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0B2F3" w14:textId="51BB3708" w:rsidR="006B3B25" w:rsidRPr="0088699C" w:rsidRDefault="006B3B25" w:rsidP="00877B8E">
      <w:pPr>
        <w:pStyle w:val="NormalnyWeb"/>
        <w:spacing w:before="0" w:beforeAutospacing="0" w:after="0" w:afterAutospacing="0"/>
        <w:jc w:val="center"/>
        <w:rPr>
          <w:rStyle w:val="Pogrubienie"/>
          <w:b w:val="0"/>
          <w:bCs w:val="0"/>
          <w:sz w:val="28"/>
        </w:rPr>
      </w:pPr>
      <w:r w:rsidRPr="0088699C">
        <w:rPr>
          <w:rStyle w:val="Pogrubienie"/>
          <w:b w:val="0"/>
          <w:sz w:val="28"/>
        </w:rPr>
        <w:t xml:space="preserve">Uchwała Nr </w:t>
      </w:r>
      <w:r w:rsidR="00877B8E">
        <w:rPr>
          <w:rStyle w:val="Pogrubienie"/>
          <w:b w:val="0"/>
          <w:sz w:val="28"/>
        </w:rPr>
        <w:t>XXIV/16</w:t>
      </w:r>
      <w:r w:rsidR="00336ABA">
        <w:rPr>
          <w:rStyle w:val="Pogrubienie"/>
          <w:b w:val="0"/>
          <w:sz w:val="28"/>
        </w:rPr>
        <w:t>8</w:t>
      </w:r>
      <w:bookmarkStart w:id="0" w:name="_GoBack"/>
      <w:bookmarkEnd w:id="0"/>
      <w:r w:rsidR="00877B8E">
        <w:rPr>
          <w:rStyle w:val="Pogrubienie"/>
          <w:b w:val="0"/>
          <w:sz w:val="28"/>
        </w:rPr>
        <w:t>/2020</w:t>
      </w:r>
    </w:p>
    <w:p w14:paraId="671E0A83" w14:textId="77777777" w:rsidR="006B3B25" w:rsidRPr="0088699C" w:rsidRDefault="006B3B25" w:rsidP="006B3B25">
      <w:pPr>
        <w:pStyle w:val="NormalnyWeb"/>
        <w:spacing w:before="0" w:beforeAutospacing="0" w:after="0" w:afterAutospacing="0"/>
        <w:jc w:val="center"/>
        <w:rPr>
          <w:rStyle w:val="Pogrubienie"/>
          <w:b w:val="0"/>
          <w:bCs w:val="0"/>
          <w:sz w:val="28"/>
        </w:rPr>
      </w:pPr>
      <w:r w:rsidRPr="0088699C">
        <w:rPr>
          <w:rStyle w:val="Pogrubienie"/>
          <w:b w:val="0"/>
          <w:sz w:val="28"/>
        </w:rPr>
        <w:t>Rady Powiatu w Wyszkowie</w:t>
      </w:r>
    </w:p>
    <w:p w14:paraId="0686358F" w14:textId="755E917A" w:rsidR="006B3B25" w:rsidRPr="0088699C" w:rsidRDefault="006B3B25" w:rsidP="006B3B25">
      <w:pPr>
        <w:pStyle w:val="NormalnyWeb"/>
        <w:spacing w:before="0" w:beforeAutospacing="0" w:after="0" w:afterAutospacing="0"/>
        <w:jc w:val="center"/>
        <w:rPr>
          <w:rStyle w:val="Pogrubienie"/>
          <w:b w:val="0"/>
          <w:bCs w:val="0"/>
          <w:sz w:val="28"/>
        </w:rPr>
      </w:pPr>
      <w:r w:rsidRPr="0088699C">
        <w:rPr>
          <w:rStyle w:val="Pogrubienie"/>
          <w:b w:val="0"/>
          <w:sz w:val="28"/>
        </w:rPr>
        <w:t xml:space="preserve">z dnia </w:t>
      </w:r>
      <w:r w:rsidR="00877B8E">
        <w:rPr>
          <w:rStyle w:val="Pogrubienie"/>
          <w:b w:val="0"/>
          <w:sz w:val="28"/>
        </w:rPr>
        <w:t>23 października</w:t>
      </w:r>
      <w:r w:rsidRPr="0088699C">
        <w:rPr>
          <w:rStyle w:val="Pogrubienie"/>
          <w:b w:val="0"/>
          <w:sz w:val="28"/>
        </w:rPr>
        <w:t xml:space="preserve"> 20</w:t>
      </w:r>
      <w:r>
        <w:rPr>
          <w:rStyle w:val="Pogrubienie"/>
          <w:b w:val="0"/>
          <w:sz w:val="28"/>
        </w:rPr>
        <w:t>20</w:t>
      </w:r>
      <w:r w:rsidRPr="0088699C">
        <w:rPr>
          <w:rStyle w:val="Pogrubienie"/>
          <w:b w:val="0"/>
          <w:sz w:val="28"/>
        </w:rPr>
        <w:t xml:space="preserve"> r.</w:t>
      </w:r>
    </w:p>
    <w:p w14:paraId="65C16CFD" w14:textId="77777777" w:rsidR="006B3B25" w:rsidRPr="0088699C" w:rsidRDefault="006B3B25" w:rsidP="006B3B25">
      <w:pPr>
        <w:pStyle w:val="NormalnyWeb"/>
        <w:spacing w:before="0" w:beforeAutospacing="0" w:after="0" w:afterAutospacing="0"/>
        <w:ind w:left="2124" w:firstLine="708"/>
      </w:pPr>
    </w:p>
    <w:p w14:paraId="487F0F09" w14:textId="77777777" w:rsidR="006B3B25" w:rsidRDefault="006B3B25" w:rsidP="006B3B25">
      <w:pPr>
        <w:pStyle w:val="NormalnyWeb"/>
        <w:spacing w:before="0" w:beforeAutospacing="0" w:after="0" w:afterAutospacing="0"/>
        <w:ind w:left="2124" w:firstLine="708"/>
      </w:pPr>
    </w:p>
    <w:p w14:paraId="4D70A00A" w14:textId="74A174E9" w:rsidR="006B3B25" w:rsidRDefault="006B3B25" w:rsidP="006B3B25">
      <w:pPr>
        <w:pStyle w:val="NormalnyWeb"/>
        <w:spacing w:before="0" w:beforeAutospacing="0" w:after="0" w:afterAutospacing="0"/>
        <w:jc w:val="both"/>
        <w:rPr>
          <w:rStyle w:val="Uwydatnienie"/>
          <w:sz w:val="28"/>
          <w:szCs w:val="28"/>
        </w:rPr>
      </w:pPr>
      <w:r>
        <w:rPr>
          <w:rStyle w:val="Uwydatnienie"/>
          <w:sz w:val="28"/>
          <w:szCs w:val="28"/>
        </w:rPr>
        <w:t xml:space="preserve">w sprawie uchwalenia Programu współpracy Powiatu Wyszkowskiego </w:t>
      </w:r>
      <w:r>
        <w:rPr>
          <w:i/>
          <w:iCs/>
          <w:sz w:val="28"/>
          <w:szCs w:val="28"/>
        </w:rPr>
        <w:br/>
      </w:r>
      <w:r>
        <w:rPr>
          <w:rStyle w:val="Uwydatnienie"/>
          <w:sz w:val="28"/>
          <w:szCs w:val="28"/>
        </w:rPr>
        <w:t xml:space="preserve">z organizacjami pozarządowymi oraz z podmiotami, o których mowa w art. 3 ust. 3 ustawy z dnia 24 kwietnia 2003 r. o działalności pożytku publicznego </w:t>
      </w:r>
      <w:r>
        <w:rPr>
          <w:i/>
          <w:iCs/>
          <w:sz w:val="28"/>
          <w:szCs w:val="28"/>
        </w:rPr>
        <w:br/>
      </w:r>
      <w:r>
        <w:rPr>
          <w:rStyle w:val="Uwydatnienie"/>
          <w:sz w:val="28"/>
          <w:szCs w:val="28"/>
        </w:rPr>
        <w:t>i o wolontariacie na rok 2021.</w:t>
      </w:r>
    </w:p>
    <w:p w14:paraId="74B87C51" w14:textId="77777777" w:rsidR="006B3B25" w:rsidRDefault="006B3B25" w:rsidP="006B3B25">
      <w:pPr>
        <w:pStyle w:val="NormalnyWeb"/>
        <w:spacing w:before="0" w:beforeAutospacing="0" w:after="0" w:afterAutospacing="0"/>
        <w:jc w:val="both"/>
      </w:pPr>
    </w:p>
    <w:p w14:paraId="648623B6" w14:textId="77777777" w:rsidR="006B3B25" w:rsidRDefault="006B3B25" w:rsidP="006B3B25">
      <w:pPr>
        <w:pStyle w:val="NormalnyWeb"/>
        <w:spacing w:before="0" w:beforeAutospacing="0" w:after="0" w:afterAutospacing="0"/>
        <w:jc w:val="both"/>
        <w:rPr>
          <w:i/>
          <w:iCs/>
          <w:sz w:val="28"/>
          <w:szCs w:val="28"/>
        </w:rPr>
      </w:pPr>
    </w:p>
    <w:p w14:paraId="0914F9BA" w14:textId="0F76BB36" w:rsidR="006B3B25" w:rsidRDefault="006B3B25" w:rsidP="006B3B25">
      <w:pPr>
        <w:pStyle w:val="NormalnyWeb"/>
        <w:spacing w:before="0" w:beforeAutospacing="0" w:after="0" w:afterAutospacing="0"/>
        <w:ind w:firstLine="708"/>
        <w:jc w:val="both"/>
      </w:pPr>
      <w:r>
        <w:t>Na podstawie art. 12 pkt 11 ustawy z dnia 5 czerwca 1998 r. o samorządzie powiatowym  (</w:t>
      </w:r>
      <w:r w:rsidRPr="006B3B25">
        <w:t>Dz. U. z 2020 r. poz. 920</w:t>
      </w:r>
      <w:r w:rsidRPr="0088699C">
        <w:t>)</w:t>
      </w:r>
      <w:r>
        <w:t xml:space="preserve"> w związku z art. 5a ust. 1 ustawy z dnia 24 kwietnia 2003 r. o działalności pożytku publicznego i o wolontariacie (</w:t>
      </w:r>
      <w:r w:rsidR="008112B9" w:rsidRPr="002049DB">
        <w:t>Dz. U. z 2020 r. poz. 1057</w:t>
      </w:r>
      <w:r>
        <w:t>)  uchwala się, co następuje:</w:t>
      </w:r>
    </w:p>
    <w:p w14:paraId="04BD0AAC" w14:textId="77777777" w:rsidR="006B3B25" w:rsidRDefault="006B3B25" w:rsidP="006B3B25">
      <w:pPr>
        <w:pStyle w:val="NormalnyWeb"/>
        <w:spacing w:before="0" w:beforeAutospacing="0" w:after="0" w:afterAutospacing="0"/>
        <w:jc w:val="center"/>
        <w:rPr>
          <w:rStyle w:val="Pogrubienie"/>
          <w:b w:val="0"/>
        </w:rPr>
      </w:pPr>
    </w:p>
    <w:p w14:paraId="634F2181" w14:textId="77777777" w:rsidR="006B3B25" w:rsidRPr="0088699C" w:rsidRDefault="006B3B25" w:rsidP="006B3B25">
      <w:pPr>
        <w:pStyle w:val="NormalnyWeb"/>
        <w:spacing w:before="0" w:beforeAutospacing="0" w:after="0" w:afterAutospacing="0"/>
        <w:jc w:val="center"/>
        <w:rPr>
          <w:b/>
        </w:rPr>
      </w:pPr>
      <w:r w:rsidRPr="0088699C">
        <w:rPr>
          <w:rStyle w:val="Pogrubienie"/>
          <w:b w:val="0"/>
        </w:rPr>
        <w:t>§ 1.</w:t>
      </w:r>
    </w:p>
    <w:p w14:paraId="6DC53477" w14:textId="68EA2680" w:rsidR="006B3B25" w:rsidRDefault="006B3B25" w:rsidP="006B3B25">
      <w:pPr>
        <w:pStyle w:val="NormalnyWeb"/>
        <w:spacing w:before="0" w:beforeAutospacing="0" w:after="0" w:afterAutospacing="0"/>
        <w:jc w:val="both"/>
      </w:pPr>
      <w:r>
        <w:t xml:space="preserve">Uchwala się Program współpracy Powiatu Wyszkowskiego z organizacjami pozarządowymi oraz z podmiotami, o których mowa w art. 3 ust. 3 ustawy z dnia 24 kwietnia 2003 r. </w:t>
      </w:r>
      <w:r>
        <w:br/>
        <w:t xml:space="preserve">o działalności pożytku publicznego i o wolontariacie na rok 2021, w brzmieniu jak </w:t>
      </w:r>
      <w:r>
        <w:br/>
        <w:t>w załączniku do uchwały.</w:t>
      </w:r>
    </w:p>
    <w:p w14:paraId="417ABAEE" w14:textId="77777777" w:rsidR="006B3B25" w:rsidRDefault="006B3B25" w:rsidP="006B3B25">
      <w:pPr>
        <w:pStyle w:val="NormalnyWeb"/>
        <w:spacing w:before="0" w:beforeAutospacing="0" w:after="0" w:afterAutospacing="0"/>
        <w:jc w:val="center"/>
        <w:rPr>
          <w:rStyle w:val="Pogrubienie"/>
          <w:b w:val="0"/>
        </w:rPr>
      </w:pPr>
    </w:p>
    <w:p w14:paraId="1C62267D" w14:textId="77777777" w:rsidR="006B3B25" w:rsidRPr="0088699C" w:rsidRDefault="006B3B25" w:rsidP="006B3B25">
      <w:pPr>
        <w:pStyle w:val="NormalnyWeb"/>
        <w:spacing w:before="0" w:beforeAutospacing="0" w:after="0" w:afterAutospacing="0"/>
        <w:jc w:val="center"/>
        <w:rPr>
          <w:b/>
        </w:rPr>
      </w:pPr>
      <w:r w:rsidRPr="0088699C">
        <w:rPr>
          <w:rStyle w:val="Pogrubienie"/>
          <w:b w:val="0"/>
        </w:rPr>
        <w:t>§ 2.</w:t>
      </w:r>
    </w:p>
    <w:p w14:paraId="7C6B3DB5" w14:textId="77777777" w:rsidR="006B3B25" w:rsidRDefault="006B3B25" w:rsidP="006B3B25">
      <w:pPr>
        <w:pStyle w:val="NormalnyWeb"/>
        <w:spacing w:before="0" w:beforeAutospacing="0" w:after="0" w:afterAutospacing="0"/>
        <w:jc w:val="both"/>
      </w:pPr>
      <w:r>
        <w:t>Wykonanie uchwały powierza się Zarządowi Powiatu.</w:t>
      </w:r>
    </w:p>
    <w:p w14:paraId="392B40B7" w14:textId="77777777" w:rsidR="006B3B25" w:rsidRDefault="006B3B25" w:rsidP="006B3B25">
      <w:pPr>
        <w:pStyle w:val="NormalnyWeb"/>
        <w:spacing w:before="0" w:beforeAutospacing="0" w:after="0" w:afterAutospacing="0"/>
        <w:jc w:val="center"/>
        <w:rPr>
          <w:rStyle w:val="Pogrubienie"/>
          <w:b w:val="0"/>
        </w:rPr>
      </w:pPr>
    </w:p>
    <w:p w14:paraId="4B5E7EFA" w14:textId="77777777" w:rsidR="006B3B25" w:rsidRPr="0088699C" w:rsidRDefault="006B3B25" w:rsidP="006B3B25">
      <w:pPr>
        <w:pStyle w:val="NormalnyWeb"/>
        <w:spacing w:before="0" w:beforeAutospacing="0" w:after="0" w:afterAutospacing="0"/>
        <w:jc w:val="center"/>
        <w:rPr>
          <w:b/>
        </w:rPr>
      </w:pPr>
      <w:r w:rsidRPr="0088699C">
        <w:rPr>
          <w:rStyle w:val="Pogrubienie"/>
          <w:b w:val="0"/>
        </w:rPr>
        <w:t>§ 3.</w:t>
      </w:r>
    </w:p>
    <w:p w14:paraId="033A1624" w14:textId="77777777" w:rsidR="006B3B25" w:rsidRDefault="006B3B25" w:rsidP="006B3B25">
      <w:pPr>
        <w:pStyle w:val="NormalnyWeb"/>
        <w:spacing w:before="0" w:beforeAutospacing="0" w:after="0" w:afterAutospacing="0"/>
      </w:pPr>
      <w:r>
        <w:t>Uchwała wchodzi w życie z dniem podjęcia.</w:t>
      </w:r>
      <w:r>
        <w:br/>
      </w:r>
    </w:p>
    <w:p w14:paraId="667003F8" w14:textId="77777777" w:rsidR="006B3B25" w:rsidRDefault="006B3B25" w:rsidP="006B3B25">
      <w:pPr>
        <w:pStyle w:val="NormalnyWeb"/>
      </w:pPr>
    </w:p>
    <w:p w14:paraId="72553755" w14:textId="77777777" w:rsidR="006B3B25" w:rsidRDefault="006B3B25" w:rsidP="006B3B25">
      <w:pPr>
        <w:pStyle w:val="NormalnyWeb"/>
        <w:ind w:left="2832"/>
        <w:jc w:val="center"/>
        <w:rPr>
          <w:i/>
        </w:rPr>
      </w:pPr>
    </w:p>
    <w:p w14:paraId="4A389A7C" w14:textId="77777777" w:rsidR="006B3B25" w:rsidRDefault="006B3B25" w:rsidP="006B3B25">
      <w:pPr>
        <w:pStyle w:val="NormalnyWeb"/>
        <w:ind w:left="2832"/>
        <w:jc w:val="center"/>
        <w:rPr>
          <w:i/>
        </w:rPr>
      </w:pPr>
    </w:p>
    <w:p w14:paraId="788B6262" w14:textId="77777777" w:rsidR="006B3B25" w:rsidRDefault="006B3B25" w:rsidP="006B3B25">
      <w:pPr>
        <w:pStyle w:val="NormalnyWeb"/>
        <w:ind w:left="2832"/>
        <w:jc w:val="center"/>
        <w:rPr>
          <w:i/>
        </w:rPr>
      </w:pPr>
    </w:p>
    <w:p w14:paraId="164A338E" w14:textId="77777777" w:rsidR="006B3B25" w:rsidRDefault="006B3B25" w:rsidP="006B3B25">
      <w:pPr>
        <w:pStyle w:val="NormalnyWeb"/>
        <w:ind w:left="2832"/>
        <w:jc w:val="center"/>
        <w:rPr>
          <w:i/>
        </w:rPr>
      </w:pPr>
    </w:p>
    <w:p w14:paraId="37A87C11" w14:textId="77777777" w:rsidR="006B3B25" w:rsidRDefault="006B3B25" w:rsidP="006B3B25">
      <w:pPr>
        <w:pStyle w:val="NormalnyWeb"/>
        <w:ind w:left="2832"/>
        <w:jc w:val="center"/>
        <w:rPr>
          <w:i/>
        </w:rPr>
      </w:pPr>
    </w:p>
    <w:p w14:paraId="55AC7BD4" w14:textId="01F43E1C" w:rsidR="006B3B25" w:rsidRDefault="006B3B25" w:rsidP="006B3B25">
      <w:pPr>
        <w:pStyle w:val="NormalnyWeb"/>
        <w:ind w:left="2832"/>
        <w:jc w:val="center"/>
        <w:rPr>
          <w:i/>
        </w:rPr>
      </w:pPr>
    </w:p>
    <w:p w14:paraId="11FF7325" w14:textId="29ECFE1E" w:rsidR="00EE3799" w:rsidRDefault="00EE3799" w:rsidP="006B3B25">
      <w:pPr>
        <w:pStyle w:val="NormalnyWeb"/>
        <w:ind w:left="2832"/>
        <w:jc w:val="center"/>
        <w:rPr>
          <w:i/>
        </w:rPr>
      </w:pPr>
    </w:p>
    <w:p w14:paraId="03DD9D2B" w14:textId="77777777" w:rsidR="00877B8E" w:rsidRDefault="00877B8E" w:rsidP="006B3B25">
      <w:pPr>
        <w:pStyle w:val="NormalnyWeb"/>
        <w:ind w:left="2832"/>
        <w:jc w:val="center"/>
        <w:rPr>
          <w:i/>
        </w:rPr>
      </w:pPr>
    </w:p>
    <w:p w14:paraId="14F7A03E" w14:textId="0B11B428" w:rsidR="006B3B25" w:rsidRDefault="006B3B25" w:rsidP="006B3B25"/>
    <w:p w14:paraId="284B3283" w14:textId="77777777" w:rsidR="008112B9" w:rsidRDefault="008112B9" w:rsidP="006B3B25"/>
    <w:p w14:paraId="7ACB3560" w14:textId="77777777" w:rsidR="006B3B25" w:rsidRPr="00011867" w:rsidRDefault="006B3B25" w:rsidP="006B3B25">
      <w:pPr>
        <w:pStyle w:val="NormalnyWeb"/>
        <w:spacing w:before="0" w:beforeAutospacing="0" w:after="0" w:afterAutospacing="0"/>
        <w:ind w:left="5664"/>
        <w:jc w:val="both"/>
      </w:pPr>
      <w:r w:rsidRPr="00011867">
        <w:t>Załącznik</w:t>
      </w:r>
    </w:p>
    <w:p w14:paraId="60CB8F52" w14:textId="07041CE0" w:rsidR="006B3B25" w:rsidRPr="00011867" w:rsidRDefault="006B3B25" w:rsidP="006B3B25">
      <w:pPr>
        <w:pStyle w:val="NormalnyWeb"/>
        <w:spacing w:before="0" w:beforeAutospacing="0" w:after="0" w:afterAutospacing="0"/>
        <w:ind w:left="5664"/>
        <w:jc w:val="both"/>
      </w:pPr>
      <w:r w:rsidRPr="00011867">
        <w:t xml:space="preserve">do Uchwały Nr </w:t>
      </w:r>
      <w:r w:rsidR="00877B8E">
        <w:t>XXIV/168/2020</w:t>
      </w:r>
    </w:p>
    <w:p w14:paraId="7C4628E8" w14:textId="77777777" w:rsidR="006B3B25" w:rsidRPr="00011867" w:rsidRDefault="006B3B25" w:rsidP="006B3B25">
      <w:pPr>
        <w:pStyle w:val="NormalnyWeb"/>
        <w:spacing w:before="0" w:beforeAutospacing="0" w:after="0" w:afterAutospacing="0"/>
        <w:ind w:left="5664"/>
        <w:jc w:val="both"/>
      </w:pPr>
      <w:r w:rsidRPr="00011867">
        <w:t>Rady Powiatu w Wyszkowie</w:t>
      </w:r>
    </w:p>
    <w:p w14:paraId="2A9C509B" w14:textId="39A5D519" w:rsidR="006B3B25" w:rsidRPr="00011867" w:rsidRDefault="006B3B25" w:rsidP="006B3B25">
      <w:pPr>
        <w:pStyle w:val="NormalnyWeb"/>
        <w:spacing w:before="0" w:beforeAutospacing="0" w:after="0" w:afterAutospacing="0"/>
        <w:ind w:left="5664"/>
        <w:jc w:val="both"/>
      </w:pPr>
      <w:r w:rsidRPr="00011867">
        <w:t xml:space="preserve">z dnia </w:t>
      </w:r>
      <w:r w:rsidR="00877B8E">
        <w:t>23 października 2020 r</w:t>
      </w:r>
    </w:p>
    <w:p w14:paraId="49CD1BC1" w14:textId="67E32D0C" w:rsidR="006B3B25" w:rsidRPr="00011867" w:rsidRDefault="006B3B25" w:rsidP="006B3B25">
      <w:pPr>
        <w:pStyle w:val="NormalnyWeb"/>
        <w:spacing w:before="0" w:beforeAutospacing="0" w:after="0" w:afterAutospacing="0"/>
        <w:jc w:val="both"/>
        <w:rPr>
          <w:b/>
        </w:rPr>
      </w:pPr>
      <w:r w:rsidRPr="00011867">
        <w:br/>
      </w:r>
      <w:r w:rsidRPr="00011867">
        <w:rPr>
          <w:b/>
        </w:rPr>
        <w:t xml:space="preserve">Program współpracy Powiatu Wyszkowskiego z organizacjami pozarządowymi  oraz </w:t>
      </w:r>
      <w:r w:rsidRPr="00011867">
        <w:rPr>
          <w:b/>
        </w:rPr>
        <w:br/>
        <w:t xml:space="preserve">z podmiotami, o których mowa w art. 3 ust. 3 ustawy z dnia 24 kwietnia 2003 r. </w:t>
      </w:r>
      <w:r w:rsidRPr="00011867">
        <w:rPr>
          <w:b/>
        </w:rPr>
        <w:br/>
        <w:t>o działalności pożytku publicznego i o wolontariacie na rok 20</w:t>
      </w:r>
      <w:r>
        <w:rPr>
          <w:b/>
        </w:rPr>
        <w:t>21</w:t>
      </w:r>
      <w:r w:rsidRPr="00011867">
        <w:rPr>
          <w:b/>
        </w:rPr>
        <w:t>.</w:t>
      </w:r>
    </w:p>
    <w:p w14:paraId="5CAEA5F6" w14:textId="77777777" w:rsidR="006B3B25" w:rsidRPr="00011867" w:rsidRDefault="006B3B25" w:rsidP="006B3B25">
      <w:pPr>
        <w:pStyle w:val="NormalnyWeb"/>
        <w:spacing w:before="0" w:beforeAutospacing="0" w:after="0" w:afterAutospacing="0"/>
      </w:pPr>
    </w:p>
    <w:p w14:paraId="3321A8F5" w14:textId="77777777" w:rsidR="006B3B25" w:rsidRPr="00011867" w:rsidRDefault="006B3B25" w:rsidP="006B3B25">
      <w:pPr>
        <w:pStyle w:val="NormalnyWeb"/>
        <w:spacing w:before="0" w:beforeAutospacing="0" w:after="0" w:afterAutospacing="0"/>
        <w:jc w:val="center"/>
        <w:rPr>
          <w:rStyle w:val="Pogrubienie"/>
        </w:rPr>
      </w:pPr>
      <w:r w:rsidRPr="00011867">
        <w:rPr>
          <w:rStyle w:val="Pogrubienie"/>
        </w:rPr>
        <w:t>Wstęp</w:t>
      </w:r>
    </w:p>
    <w:p w14:paraId="2D5B89A2" w14:textId="77777777" w:rsidR="006B3B25" w:rsidRPr="00011867" w:rsidRDefault="006B3B25" w:rsidP="006B3B25">
      <w:pPr>
        <w:pStyle w:val="NormalnyWeb"/>
        <w:spacing w:before="0" w:beforeAutospacing="0" w:after="0" w:afterAutospacing="0"/>
        <w:jc w:val="center"/>
        <w:rPr>
          <w:rStyle w:val="Pogrubienie"/>
        </w:rPr>
      </w:pPr>
    </w:p>
    <w:p w14:paraId="2BBBE265" w14:textId="77777777" w:rsidR="006B3B25" w:rsidRPr="00AF1E40" w:rsidRDefault="006B3B25" w:rsidP="006B3B25">
      <w:pPr>
        <w:pStyle w:val="Tekstpodstawowy"/>
        <w:spacing w:line="240" w:lineRule="auto"/>
        <w:ind w:firstLine="708"/>
        <w:jc w:val="both"/>
        <w:rPr>
          <w:color w:val="000000"/>
          <w:sz w:val="24"/>
          <w:szCs w:val="24"/>
        </w:rPr>
      </w:pPr>
      <w:r w:rsidRPr="00AF1E40">
        <w:rPr>
          <w:color w:val="000000"/>
          <w:sz w:val="24"/>
          <w:szCs w:val="24"/>
        </w:rPr>
        <w:t xml:space="preserve">Samorząd Powiatu </w:t>
      </w:r>
      <w:r w:rsidRPr="00AF1E40">
        <w:rPr>
          <w:color w:val="000000"/>
          <w:sz w:val="24"/>
          <w:szCs w:val="24"/>
          <w:lang w:val="pl-PL"/>
        </w:rPr>
        <w:t>Wyszkowskiego</w:t>
      </w:r>
      <w:r w:rsidRPr="00AF1E40">
        <w:rPr>
          <w:color w:val="000000"/>
          <w:sz w:val="24"/>
          <w:szCs w:val="24"/>
        </w:rPr>
        <w:t xml:space="preserve"> uznaje aktywną współpracę z organizacjami pozarządowymi oraz podmiotami wymienionymi w art. 3 ust. 3 ustawy z dnia 24 kwietnia 2003 r. o działalności pożytku publicznego i o wolontariacie</w:t>
      </w:r>
      <w:r w:rsidRPr="00AF1E40">
        <w:rPr>
          <w:color w:val="000000"/>
          <w:sz w:val="24"/>
          <w:szCs w:val="24"/>
          <w:lang w:val="pl-PL"/>
        </w:rPr>
        <w:t>,</w:t>
      </w:r>
      <w:r w:rsidRPr="00AF1E40">
        <w:rPr>
          <w:color w:val="000000"/>
          <w:sz w:val="24"/>
          <w:szCs w:val="24"/>
        </w:rPr>
        <w:t xml:space="preserve"> za jedną z istotnych form realizacji swoich zadań.</w:t>
      </w:r>
    </w:p>
    <w:p w14:paraId="61E90EA9" w14:textId="77777777" w:rsidR="006B3B25" w:rsidRPr="00AF1E40" w:rsidRDefault="006B3B25" w:rsidP="006B3B25">
      <w:pPr>
        <w:pStyle w:val="Tekstpodstawowy"/>
        <w:spacing w:line="240" w:lineRule="auto"/>
        <w:ind w:firstLine="708"/>
        <w:jc w:val="both"/>
        <w:rPr>
          <w:color w:val="000000"/>
          <w:sz w:val="24"/>
          <w:szCs w:val="24"/>
        </w:rPr>
      </w:pPr>
      <w:r w:rsidRPr="00AF1E40">
        <w:rPr>
          <w:color w:val="000000"/>
          <w:sz w:val="24"/>
          <w:szCs w:val="24"/>
        </w:rPr>
        <w:t>Podstawowymi korzyściami takiej współpracy jest stworzenie warunków do zwiększenia aktywności społecznej, wykorzystanie potencjału merytorycznego organizacji przy zaspokajaniu potrzeb lokalnych społeczności oraz dążenie do objęcia współpracą jak największej liczby organizacji, które poprzez współpracę uzupełnią działania w zakresie nieobjętym przez struktury samorządowe.</w:t>
      </w:r>
    </w:p>
    <w:p w14:paraId="44E45EA8" w14:textId="77777777" w:rsidR="006B3B25" w:rsidRPr="00011867" w:rsidRDefault="006B3B25" w:rsidP="006B3B25">
      <w:pPr>
        <w:pStyle w:val="NormalnyWeb"/>
        <w:spacing w:before="0" w:beforeAutospacing="0" w:after="0" w:afterAutospacing="0"/>
        <w:jc w:val="both"/>
        <w:rPr>
          <w:rStyle w:val="Pogrubienie"/>
          <w:b w:val="0"/>
        </w:rPr>
      </w:pPr>
    </w:p>
    <w:p w14:paraId="08103724" w14:textId="77777777" w:rsidR="006B3B25" w:rsidRPr="00011867" w:rsidRDefault="006B3B25" w:rsidP="006B3B25">
      <w:pPr>
        <w:pStyle w:val="NormalnyWeb"/>
        <w:spacing w:before="0" w:beforeAutospacing="0" w:after="0" w:afterAutospacing="0"/>
        <w:jc w:val="center"/>
      </w:pPr>
      <w:r w:rsidRPr="00011867">
        <w:rPr>
          <w:rStyle w:val="Pogrubienie"/>
        </w:rPr>
        <w:t>Rozdział I</w:t>
      </w:r>
      <w:r w:rsidRPr="00011867">
        <w:rPr>
          <w:b/>
          <w:bCs/>
        </w:rPr>
        <w:br/>
      </w:r>
      <w:r w:rsidRPr="00011867">
        <w:rPr>
          <w:rStyle w:val="Pogrubienie"/>
        </w:rPr>
        <w:t>Postanowienia ogólne</w:t>
      </w:r>
    </w:p>
    <w:p w14:paraId="712006F7" w14:textId="77777777" w:rsidR="006B3B25" w:rsidRPr="00011867" w:rsidRDefault="006B3B25" w:rsidP="006B3B25">
      <w:pPr>
        <w:pStyle w:val="NormalnyWeb"/>
        <w:spacing w:before="0" w:beforeAutospacing="0" w:after="0" w:afterAutospacing="0"/>
        <w:jc w:val="center"/>
        <w:rPr>
          <w:rStyle w:val="Pogrubienie"/>
          <w:b w:val="0"/>
        </w:rPr>
      </w:pPr>
    </w:p>
    <w:p w14:paraId="74B815FB" w14:textId="77777777" w:rsidR="006B3B25" w:rsidRPr="002558E5" w:rsidRDefault="006B3B25" w:rsidP="006B3B25">
      <w:pPr>
        <w:pStyle w:val="NormalnyWeb"/>
        <w:spacing w:before="0" w:beforeAutospacing="0" w:after="0" w:afterAutospacing="0"/>
        <w:jc w:val="center"/>
        <w:rPr>
          <w:b/>
        </w:rPr>
      </w:pPr>
      <w:r w:rsidRPr="002558E5">
        <w:rPr>
          <w:rStyle w:val="Pogrubienie"/>
          <w:b w:val="0"/>
        </w:rPr>
        <w:t>§ 1.</w:t>
      </w:r>
    </w:p>
    <w:p w14:paraId="55303FE2" w14:textId="5C18F8B5" w:rsidR="006B3B25" w:rsidRPr="00011867" w:rsidRDefault="006B3B25" w:rsidP="006B3B25">
      <w:pPr>
        <w:pStyle w:val="NormalnyWeb"/>
        <w:spacing w:before="0" w:beforeAutospacing="0" w:after="0" w:afterAutospacing="0"/>
        <w:jc w:val="both"/>
      </w:pPr>
      <w:r w:rsidRPr="00011867">
        <w:t>Ilekroć w Programie współpracy Powiatu Wyszkowskiego z organizacjami pozarządowymi  oraz z podmiotami, o których mowa w art. 3 ust. 3 ustawy z dnia 24 kwietnia 2003 r. o działalności pożytku publicznego i o wolontariacie na rok 20</w:t>
      </w:r>
      <w:r>
        <w:t>2</w:t>
      </w:r>
      <w:r w:rsidR="00D8668D">
        <w:t>1</w:t>
      </w:r>
      <w:r w:rsidRPr="00011867">
        <w:t xml:space="preserve"> jest mowa o:</w:t>
      </w:r>
    </w:p>
    <w:p w14:paraId="370FAB20" w14:textId="77777777" w:rsidR="006B3B25" w:rsidRPr="00011867" w:rsidRDefault="006B3B25" w:rsidP="006B3B25">
      <w:pPr>
        <w:pStyle w:val="NormalnyWeb"/>
        <w:numPr>
          <w:ilvl w:val="0"/>
          <w:numId w:val="1"/>
        </w:numPr>
        <w:spacing w:before="0" w:beforeAutospacing="0" w:after="0" w:afterAutospacing="0"/>
        <w:ind w:left="426" w:hanging="426"/>
        <w:jc w:val="both"/>
      </w:pPr>
      <w:r w:rsidRPr="00011867">
        <w:t>Powiecie - rozumie się przez to Powiat Wyszkowski;</w:t>
      </w:r>
    </w:p>
    <w:p w14:paraId="6F24C549" w14:textId="77777777" w:rsidR="006B3B25" w:rsidRDefault="006B3B25" w:rsidP="006B3B25">
      <w:pPr>
        <w:pStyle w:val="NormalnyWeb"/>
        <w:numPr>
          <w:ilvl w:val="0"/>
          <w:numId w:val="1"/>
        </w:numPr>
        <w:spacing w:before="0" w:beforeAutospacing="0" w:after="0" w:afterAutospacing="0"/>
        <w:ind w:left="426" w:hanging="426"/>
        <w:jc w:val="both"/>
      </w:pPr>
      <w:r w:rsidRPr="00011867">
        <w:t>Zarządzie – rozumie się przez to Zarząd Powiatu Wyszkowskiego;</w:t>
      </w:r>
    </w:p>
    <w:p w14:paraId="70B1797A" w14:textId="77777777" w:rsidR="006B3B25" w:rsidRDefault="006B3B25" w:rsidP="006B3B25">
      <w:pPr>
        <w:pStyle w:val="NormalnyWeb"/>
        <w:numPr>
          <w:ilvl w:val="0"/>
          <w:numId w:val="1"/>
        </w:numPr>
        <w:spacing w:before="0" w:beforeAutospacing="0" w:after="0" w:afterAutospacing="0"/>
        <w:ind w:left="426" w:hanging="426"/>
        <w:jc w:val="both"/>
      </w:pPr>
      <w:r>
        <w:t>Starostwie – rozumie się przez to Starostwo Powiatowe w Wyszkowie;</w:t>
      </w:r>
    </w:p>
    <w:p w14:paraId="638E362E" w14:textId="77777777" w:rsidR="006B3B25" w:rsidRPr="00011867" w:rsidRDefault="006B3B25" w:rsidP="006B3B25">
      <w:pPr>
        <w:pStyle w:val="NormalnyWeb"/>
        <w:numPr>
          <w:ilvl w:val="0"/>
          <w:numId w:val="1"/>
        </w:numPr>
        <w:spacing w:before="0" w:beforeAutospacing="0" w:after="0" w:afterAutospacing="0"/>
        <w:ind w:left="426" w:hanging="426"/>
        <w:jc w:val="both"/>
      </w:pPr>
      <w:r w:rsidRPr="00011867">
        <w:t>ustawie - rozumie się przez to ustawę z dnia 24 kwietnia 2003 r. o działalności pożytku   publicznego i o wolontariacie</w:t>
      </w:r>
      <w:r>
        <w:t>;</w:t>
      </w:r>
      <w:r w:rsidRPr="00011867">
        <w:t xml:space="preserve"> </w:t>
      </w:r>
    </w:p>
    <w:p w14:paraId="61C15C19" w14:textId="77777777" w:rsidR="006B3B25" w:rsidRDefault="006B3B25" w:rsidP="006B3B25">
      <w:pPr>
        <w:pStyle w:val="NormalnyWeb"/>
        <w:numPr>
          <w:ilvl w:val="0"/>
          <w:numId w:val="1"/>
        </w:numPr>
        <w:spacing w:before="0" w:beforeAutospacing="0" w:after="0" w:afterAutospacing="0"/>
        <w:ind w:left="426" w:hanging="426"/>
        <w:jc w:val="both"/>
      </w:pPr>
      <w:r w:rsidRPr="00011867">
        <w:t xml:space="preserve">organizacjach - rozumie się przez to organizacje pozarządowe oraz inne podmioty prowadzące działalność pożytku publicznego, o których mowa w art. 3 ust. 3 </w:t>
      </w:r>
      <w:r>
        <w:t xml:space="preserve">ustawy, </w:t>
      </w:r>
    </w:p>
    <w:p w14:paraId="51F71FAB" w14:textId="77777777" w:rsidR="006B3B25" w:rsidRDefault="006B3B25" w:rsidP="006B3B25">
      <w:pPr>
        <w:pStyle w:val="NormalnyWeb"/>
        <w:numPr>
          <w:ilvl w:val="0"/>
          <w:numId w:val="1"/>
        </w:numPr>
        <w:spacing w:before="0" w:beforeAutospacing="0" w:after="0" w:afterAutospacing="0"/>
        <w:ind w:left="426" w:hanging="426"/>
        <w:jc w:val="both"/>
      </w:pPr>
      <w:r w:rsidRPr="00011867">
        <w:t>konkursie - rozumie się przez to otwarty konkurs ofert, o którym mowa w 13 ustawy;</w:t>
      </w:r>
    </w:p>
    <w:p w14:paraId="1086D53D" w14:textId="77777777" w:rsidR="006B3B25" w:rsidRDefault="006B3B25" w:rsidP="006B3B25">
      <w:pPr>
        <w:pStyle w:val="NormalnyWeb"/>
        <w:numPr>
          <w:ilvl w:val="0"/>
          <w:numId w:val="1"/>
        </w:numPr>
        <w:spacing w:before="0" w:beforeAutospacing="0" w:after="0" w:afterAutospacing="0"/>
        <w:ind w:left="426" w:hanging="426"/>
        <w:jc w:val="both"/>
      </w:pPr>
      <w:r>
        <w:rPr>
          <w:color w:val="000000"/>
        </w:rPr>
        <w:t>małych grantach –</w:t>
      </w:r>
      <w:r w:rsidRPr="00C57933">
        <w:rPr>
          <w:color w:val="000000"/>
        </w:rPr>
        <w:t xml:space="preserve"> rozumie</w:t>
      </w:r>
      <w:r>
        <w:rPr>
          <w:color w:val="000000"/>
        </w:rPr>
        <w:t xml:space="preserve"> się przez to</w:t>
      </w:r>
      <w:r w:rsidRPr="00C57933">
        <w:rPr>
          <w:color w:val="000000"/>
        </w:rPr>
        <w:t xml:space="preserve"> tryb pozakonkursowy </w:t>
      </w:r>
      <w:r>
        <w:rPr>
          <w:color w:val="000000"/>
        </w:rPr>
        <w:t>(</w:t>
      </w:r>
      <w:r w:rsidRPr="00C57933">
        <w:rPr>
          <w:color w:val="000000"/>
        </w:rPr>
        <w:t>art. 19a ustawy</w:t>
      </w:r>
      <w:r>
        <w:rPr>
          <w:color w:val="000000"/>
        </w:rPr>
        <w:t>)</w:t>
      </w:r>
      <w:r w:rsidRPr="00C57933">
        <w:rPr>
          <w:color w:val="000000"/>
        </w:rPr>
        <w:t xml:space="preserve"> zlecania realizacji zadań publicznych organizacjom pozarządowym</w:t>
      </w:r>
      <w:r>
        <w:rPr>
          <w:color w:val="000000"/>
        </w:rPr>
        <w:t>;</w:t>
      </w:r>
    </w:p>
    <w:p w14:paraId="1FAF5124" w14:textId="77777777" w:rsidR="006B3B25" w:rsidRPr="00011867" w:rsidRDefault="006B3B25" w:rsidP="006B3B25">
      <w:pPr>
        <w:pStyle w:val="NormalnyWeb"/>
        <w:numPr>
          <w:ilvl w:val="0"/>
          <w:numId w:val="1"/>
        </w:numPr>
        <w:spacing w:before="0" w:beforeAutospacing="0" w:after="0" w:afterAutospacing="0"/>
        <w:ind w:left="426" w:hanging="426"/>
        <w:jc w:val="both"/>
      </w:pPr>
      <w:r w:rsidRPr="00011867">
        <w:t xml:space="preserve">dotacji - rozumie się przez to dotację w rozumieniu art. 127 ust. 1 pkt 1 lit. e oraz art. 221 ustawy z dnia 27 sierpnia 2009 r. o finansach publicznych; </w:t>
      </w:r>
    </w:p>
    <w:p w14:paraId="23C88C99" w14:textId="450A1916" w:rsidR="006B3B25" w:rsidRDefault="006B3B25" w:rsidP="006B3B25">
      <w:pPr>
        <w:pStyle w:val="NormalnyWeb"/>
        <w:numPr>
          <w:ilvl w:val="0"/>
          <w:numId w:val="1"/>
        </w:numPr>
        <w:spacing w:before="0" w:beforeAutospacing="0" w:after="0" w:afterAutospacing="0"/>
        <w:ind w:left="426" w:hanging="426"/>
        <w:jc w:val="both"/>
      </w:pPr>
      <w:r w:rsidRPr="00C57933">
        <w:rPr>
          <w:color w:val="000000"/>
        </w:rPr>
        <w:t>zadaniach publicznych –</w:t>
      </w:r>
      <w:r w:rsidR="00D8668D">
        <w:rPr>
          <w:color w:val="000000"/>
        </w:rPr>
        <w:t xml:space="preserve"> </w:t>
      </w:r>
      <w:r w:rsidRPr="00C57933">
        <w:rPr>
          <w:color w:val="000000"/>
        </w:rPr>
        <w:t>rozumie</w:t>
      </w:r>
      <w:r>
        <w:rPr>
          <w:color w:val="000000"/>
        </w:rPr>
        <w:t xml:space="preserve"> się przez to </w:t>
      </w:r>
      <w:r w:rsidRPr="00C57933">
        <w:rPr>
          <w:color w:val="000000"/>
        </w:rPr>
        <w:t>działania związane z realizacją zadań własnych Powiatu określonych w art. 4 ustawy z dnia 5 czerwca 1998 r. o samorządzie powiatowym;</w:t>
      </w:r>
    </w:p>
    <w:p w14:paraId="5FC69E19" w14:textId="29B645A9" w:rsidR="006B3B25" w:rsidRDefault="006B3B25" w:rsidP="006B3B25">
      <w:pPr>
        <w:pStyle w:val="NormalnyWeb"/>
        <w:numPr>
          <w:ilvl w:val="0"/>
          <w:numId w:val="1"/>
        </w:numPr>
        <w:spacing w:before="0" w:beforeAutospacing="0" w:after="0" w:afterAutospacing="0"/>
        <w:ind w:left="426" w:hanging="426"/>
        <w:jc w:val="both"/>
      </w:pPr>
      <w:r w:rsidRPr="00011867">
        <w:t>Programie – należy przez to rozumieć Program ws</w:t>
      </w:r>
      <w:r>
        <w:t>półpracy Powiatu Wyszkowskiego z </w:t>
      </w:r>
      <w:r w:rsidRPr="00011867">
        <w:t xml:space="preserve">organizacjami </w:t>
      </w:r>
      <w:r>
        <w:t>pozarządowymi</w:t>
      </w:r>
      <w:r w:rsidRPr="00011867">
        <w:t xml:space="preserve"> oraz z podmiotami, o których mowa w art. 3 ust. 3 ustawy z dnia 24 kwietnia 2003 r. o dz</w:t>
      </w:r>
      <w:r>
        <w:t xml:space="preserve">iałalności pożytku publicznego </w:t>
      </w:r>
      <w:r w:rsidRPr="00011867">
        <w:t>i o wolontariacie na rok 20</w:t>
      </w:r>
      <w:r>
        <w:t>21</w:t>
      </w:r>
      <w:r w:rsidRPr="00011867">
        <w:t>.</w:t>
      </w:r>
    </w:p>
    <w:p w14:paraId="61AC2116" w14:textId="77777777" w:rsidR="006B3B25" w:rsidRDefault="006B3B25" w:rsidP="006B3B25">
      <w:pPr>
        <w:pStyle w:val="NormalnyWeb"/>
        <w:numPr>
          <w:ilvl w:val="0"/>
          <w:numId w:val="1"/>
        </w:numPr>
        <w:spacing w:before="0" w:beforeAutospacing="0" w:after="0" w:afterAutospacing="0"/>
        <w:ind w:left="360" w:hanging="426"/>
        <w:jc w:val="both"/>
        <w:rPr>
          <w:rStyle w:val="Pogrubienie"/>
          <w:b w:val="0"/>
          <w:bCs w:val="0"/>
        </w:rPr>
      </w:pPr>
      <w:r>
        <w:lastRenderedPageBreak/>
        <w:t xml:space="preserve">Ofercie – należy przez to rozumieć wypełniony wzór oferty realizacji zadania publicznego oraz oferty wspólnej realizacji zadania publicznego, stanowiący załącznik nr 1 do </w:t>
      </w:r>
      <w:r w:rsidRPr="007111AE">
        <w:t>r</w:t>
      </w:r>
      <w:r w:rsidRPr="007111AE">
        <w:rPr>
          <w:rStyle w:val="Pogrubienie"/>
          <w:b w:val="0"/>
          <w:bCs w:val="0"/>
        </w:rPr>
        <w:t xml:space="preserve">ozporządzenia Przewodniczącego Komitetu do spraw Pożytku Publicznego z dnia 24 października 2018 r. w sprawie wzorów ofert i ramowych wzorów umów dotyczących realizacji zadań publicznych oraz wzorów sprawozdań z wykonania tych zadań oraz uproszczony wzór oferty realizacji zdania publicznego, stanowiący załącznik nr 1 do </w:t>
      </w:r>
      <w:r>
        <w:rPr>
          <w:rStyle w:val="Pogrubienie"/>
          <w:b w:val="0"/>
          <w:bCs w:val="0"/>
        </w:rPr>
        <w:t>r</w:t>
      </w:r>
      <w:r w:rsidRPr="007111AE">
        <w:rPr>
          <w:rStyle w:val="Pogrubienie"/>
          <w:b w:val="0"/>
          <w:bCs w:val="0"/>
        </w:rPr>
        <w:t>ozporządzeni</w:t>
      </w:r>
      <w:r>
        <w:rPr>
          <w:rStyle w:val="Pogrubienie"/>
          <w:b w:val="0"/>
          <w:bCs w:val="0"/>
        </w:rPr>
        <w:t>a</w:t>
      </w:r>
      <w:r w:rsidRPr="007111AE">
        <w:rPr>
          <w:rStyle w:val="Pogrubienie"/>
          <w:b w:val="0"/>
          <w:bCs w:val="0"/>
        </w:rPr>
        <w:t xml:space="preserve"> Przewodniczącego Komitetu do spraw Pożytku Publicznego z dnia 24 października 2018 r. w sprawie uproszczonego wzoru oferty i uproszczonego wzoru sprawozdania z realizacji zadania publicznego</w:t>
      </w:r>
      <w:r>
        <w:rPr>
          <w:rStyle w:val="Pogrubienie"/>
          <w:b w:val="0"/>
          <w:bCs w:val="0"/>
        </w:rPr>
        <w:t xml:space="preserve">. </w:t>
      </w:r>
    </w:p>
    <w:p w14:paraId="237E3A70" w14:textId="77777777" w:rsidR="006B3B25" w:rsidRDefault="006B3B25" w:rsidP="006B3B25">
      <w:pPr>
        <w:pStyle w:val="NormalnyWeb"/>
        <w:spacing w:before="0" w:beforeAutospacing="0" w:after="0" w:afterAutospacing="0"/>
        <w:ind w:left="360"/>
        <w:jc w:val="center"/>
        <w:rPr>
          <w:rStyle w:val="Pogrubienie"/>
        </w:rPr>
      </w:pPr>
    </w:p>
    <w:p w14:paraId="3C948E50" w14:textId="77777777" w:rsidR="006B3B25" w:rsidRPr="00011867" w:rsidRDefault="006B3B25" w:rsidP="006B3B25">
      <w:pPr>
        <w:pStyle w:val="NormalnyWeb"/>
        <w:spacing w:before="0" w:beforeAutospacing="0" w:after="0" w:afterAutospacing="0"/>
        <w:ind w:left="360"/>
        <w:jc w:val="center"/>
        <w:rPr>
          <w:rStyle w:val="Pogrubienie"/>
        </w:rPr>
      </w:pPr>
      <w:r w:rsidRPr="00011867">
        <w:rPr>
          <w:rStyle w:val="Pogrubienie"/>
        </w:rPr>
        <w:t>Rozdział II</w:t>
      </w:r>
      <w:r w:rsidRPr="00011867">
        <w:rPr>
          <w:b/>
          <w:bCs/>
        </w:rPr>
        <w:br/>
      </w:r>
      <w:r w:rsidRPr="00011867">
        <w:rPr>
          <w:rStyle w:val="Pogrubienie"/>
        </w:rPr>
        <w:t>Cele programu</w:t>
      </w:r>
    </w:p>
    <w:p w14:paraId="2A2472AC" w14:textId="77777777" w:rsidR="006B3B25" w:rsidRPr="00011867" w:rsidRDefault="006B3B25" w:rsidP="006B3B25">
      <w:pPr>
        <w:pStyle w:val="NormalnyWeb"/>
        <w:spacing w:before="0" w:beforeAutospacing="0" w:after="0" w:afterAutospacing="0"/>
        <w:ind w:left="360"/>
        <w:jc w:val="center"/>
        <w:rPr>
          <w:rStyle w:val="Pogrubienie"/>
          <w:b w:val="0"/>
        </w:rPr>
      </w:pPr>
    </w:p>
    <w:p w14:paraId="535001A2" w14:textId="77777777" w:rsidR="006B3B25" w:rsidRPr="002558E5" w:rsidRDefault="006B3B25" w:rsidP="006B3B25">
      <w:pPr>
        <w:pStyle w:val="NormalnyWeb"/>
        <w:spacing w:before="0" w:beforeAutospacing="0" w:after="0" w:afterAutospacing="0"/>
        <w:jc w:val="center"/>
        <w:rPr>
          <w:b/>
        </w:rPr>
      </w:pPr>
      <w:r w:rsidRPr="002558E5">
        <w:rPr>
          <w:rStyle w:val="Pogrubienie"/>
          <w:b w:val="0"/>
        </w:rPr>
        <w:t>§ 2.</w:t>
      </w:r>
    </w:p>
    <w:p w14:paraId="3F5B72D4" w14:textId="77777777" w:rsidR="006B3B25" w:rsidRPr="00F61447" w:rsidRDefault="006B3B25" w:rsidP="006B3B25">
      <w:pPr>
        <w:pStyle w:val="Akapitzlist"/>
        <w:numPr>
          <w:ilvl w:val="0"/>
          <w:numId w:val="19"/>
        </w:numPr>
        <w:spacing w:after="0" w:line="240" w:lineRule="auto"/>
        <w:ind w:left="284" w:hanging="284"/>
        <w:jc w:val="both"/>
        <w:rPr>
          <w:rFonts w:ascii="Times New Roman" w:hAnsi="Times New Roman"/>
          <w:color w:val="000000"/>
          <w:sz w:val="24"/>
          <w:szCs w:val="24"/>
        </w:rPr>
      </w:pPr>
      <w:r w:rsidRPr="00F61447">
        <w:rPr>
          <w:rFonts w:ascii="Times New Roman" w:hAnsi="Times New Roman"/>
          <w:sz w:val="24"/>
          <w:szCs w:val="24"/>
        </w:rPr>
        <w:t xml:space="preserve">Celem głównym Programu </w:t>
      </w:r>
      <w:r w:rsidRPr="00F61447">
        <w:rPr>
          <w:rFonts w:ascii="Times New Roman" w:hAnsi="Times New Roman"/>
          <w:color w:val="000000"/>
          <w:sz w:val="24"/>
          <w:szCs w:val="24"/>
        </w:rPr>
        <w:t>współpracy jest budowa i wzmacnianie partnerstwa publiczno-społecznego służącego rozpoznawaniu i zaspokajaniu potrzeb mieszkańców powiatu.</w:t>
      </w:r>
    </w:p>
    <w:p w14:paraId="3250F3BA" w14:textId="77777777" w:rsidR="006B3B25" w:rsidRPr="00F61447" w:rsidRDefault="006B3B25" w:rsidP="006B3B25">
      <w:pPr>
        <w:pStyle w:val="Akapitzlist"/>
        <w:numPr>
          <w:ilvl w:val="0"/>
          <w:numId w:val="19"/>
        </w:numPr>
        <w:spacing w:after="0" w:line="240" w:lineRule="auto"/>
        <w:ind w:left="284" w:hanging="284"/>
        <w:jc w:val="both"/>
        <w:rPr>
          <w:rFonts w:ascii="Times New Roman" w:hAnsi="Times New Roman"/>
          <w:color w:val="000000"/>
          <w:sz w:val="24"/>
          <w:szCs w:val="24"/>
        </w:rPr>
      </w:pPr>
      <w:r w:rsidRPr="00F61447">
        <w:rPr>
          <w:rFonts w:ascii="Times New Roman" w:hAnsi="Times New Roman"/>
          <w:sz w:val="24"/>
          <w:szCs w:val="24"/>
        </w:rPr>
        <w:t xml:space="preserve">Celami szczegółowymi Programu są: </w:t>
      </w:r>
    </w:p>
    <w:p w14:paraId="66A2EFB3" w14:textId="77777777" w:rsidR="006B3B25" w:rsidRPr="00011867" w:rsidRDefault="006B3B25" w:rsidP="006B3B25">
      <w:pPr>
        <w:pStyle w:val="Default"/>
        <w:numPr>
          <w:ilvl w:val="0"/>
          <w:numId w:val="2"/>
        </w:numPr>
        <w:ind w:left="567" w:hanging="283"/>
        <w:jc w:val="both"/>
        <w:rPr>
          <w:rFonts w:ascii="Times New Roman" w:hAnsi="Times New Roman" w:cs="Times New Roman"/>
          <w:color w:val="auto"/>
        </w:rPr>
      </w:pPr>
      <w:r w:rsidRPr="00011867">
        <w:rPr>
          <w:rFonts w:ascii="Times New Roman" w:hAnsi="Times New Roman" w:cs="Times New Roman"/>
          <w:color w:val="auto"/>
        </w:rPr>
        <w:t xml:space="preserve">zwiększenie efektywności realizacji zadań publicznych; </w:t>
      </w:r>
    </w:p>
    <w:p w14:paraId="13D28AA9" w14:textId="77777777" w:rsidR="006B3B25" w:rsidRPr="00F61447" w:rsidRDefault="006B3B25" w:rsidP="006B3B25">
      <w:pPr>
        <w:pStyle w:val="Default"/>
        <w:numPr>
          <w:ilvl w:val="0"/>
          <w:numId w:val="2"/>
        </w:numPr>
        <w:ind w:left="567" w:hanging="283"/>
        <w:jc w:val="both"/>
        <w:rPr>
          <w:rFonts w:ascii="Times New Roman" w:hAnsi="Times New Roman" w:cs="Times New Roman"/>
          <w:color w:val="auto"/>
        </w:rPr>
      </w:pPr>
      <w:r>
        <w:rPr>
          <w:rFonts w:ascii="Times New Roman" w:hAnsi="Times New Roman" w:cs="Times New Roman"/>
        </w:rPr>
        <w:t>promocja postaw obywatelskich i prospołecznych, tworzenie sprzyjających warunków dla powstania inicjatyw i struktur funkcjonujących na rzecz społeczności lokalnych</w:t>
      </w:r>
      <w:r w:rsidRPr="00011867">
        <w:rPr>
          <w:rFonts w:ascii="Times New Roman" w:hAnsi="Times New Roman" w:cs="Times New Roman"/>
        </w:rPr>
        <w:t>;</w:t>
      </w:r>
    </w:p>
    <w:p w14:paraId="0F1E26B3" w14:textId="77777777" w:rsidR="006B3B25" w:rsidRPr="00F61447" w:rsidRDefault="006B3B25" w:rsidP="006B3B25">
      <w:pPr>
        <w:pStyle w:val="Default"/>
        <w:numPr>
          <w:ilvl w:val="0"/>
          <w:numId w:val="2"/>
        </w:numPr>
        <w:ind w:left="567" w:hanging="283"/>
        <w:jc w:val="both"/>
        <w:rPr>
          <w:rFonts w:ascii="Times New Roman" w:hAnsi="Times New Roman" w:cs="Times New Roman"/>
          <w:color w:val="auto"/>
        </w:rPr>
      </w:pPr>
      <w:r w:rsidRPr="00F61447">
        <w:rPr>
          <w:rFonts w:ascii="Times New Roman" w:hAnsi="Times New Roman" w:cs="Times New Roman"/>
        </w:rPr>
        <w:t>uzupełnienie i wspieranie działań w zakresie nie objętym przez struktury samorządowe;</w:t>
      </w:r>
    </w:p>
    <w:p w14:paraId="12BF6870" w14:textId="77777777" w:rsidR="006B3B25" w:rsidRDefault="006B3B25" w:rsidP="006B3B25">
      <w:pPr>
        <w:pStyle w:val="Default"/>
        <w:numPr>
          <w:ilvl w:val="0"/>
          <w:numId w:val="2"/>
        </w:numPr>
        <w:ind w:left="567" w:hanging="283"/>
        <w:jc w:val="both"/>
        <w:rPr>
          <w:rFonts w:ascii="Times New Roman" w:hAnsi="Times New Roman" w:cs="Times New Roman"/>
          <w:color w:val="auto"/>
        </w:rPr>
      </w:pPr>
      <w:r w:rsidRPr="00F61447">
        <w:rPr>
          <w:rFonts w:ascii="Times New Roman" w:hAnsi="Times New Roman" w:cs="Times New Roman"/>
        </w:rPr>
        <w:t>umacnianie w społecznej świadomości poczucia odpowiedzialności za siebie, swoje otoczenie, wspólnotę lokalną oraz jej tradycje</w:t>
      </w:r>
      <w:r w:rsidRPr="00F61447">
        <w:rPr>
          <w:rFonts w:ascii="Times New Roman" w:hAnsi="Times New Roman" w:cs="Times New Roman"/>
          <w:color w:val="auto"/>
        </w:rPr>
        <w:t>;</w:t>
      </w:r>
    </w:p>
    <w:p w14:paraId="54164822" w14:textId="77777777" w:rsidR="006B3B25" w:rsidRPr="00F61447" w:rsidRDefault="006B3B25" w:rsidP="006B3B25">
      <w:pPr>
        <w:pStyle w:val="Default"/>
        <w:numPr>
          <w:ilvl w:val="0"/>
          <w:numId w:val="2"/>
        </w:numPr>
        <w:ind w:left="567" w:hanging="283"/>
        <w:jc w:val="both"/>
        <w:rPr>
          <w:rFonts w:ascii="Times New Roman" w:hAnsi="Times New Roman" w:cs="Times New Roman"/>
          <w:color w:val="auto"/>
        </w:rPr>
      </w:pPr>
      <w:r w:rsidRPr="00F61447">
        <w:rPr>
          <w:rFonts w:ascii="Times New Roman" w:hAnsi="Times New Roman" w:cs="Times New Roman"/>
        </w:rPr>
        <w:t>integracja społeczna i terytorialna.</w:t>
      </w:r>
    </w:p>
    <w:p w14:paraId="75DA2A13" w14:textId="77777777" w:rsidR="006B3B25" w:rsidRDefault="006B3B25" w:rsidP="006B3B25">
      <w:pPr>
        <w:pStyle w:val="NormalnyWeb"/>
        <w:spacing w:before="0" w:beforeAutospacing="0" w:after="0" w:afterAutospacing="0"/>
        <w:jc w:val="center"/>
        <w:rPr>
          <w:rStyle w:val="Pogrubienie"/>
        </w:rPr>
      </w:pPr>
    </w:p>
    <w:p w14:paraId="4D8D000E" w14:textId="77777777" w:rsidR="006B3B25" w:rsidRPr="00011867" w:rsidRDefault="006B3B25" w:rsidP="006B3B25">
      <w:pPr>
        <w:pStyle w:val="NormalnyWeb"/>
        <w:spacing w:before="0" w:beforeAutospacing="0" w:after="0" w:afterAutospacing="0"/>
        <w:jc w:val="center"/>
      </w:pPr>
      <w:r w:rsidRPr="00011867">
        <w:rPr>
          <w:rStyle w:val="Pogrubienie"/>
        </w:rPr>
        <w:t>Rozdział III</w:t>
      </w:r>
      <w:r w:rsidRPr="00011867">
        <w:rPr>
          <w:b/>
          <w:bCs/>
        </w:rPr>
        <w:br/>
      </w:r>
      <w:r w:rsidRPr="00011867">
        <w:rPr>
          <w:rStyle w:val="Pogrubienie"/>
        </w:rPr>
        <w:t>Zasady współpracy</w:t>
      </w:r>
    </w:p>
    <w:p w14:paraId="3547FB51" w14:textId="77777777" w:rsidR="006B3B25" w:rsidRPr="00011867" w:rsidRDefault="006B3B25" w:rsidP="006B3B25">
      <w:pPr>
        <w:pStyle w:val="NormalnyWeb"/>
        <w:spacing w:before="0" w:beforeAutospacing="0" w:after="0" w:afterAutospacing="0"/>
        <w:jc w:val="center"/>
        <w:rPr>
          <w:rStyle w:val="Pogrubienie"/>
          <w:b w:val="0"/>
        </w:rPr>
      </w:pPr>
    </w:p>
    <w:p w14:paraId="25813149" w14:textId="77777777" w:rsidR="006B3B25" w:rsidRPr="002558E5" w:rsidRDefault="006B3B25" w:rsidP="006B3B25">
      <w:pPr>
        <w:pStyle w:val="NormalnyWeb"/>
        <w:spacing w:before="0" w:beforeAutospacing="0" w:after="0" w:afterAutospacing="0"/>
        <w:jc w:val="center"/>
        <w:rPr>
          <w:b/>
        </w:rPr>
      </w:pPr>
      <w:r w:rsidRPr="002558E5">
        <w:rPr>
          <w:rStyle w:val="Pogrubienie"/>
          <w:b w:val="0"/>
        </w:rPr>
        <w:t xml:space="preserve">§ </w:t>
      </w:r>
      <w:r>
        <w:rPr>
          <w:rStyle w:val="Pogrubienie"/>
          <w:b w:val="0"/>
        </w:rPr>
        <w:t>3</w:t>
      </w:r>
      <w:r w:rsidRPr="002558E5">
        <w:rPr>
          <w:rStyle w:val="Pogrubienie"/>
          <w:b w:val="0"/>
        </w:rPr>
        <w:t>.</w:t>
      </w:r>
    </w:p>
    <w:p w14:paraId="684C95B5" w14:textId="77777777" w:rsidR="006B3B25" w:rsidRPr="00011867" w:rsidRDefault="006B3B25" w:rsidP="006B3B25">
      <w:pPr>
        <w:pStyle w:val="NormalnyWeb"/>
        <w:spacing w:before="0" w:beforeAutospacing="0" w:after="0" w:afterAutospacing="0"/>
        <w:jc w:val="both"/>
      </w:pPr>
      <w:r w:rsidRPr="00011867">
        <w:t>Współpraca Powiatu z organizacjami odbywa się w oparciu o zasady:</w:t>
      </w:r>
    </w:p>
    <w:p w14:paraId="5D1838F0" w14:textId="77777777" w:rsidR="006B3B25" w:rsidRPr="00011867" w:rsidRDefault="006B3B25" w:rsidP="006B3B25">
      <w:pPr>
        <w:pStyle w:val="NormalnyWeb"/>
        <w:numPr>
          <w:ilvl w:val="0"/>
          <w:numId w:val="3"/>
        </w:numPr>
        <w:spacing w:before="0" w:beforeAutospacing="0" w:after="0" w:afterAutospacing="0"/>
        <w:ind w:left="284" w:hanging="284"/>
        <w:jc w:val="both"/>
      </w:pPr>
      <w:r w:rsidRPr="00011867">
        <w:t xml:space="preserve">pomocniczości i suwerenności stron: oznacza to, że Powiat </w:t>
      </w:r>
      <w:r>
        <w:t>powierza</w:t>
      </w:r>
      <w:r w:rsidRPr="00011867">
        <w:t xml:space="preserve"> organizacj</w:t>
      </w:r>
      <w:r>
        <w:t>om realizację zadań własnych a organizacje zapewniają ich wykonanie w sposób ekonomiczny, profesjonalny i terminowy. Jednocześnie Powiat i organizacje nie narzucają sobie nawzajem zadań, szanują swoją autonomie i niezależność</w:t>
      </w:r>
      <w:r w:rsidRPr="00011867">
        <w:t>;</w:t>
      </w:r>
    </w:p>
    <w:p w14:paraId="054D3684" w14:textId="77777777" w:rsidR="006B3B25" w:rsidRPr="00011867" w:rsidRDefault="006B3B25" w:rsidP="006B3B25">
      <w:pPr>
        <w:pStyle w:val="NormalnyWeb"/>
        <w:numPr>
          <w:ilvl w:val="0"/>
          <w:numId w:val="3"/>
        </w:numPr>
        <w:spacing w:before="0" w:beforeAutospacing="0" w:after="0" w:afterAutospacing="0"/>
        <w:ind w:left="284" w:hanging="284"/>
        <w:jc w:val="both"/>
      </w:pPr>
      <w:r w:rsidRPr="00011867">
        <w:t xml:space="preserve">partnerstwa: Powiat </w:t>
      </w:r>
      <w:r>
        <w:t xml:space="preserve">i </w:t>
      </w:r>
      <w:r w:rsidRPr="00011867">
        <w:t xml:space="preserve">organizacje </w:t>
      </w:r>
      <w:r>
        <w:t xml:space="preserve">są </w:t>
      </w:r>
      <w:r w:rsidRPr="00011867">
        <w:t>równoprawny</w:t>
      </w:r>
      <w:r>
        <w:t>mi</w:t>
      </w:r>
      <w:r w:rsidRPr="00011867">
        <w:t xml:space="preserve"> p</w:t>
      </w:r>
      <w:r>
        <w:t>odmiotami</w:t>
      </w:r>
      <w:r w:rsidRPr="00011867">
        <w:t xml:space="preserve"> w </w:t>
      </w:r>
      <w:r>
        <w:t>rozwiązywaniu</w:t>
      </w:r>
      <w:r w:rsidRPr="00011867">
        <w:t xml:space="preserve"> </w:t>
      </w:r>
      <w:r>
        <w:t xml:space="preserve">lokalnych </w:t>
      </w:r>
      <w:r w:rsidRPr="00011867">
        <w:t>problemów społecznych;</w:t>
      </w:r>
    </w:p>
    <w:p w14:paraId="7E312BEF" w14:textId="77777777" w:rsidR="006B3B25" w:rsidRPr="00011867" w:rsidRDefault="006B3B25" w:rsidP="006B3B25">
      <w:pPr>
        <w:pStyle w:val="NormalnyWeb"/>
        <w:numPr>
          <w:ilvl w:val="0"/>
          <w:numId w:val="3"/>
        </w:numPr>
        <w:spacing w:before="0" w:beforeAutospacing="0" w:after="0" w:afterAutospacing="0"/>
        <w:ind w:left="284" w:hanging="284"/>
        <w:jc w:val="both"/>
      </w:pPr>
      <w:r w:rsidRPr="00011867">
        <w:t>efektywności: obie strony wspólnie dbają o to, żeby poniesione nakłady na realizowane zadania przynosiły jak najlepsze rezultaty oraz racjonaln</w:t>
      </w:r>
      <w:r>
        <w:t>ym</w:t>
      </w:r>
      <w:r w:rsidRPr="00011867">
        <w:t>, czyli celowy</w:t>
      </w:r>
      <w:r>
        <w:t>m</w:t>
      </w:r>
      <w:r w:rsidRPr="00011867">
        <w:t>, oszczędny</w:t>
      </w:r>
      <w:r>
        <w:t>m</w:t>
      </w:r>
      <w:r w:rsidRPr="00011867">
        <w:t xml:space="preserve"> </w:t>
      </w:r>
      <w:r>
        <w:br/>
      </w:r>
      <w:r w:rsidRPr="00011867">
        <w:t>i terminowy</w:t>
      </w:r>
      <w:r>
        <w:t>m</w:t>
      </w:r>
      <w:r w:rsidRPr="00011867">
        <w:t xml:space="preserve"> wydatkowaniu środków publicznych; </w:t>
      </w:r>
    </w:p>
    <w:p w14:paraId="3F6F62B1" w14:textId="77777777" w:rsidR="006B3B25" w:rsidRPr="00011867" w:rsidRDefault="006B3B25" w:rsidP="006B3B25">
      <w:pPr>
        <w:pStyle w:val="NormalnyWeb"/>
        <w:numPr>
          <w:ilvl w:val="0"/>
          <w:numId w:val="3"/>
        </w:numPr>
        <w:spacing w:before="0" w:beforeAutospacing="0" w:after="0" w:afterAutospacing="0"/>
        <w:ind w:left="284" w:hanging="284"/>
        <w:jc w:val="both"/>
      </w:pPr>
      <w:r w:rsidRPr="00011867">
        <w:t xml:space="preserve">uczciwej konkurencji: wszystkie podmioty mają takie same szanse w dostępie do realizacji zadań publicznych, udostępniają sobie wzajemnie pełne i prawdziwe informacje na temat obszarów swojego działania, które są istotne z punktu widzenia wspólnej realizacji zadań publicznych na rzecz Powiatu i jego mieszkańców; </w:t>
      </w:r>
    </w:p>
    <w:p w14:paraId="2F29E550" w14:textId="77777777" w:rsidR="006B3B25" w:rsidRPr="00011867" w:rsidRDefault="006B3B25" w:rsidP="006B3B25">
      <w:pPr>
        <w:pStyle w:val="NormalnyWeb"/>
        <w:numPr>
          <w:ilvl w:val="0"/>
          <w:numId w:val="3"/>
        </w:numPr>
        <w:spacing w:before="0" w:beforeAutospacing="0" w:after="0" w:afterAutospacing="0"/>
        <w:ind w:left="284" w:hanging="284"/>
        <w:jc w:val="both"/>
      </w:pPr>
      <w:r w:rsidRPr="00011867">
        <w:t xml:space="preserve">jawności: </w:t>
      </w:r>
      <w:r>
        <w:t xml:space="preserve">procedury postępowań przy realizacji zadań publicznych przez organizacje, </w:t>
      </w:r>
      <w:r w:rsidRPr="00011867">
        <w:t>opart</w:t>
      </w:r>
      <w:r>
        <w:t xml:space="preserve">e są na </w:t>
      </w:r>
      <w:r w:rsidRPr="00011867">
        <w:t>jednolitych dla wszystkich podmiotów, równych</w:t>
      </w:r>
      <w:r>
        <w:t>,</w:t>
      </w:r>
      <w:r w:rsidRPr="00011867">
        <w:t xml:space="preserve"> jawnych kryteriach</w:t>
      </w:r>
      <w:r>
        <w:t xml:space="preserve"> i </w:t>
      </w:r>
      <w:r w:rsidRPr="00011867">
        <w:t>warunkach wyboru realizatorów zadań publicznych;</w:t>
      </w:r>
    </w:p>
    <w:p w14:paraId="754EECB3" w14:textId="4FF0B36D" w:rsidR="006B3B25" w:rsidRDefault="006B3B25" w:rsidP="006B3B25">
      <w:pPr>
        <w:pStyle w:val="NormalnyWeb"/>
        <w:numPr>
          <w:ilvl w:val="0"/>
          <w:numId w:val="3"/>
        </w:numPr>
        <w:spacing w:before="0" w:beforeAutospacing="0" w:after="0" w:afterAutospacing="0"/>
        <w:ind w:left="284" w:hanging="284"/>
        <w:jc w:val="both"/>
      </w:pPr>
      <w:r w:rsidRPr="00011867">
        <w:t xml:space="preserve">legalności: wszelkie działania zarówno Powiatu jak też organizacji powinny odbywać się </w:t>
      </w:r>
      <w:r w:rsidRPr="00011867">
        <w:br/>
        <w:t>z poszanowaniem przepisów prawa</w:t>
      </w:r>
      <w:r w:rsidR="002B23E6">
        <w:t>;</w:t>
      </w:r>
    </w:p>
    <w:p w14:paraId="6FDB8988" w14:textId="77777777" w:rsidR="006B3B25" w:rsidRDefault="006B3B25" w:rsidP="006B3B25">
      <w:pPr>
        <w:pStyle w:val="NormalnyWeb"/>
        <w:numPr>
          <w:ilvl w:val="0"/>
          <w:numId w:val="3"/>
        </w:numPr>
        <w:spacing w:before="0" w:beforeAutospacing="0" w:after="0" w:afterAutospacing="0"/>
        <w:ind w:left="284" w:hanging="284"/>
        <w:jc w:val="both"/>
        <w:rPr>
          <w:rStyle w:val="Pogrubienie"/>
          <w:b w:val="0"/>
          <w:bCs w:val="0"/>
        </w:rPr>
      </w:pPr>
      <w:r w:rsidRPr="0006029A">
        <w:rPr>
          <w:rStyle w:val="Pogrubienie"/>
          <w:b w:val="0"/>
          <w:bCs w:val="0"/>
        </w:rPr>
        <w:lastRenderedPageBreak/>
        <w:t>współodpowiedzialności – rozumianej jako wspólne dążenie do polepszania życia mieszkańców Powiatu poprzez odpowiedzialność względem partnerów za działania podejmowane przez sektor pozarządowy i administrację samorządową. Wszelkie podejmowane wspólnie działania wiążą się tym samym z ponoszeniem przez partnerów współpracy odpowiedzialności względem mieszkańców;</w:t>
      </w:r>
    </w:p>
    <w:p w14:paraId="54382602" w14:textId="77777777" w:rsidR="006B3B25" w:rsidRDefault="006B3B25" w:rsidP="006B3B25">
      <w:pPr>
        <w:pStyle w:val="NormalnyWeb"/>
        <w:numPr>
          <w:ilvl w:val="0"/>
          <w:numId w:val="3"/>
        </w:numPr>
        <w:spacing w:before="0" w:beforeAutospacing="0" w:after="0" w:afterAutospacing="0"/>
        <w:ind w:left="284" w:hanging="284"/>
        <w:jc w:val="both"/>
        <w:rPr>
          <w:rStyle w:val="Pogrubienie"/>
          <w:b w:val="0"/>
          <w:bCs w:val="0"/>
        </w:rPr>
      </w:pPr>
      <w:r w:rsidRPr="0006029A">
        <w:rPr>
          <w:rStyle w:val="Pogrubienie"/>
          <w:b w:val="0"/>
          <w:bCs w:val="0"/>
        </w:rPr>
        <w:t>zrównoważonego rozwoju – rozumianej jako podejmowanie przez obie strony działań, które przyczyniają się do wzrostu gospodarczego przy jednoczesnym zapewnieniu równomiernego podziału korzyści, ochrony zasobów naturalnych i środowiska oraz rozwoju społecznego;</w:t>
      </w:r>
    </w:p>
    <w:p w14:paraId="09170175" w14:textId="77777777" w:rsidR="006B3B25" w:rsidRPr="0006029A" w:rsidRDefault="006B3B25" w:rsidP="006B3B25">
      <w:pPr>
        <w:pStyle w:val="NormalnyWeb"/>
        <w:numPr>
          <w:ilvl w:val="0"/>
          <w:numId w:val="3"/>
        </w:numPr>
        <w:spacing w:before="0" w:beforeAutospacing="0" w:after="0" w:afterAutospacing="0"/>
        <w:ind w:left="284" w:hanging="284"/>
        <w:jc w:val="both"/>
        <w:rPr>
          <w:rStyle w:val="Pogrubienie"/>
          <w:b w:val="0"/>
          <w:bCs w:val="0"/>
        </w:rPr>
      </w:pPr>
      <w:r w:rsidRPr="0006029A">
        <w:rPr>
          <w:rStyle w:val="Pogrubienie"/>
          <w:b w:val="0"/>
          <w:bCs w:val="0"/>
        </w:rPr>
        <w:t>równości szans – rozumianej jako dbanie o włączenie do realizacji zadań grup wykluczonych lub zagrożonych wykluczeniem.</w:t>
      </w:r>
    </w:p>
    <w:p w14:paraId="529F9A1A" w14:textId="77777777" w:rsidR="006B3B25" w:rsidRPr="00011867" w:rsidRDefault="006B3B25" w:rsidP="006B3B25">
      <w:pPr>
        <w:pStyle w:val="Akapitzlist"/>
        <w:spacing w:after="0" w:line="240" w:lineRule="auto"/>
        <w:ind w:left="0"/>
        <w:rPr>
          <w:rStyle w:val="Pogrubienie"/>
          <w:rFonts w:ascii="Times New Roman" w:hAnsi="Times New Roman"/>
          <w:sz w:val="24"/>
          <w:szCs w:val="24"/>
        </w:rPr>
      </w:pPr>
    </w:p>
    <w:p w14:paraId="4FE7C4EA" w14:textId="77777777" w:rsidR="006B3B25" w:rsidRPr="00011867" w:rsidRDefault="006B3B25" w:rsidP="006B3B25">
      <w:pPr>
        <w:pStyle w:val="Akapitzlist"/>
        <w:spacing w:after="0" w:line="240" w:lineRule="auto"/>
        <w:ind w:left="0"/>
        <w:jc w:val="center"/>
        <w:rPr>
          <w:rStyle w:val="Pogrubienie"/>
          <w:rFonts w:ascii="Times New Roman" w:hAnsi="Times New Roman"/>
          <w:bCs w:val="0"/>
          <w:sz w:val="24"/>
          <w:szCs w:val="24"/>
        </w:rPr>
      </w:pPr>
      <w:r w:rsidRPr="00011867">
        <w:rPr>
          <w:rStyle w:val="Pogrubienie"/>
          <w:rFonts w:ascii="Times New Roman" w:hAnsi="Times New Roman"/>
          <w:sz w:val="24"/>
          <w:szCs w:val="24"/>
        </w:rPr>
        <w:t>Rozdział IV</w:t>
      </w:r>
    </w:p>
    <w:p w14:paraId="097A2D50" w14:textId="77777777" w:rsidR="006B3B25" w:rsidRPr="00011867" w:rsidRDefault="006B3B25" w:rsidP="006B3B25">
      <w:pPr>
        <w:pStyle w:val="Akapitzlist"/>
        <w:spacing w:after="0" w:line="240" w:lineRule="auto"/>
        <w:ind w:left="0"/>
        <w:jc w:val="center"/>
        <w:rPr>
          <w:rStyle w:val="Pogrubienie"/>
          <w:rFonts w:ascii="Times New Roman" w:hAnsi="Times New Roman"/>
          <w:bCs w:val="0"/>
          <w:sz w:val="24"/>
          <w:szCs w:val="24"/>
        </w:rPr>
      </w:pPr>
      <w:r w:rsidRPr="00011867">
        <w:rPr>
          <w:rStyle w:val="Pogrubienie"/>
          <w:rFonts w:ascii="Times New Roman" w:hAnsi="Times New Roman"/>
          <w:sz w:val="24"/>
          <w:szCs w:val="24"/>
        </w:rPr>
        <w:t>Zakres przedmiotowy</w:t>
      </w:r>
    </w:p>
    <w:p w14:paraId="2F29038C" w14:textId="77777777" w:rsidR="006B3B25" w:rsidRPr="00011867" w:rsidRDefault="006B3B25" w:rsidP="006B3B25">
      <w:pPr>
        <w:pStyle w:val="Akapitzlist"/>
        <w:spacing w:after="0" w:line="240" w:lineRule="auto"/>
        <w:ind w:left="0"/>
        <w:jc w:val="both"/>
        <w:rPr>
          <w:rStyle w:val="Pogrubienie"/>
          <w:rFonts w:ascii="Times New Roman" w:hAnsi="Times New Roman"/>
          <w:bCs w:val="0"/>
          <w:sz w:val="24"/>
          <w:szCs w:val="24"/>
        </w:rPr>
      </w:pPr>
    </w:p>
    <w:p w14:paraId="5379CF26" w14:textId="77777777" w:rsidR="006B3B25" w:rsidRPr="002558E5" w:rsidRDefault="006B3B25" w:rsidP="006B3B25">
      <w:pPr>
        <w:pStyle w:val="Akapitzlist"/>
        <w:spacing w:after="0" w:line="240" w:lineRule="auto"/>
        <w:ind w:left="0"/>
        <w:jc w:val="center"/>
        <w:rPr>
          <w:rStyle w:val="Pogrubienie"/>
          <w:rFonts w:ascii="Times New Roman" w:hAnsi="Times New Roman"/>
          <w:b w:val="0"/>
          <w:bCs w:val="0"/>
          <w:sz w:val="24"/>
          <w:szCs w:val="24"/>
        </w:rPr>
      </w:pPr>
      <w:r w:rsidRPr="002558E5">
        <w:rPr>
          <w:rStyle w:val="Pogrubienie"/>
          <w:rFonts w:ascii="Times New Roman" w:hAnsi="Times New Roman"/>
          <w:b w:val="0"/>
          <w:sz w:val="24"/>
          <w:szCs w:val="24"/>
        </w:rPr>
        <w:t xml:space="preserve">§ </w:t>
      </w:r>
      <w:r>
        <w:rPr>
          <w:rStyle w:val="Pogrubienie"/>
          <w:rFonts w:ascii="Times New Roman" w:hAnsi="Times New Roman"/>
          <w:b w:val="0"/>
          <w:sz w:val="24"/>
          <w:szCs w:val="24"/>
        </w:rPr>
        <w:t>4</w:t>
      </w:r>
      <w:r w:rsidRPr="002558E5">
        <w:rPr>
          <w:rStyle w:val="Pogrubienie"/>
          <w:rFonts w:ascii="Times New Roman" w:hAnsi="Times New Roman"/>
          <w:b w:val="0"/>
          <w:sz w:val="24"/>
          <w:szCs w:val="24"/>
        </w:rPr>
        <w:t>.</w:t>
      </w:r>
    </w:p>
    <w:p w14:paraId="030CD4FA" w14:textId="77777777" w:rsidR="006B3B25" w:rsidRPr="00405EBC" w:rsidRDefault="006B3B25" w:rsidP="006B3B25">
      <w:pPr>
        <w:pStyle w:val="Akapitzlist"/>
        <w:numPr>
          <w:ilvl w:val="0"/>
          <w:numId w:val="23"/>
        </w:numPr>
        <w:spacing w:line="240" w:lineRule="auto"/>
        <w:ind w:left="284" w:hanging="284"/>
        <w:jc w:val="both"/>
        <w:rPr>
          <w:rStyle w:val="Pogrubienie"/>
          <w:rFonts w:ascii="Times New Roman" w:hAnsi="Times New Roman"/>
          <w:b w:val="0"/>
          <w:sz w:val="24"/>
        </w:rPr>
      </w:pPr>
      <w:r w:rsidRPr="00405EBC">
        <w:rPr>
          <w:rStyle w:val="Pogrubienie"/>
          <w:rFonts w:ascii="Times New Roman" w:hAnsi="Times New Roman"/>
          <w:b w:val="0"/>
          <w:sz w:val="24"/>
        </w:rPr>
        <w:t xml:space="preserve">Współpraca z organizacjami odbywać się będzie w sferze zadań publicznych określonych </w:t>
      </w:r>
      <w:r>
        <w:rPr>
          <w:rStyle w:val="Pogrubienie"/>
          <w:rFonts w:ascii="Times New Roman" w:hAnsi="Times New Roman"/>
          <w:b w:val="0"/>
          <w:sz w:val="24"/>
        </w:rPr>
        <w:br/>
      </w:r>
      <w:r w:rsidRPr="00405EBC">
        <w:rPr>
          <w:rStyle w:val="Pogrubienie"/>
          <w:rFonts w:ascii="Times New Roman" w:hAnsi="Times New Roman"/>
          <w:b w:val="0"/>
          <w:sz w:val="24"/>
        </w:rPr>
        <w:t xml:space="preserve">w art. 4 ust. 1 ustawy, o ile są one zadaniami własnymi </w:t>
      </w:r>
      <w:r>
        <w:rPr>
          <w:rStyle w:val="Pogrubienie"/>
          <w:rFonts w:ascii="Times New Roman" w:hAnsi="Times New Roman"/>
          <w:b w:val="0"/>
          <w:sz w:val="24"/>
        </w:rPr>
        <w:t>Powiatu.</w:t>
      </w:r>
      <w:r w:rsidRPr="00405EBC">
        <w:rPr>
          <w:rStyle w:val="Pogrubienie"/>
          <w:rFonts w:ascii="Times New Roman" w:hAnsi="Times New Roman"/>
          <w:b w:val="0"/>
          <w:sz w:val="24"/>
        </w:rPr>
        <w:t xml:space="preserve"> </w:t>
      </w:r>
    </w:p>
    <w:p w14:paraId="1E532B14" w14:textId="77777777" w:rsidR="006B3B25" w:rsidRPr="00405EBC" w:rsidRDefault="006B3B25" w:rsidP="006B3B25">
      <w:pPr>
        <w:pStyle w:val="Akapitzlist"/>
        <w:numPr>
          <w:ilvl w:val="0"/>
          <w:numId w:val="23"/>
        </w:numPr>
        <w:spacing w:line="240" w:lineRule="auto"/>
        <w:ind w:left="284" w:hanging="284"/>
        <w:jc w:val="both"/>
        <w:rPr>
          <w:rStyle w:val="Pogrubienie"/>
          <w:rFonts w:ascii="Times New Roman" w:hAnsi="Times New Roman"/>
          <w:b w:val="0"/>
          <w:sz w:val="24"/>
        </w:rPr>
      </w:pPr>
      <w:r w:rsidRPr="00405EBC">
        <w:rPr>
          <w:rStyle w:val="Pogrubienie"/>
          <w:rFonts w:ascii="Times New Roman" w:hAnsi="Times New Roman"/>
          <w:b w:val="0"/>
          <w:sz w:val="24"/>
        </w:rPr>
        <w:t xml:space="preserve">Kryterium decydujące o rozważeniu współpracy </w:t>
      </w:r>
      <w:r>
        <w:rPr>
          <w:rStyle w:val="Pogrubienie"/>
          <w:rFonts w:ascii="Times New Roman" w:hAnsi="Times New Roman"/>
          <w:b w:val="0"/>
          <w:sz w:val="24"/>
        </w:rPr>
        <w:t>Zarządu</w:t>
      </w:r>
      <w:r w:rsidRPr="00405EBC">
        <w:rPr>
          <w:rStyle w:val="Pogrubienie"/>
          <w:rFonts w:ascii="Times New Roman" w:hAnsi="Times New Roman"/>
          <w:b w:val="0"/>
          <w:sz w:val="24"/>
        </w:rPr>
        <w:t xml:space="preserve"> z organizacją jest skierowanie zadania do mieszkańców </w:t>
      </w:r>
      <w:r>
        <w:rPr>
          <w:rStyle w:val="Pogrubienie"/>
          <w:rFonts w:ascii="Times New Roman" w:hAnsi="Times New Roman"/>
          <w:b w:val="0"/>
          <w:sz w:val="24"/>
        </w:rPr>
        <w:t>Powiatu.</w:t>
      </w:r>
    </w:p>
    <w:p w14:paraId="77A850D7" w14:textId="77777777" w:rsidR="006B3B25" w:rsidRDefault="006B3B25" w:rsidP="006B3B25">
      <w:pPr>
        <w:jc w:val="center"/>
        <w:rPr>
          <w:rStyle w:val="Pogrubienie"/>
        </w:rPr>
      </w:pPr>
    </w:p>
    <w:p w14:paraId="0F325041" w14:textId="77777777" w:rsidR="006B3B25" w:rsidRPr="00011867" w:rsidRDefault="006B3B25" w:rsidP="006B3B25">
      <w:pPr>
        <w:jc w:val="center"/>
      </w:pPr>
      <w:r w:rsidRPr="00011867">
        <w:rPr>
          <w:rStyle w:val="Pogrubienie"/>
        </w:rPr>
        <w:t>Rozdział V</w:t>
      </w:r>
      <w:r w:rsidRPr="00011867">
        <w:rPr>
          <w:b/>
          <w:bCs/>
        </w:rPr>
        <w:br/>
      </w:r>
      <w:r w:rsidRPr="00011867">
        <w:rPr>
          <w:rStyle w:val="Pogrubienie"/>
        </w:rPr>
        <w:t>Formy współpracy</w:t>
      </w:r>
    </w:p>
    <w:p w14:paraId="183D82BD" w14:textId="77777777" w:rsidR="006B3B25" w:rsidRPr="00011867" w:rsidRDefault="006B3B25" w:rsidP="006B3B25">
      <w:pPr>
        <w:pStyle w:val="NormalnyWeb"/>
        <w:spacing w:before="0" w:beforeAutospacing="0" w:after="0" w:afterAutospacing="0"/>
        <w:jc w:val="center"/>
        <w:rPr>
          <w:rStyle w:val="Pogrubienie"/>
          <w:b w:val="0"/>
        </w:rPr>
      </w:pPr>
    </w:p>
    <w:p w14:paraId="0ACD5E30" w14:textId="77777777" w:rsidR="006B3B25" w:rsidRPr="001F4F94" w:rsidRDefault="006B3B25" w:rsidP="006B3B25">
      <w:pPr>
        <w:pStyle w:val="NormalnyWeb"/>
        <w:spacing w:before="0" w:beforeAutospacing="0" w:after="0" w:afterAutospacing="0"/>
        <w:jc w:val="center"/>
        <w:rPr>
          <w:b/>
        </w:rPr>
      </w:pPr>
      <w:r w:rsidRPr="001F4F94">
        <w:rPr>
          <w:rStyle w:val="Pogrubienie"/>
          <w:b w:val="0"/>
        </w:rPr>
        <w:t xml:space="preserve">§ </w:t>
      </w:r>
      <w:r>
        <w:rPr>
          <w:rStyle w:val="Pogrubienie"/>
          <w:b w:val="0"/>
        </w:rPr>
        <w:t>5</w:t>
      </w:r>
      <w:r w:rsidRPr="001F4F94">
        <w:rPr>
          <w:rStyle w:val="Pogrubienie"/>
          <w:b w:val="0"/>
        </w:rPr>
        <w:t>.</w:t>
      </w:r>
    </w:p>
    <w:p w14:paraId="03A2FC88" w14:textId="77777777" w:rsidR="006B3B25" w:rsidRPr="00011867" w:rsidRDefault="006B3B25" w:rsidP="006B3B25">
      <w:pPr>
        <w:pStyle w:val="NormalnyWeb"/>
        <w:numPr>
          <w:ilvl w:val="0"/>
          <w:numId w:val="4"/>
        </w:numPr>
        <w:spacing w:before="0" w:beforeAutospacing="0" w:after="0" w:afterAutospacing="0"/>
        <w:jc w:val="both"/>
      </w:pPr>
      <w:r w:rsidRPr="00011867">
        <w:t>Współdziałanie</w:t>
      </w:r>
      <w:r>
        <w:t xml:space="preserve"> </w:t>
      </w:r>
      <w:r w:rsidRPr="00011867">
        <w:t>Powiatu</w:t>
      </w:r>
      <w:r>
        <w:t xml:space="preserve"> </w:t>
      </w:r>
      <w:r w:rsidRPr="00011867">
        <w:t>z organizacjami obejmuje</w:t>
      </w:r>
      <w:r>
        <w:t xml:space="preserve"> współpracę o charakterze finansowym i </w:t>
      </w:r>
      <w:r w:rsidRPr="00011867">
        <w:t>pozafinansowym.</w:t>
      </w:r>
    </w:p>
    <w:p w14:paraId="1EBE9D83" w14:textId="77777777" w:rsidR="006B3B25" w:rsidRPr="00011867" w:rsidRDefault="006B3B25" w:rsidP="006B3B25">
      <w:pPr>
        <w:pStyle w:val="NormalnyWeb"/>
        <w:numPr>
          <w:ilvl w:val="0"/>
          <w:numId w:val="4"/>
        </w:numPr>
        <w:spacing w:before="0" w:beforeAutospacing="0" w:after="0" w:afterAutospacing="0"/>
        <w:jc w:val="both"/>
      </w:pPr>
      <w:r w:rsidRPr="00011867">
        <w:t>Do form współpracy o charakterze finansowym należy:</w:t>
      </w:r>
    </w:p>
    <w:p w14:paraId="11AD7599" w14:textId="77777777" w:rsidR="006B3B25" w:rsidRPr="00011867" w:rsidRDefault="006B3B25" w:rsidP="006B3B25">
      <w:pPr>
        <w:pStyle w:val="NormalnyWeb"/>
        <w:numPr>
          <w:ilvl w:val="0"/>
          <w:numId w:val="12"/>
        </w:numPr>
        <w:spacing w:before="0" w:beforeAutospacing="0" w:after="0" w:afterAutospacing="0"/>
        <w:ind w:left="567" w:hanging="283"/>
        <w:jc w:val="both"/>
        <w:rPr>
          <w:rFonts w:eastAsiaTheme="minorHAnsi"/>
          <w:color w:val="000000"/>
          <w:lang w:eastAsia="en-US"/>
        </w:rPr>
      </w:pPr>
      <w:r>
        <w:rPr>
          <w:rFonts w:eastAsiaTheme="minorHAnsi"/>
          <w:color w:val="000000"/>
          <w:lang w:eastAsia="en-US"/>
        </w:rPr>
        <w:t xml:space="preserve">wspierania lub powierzania </w:t>
      </w:r>
      <w:r w:rsidRPr="00B27495">
        <w:rPr>
          <w:rFonts w:eastAsiaTheme="minorHAnsi"/>
          <w:color w:val="000000"/>
          <w:lang w:eastAsia="en-US"/>
        </w:rPr>
        <w:t>realizacji zadań publicznych w trybie konkurs</w:t>
      </w:r>
      <w:r>
        <w:rPr>
          <w:rFonts w:eastAsiaTheme="minorHAnsi"/>
          <w:color w:val="000000"/>
          <w:lang w:eastAsia="en-US"/>
        </w:rPr>
        <w:t>owym</w:t>
      </w:r>
      <w:r w:rsidRPr="00B27495">
        <w:rPr>
          <w:rFonts w:eastAsiaTheme="minorHAnsi"/>
          <w:color w:val="000000"/>
          <w:lang w:eastAsia="en-US"/>
        </w:rPr>
        <w:t xml:space="preserve"> na zasadach zawartych w ustawie</w:t>
      </w:r>
      <w:r w:rsidRPr="00011867">
        <w:rPr>
          <w:rFonts w:eastAsiaTheme="minorHAnsi"/>
          <w:color w:val="000000"/>
          <w:lang w:eastAsia="en-US"/>
        </w:rPr>
        <w:t>;</w:t>
      </w:r>
    </w:p>
    <w:p w14:paraId="46851B3D" w14:textId="77777777" w:rsidR="006B3B25" w:rsidRPr="00011867" w:rsidRDefault="006B3B25" w:rsidP="006B3B25">
      <w:pPr>
        <w:pStyle w:val="NormalnyWeb"/>
        <w:numPr>
          <w:ilvl w:val="0"/>
          <w:numId w:val="12"/>
        </w:numPr>
        <w:spacing w:before="0" w:beforeAutospacing="0" w:after="0" w:afterAutospacing="0"/>
        <w:ind w:left="567" w:hanging="283"/>
        <w:jc w:val="both"/>
      </w:pPr>
      <w:r>
        <w:rPr>
          <w:rFonts w:eastAsiaTheme="minorHAnsi"/>
          <w:color w:val="000000"/>
          <w:lang w:eastAsia="en-US"/>
        </w:rPr>
        <w:t xml:space="preserve">wspierania lub powierzania </w:t>
      </w:r>
      <w:r w:rsidRPr="00B27495">
        <w:rPr>
          <w:rFonts w:eastAsiaTheme="minorHAnsi"/>
          <w:color w:val="000000"/>
          <w:lang w:eastAsia="en-US"/>
        </w:rPr>
        <w:t xml:space="preserve">realizacji zadań publicznych </w:t>
      </w:r>
      <w:r>
        <w:rPr>
          <w:rFonts w:eastAsiaTheme="minorHAnsi"/>
          <w:color w:val="000000"/>
          <w:lang w:eastAsia="en-US"/>
        </w:rPr>
        <w:t>w trybie małych grantów</w:t>
      </w:r>
      <w:r w:rsidRPr="00B27495">
        <w:rPr>
          <w:rFonts w:eastAsiaTheme="minorHAnsi"/>
          <w:color w:val="000000"/>
          <w:lang w:eastAsia="en-US"/>
        </w:rPr>
        <w:t>, zgodnie z przepisami określonymi w art. 19a ustawy</w:t>
      </w:r>
      <w:r w:rsidRPr="00011867">
        <w:rPr>
          <w:rFonts w:eastAsiaTheme="minorHAnsi"/>
          <w:color w:val="000000"/>
          <w:lang w:eastAsia="en-US"/>
        </w:rPr>
        <w:t>.</w:t>
      </w:r>
    </w:p>
    <w:p w14:paraId="7B72D6E3" w14:textId="77777777" w:rsidR="006B3B25" w:rsidRDefault="006B3B25" w:rsidP="006B3B25">
      <w:pPr>
        <w:pStyle w:val="NormalnyWeb"/>
        <w:numPr>
          <w:ilvl w:val="0"/>
          <w:numId w:val="4"/>
        </w:numPr>
        <w:spacing w:before="0" w:beforeAutospacing="0" w:after="0" w:afterAutospacing="0"/>
        <w:jc w:val="both"/>
        <w:rPr>
          <w:rStyle w:val="Pogrubienie"/>
          <w:b w:val="0"/>
        </w:rPr>
      </w:pPr>
      <w:r w:rsidRPr="002558E5">
        <w:rPr>
          <w:rStyle w:val="Pogrubienie"/>
          <w:b w:val="0"/>
        </w:rPr>
        <w:t xml:space="preserve">Otwarty konkurs ofert na realizację zadań publicznych ogłasza Zarząd odrębną uchwałą. </w:t>
      </w:r>
    </w:p>
    <w:p w14:paraId="7FAAB999" w14:textId="6CC6AB74" w:rsidR="006B3B25" w:rsidRPr="002558E5" w:rsidRDefault="006B3B25" w:rsidP="006B3B25">
      <w:pPr>
        <w:pStyle w:val="NormalnyWeb"/>
        <w:numPr>
          <w:ilvl w:val="0"/>
          <w:numId w:val="4"/>
        </w:numPr>
        <w:spacing w:before="0" w:beforeAutospacing="0" w:after="0" w:afterAutospacing="0"/>
        <w:jc w:val="both"/>
        <w:rPr>
          <w:rStyle w:val="Pogrubienie"/>
          <w:b w:val="0"/>
        </w:rPr>
      </w:pPr>
      <w:r w:rsidRPr="002558E5">
        <w:rPr>
          <w:rStyle w:val="Pogrubienie"/>
          <w:b w:val="0"/>
        </w:rPr>
        <w:t>Terminy ogłoszenia otwartych konkursów ofert na 20</w:t>
      </w:r>
      <w:r>
        <w:rPr>
          <w:rStyle w:val="Pogrubienie"/>
          <w:b w:val="0"/>
        </w:rPr>
        <w:t>21</w:t>
      </w:r>
      <w:r w:rsidRPr="002558E5">
        <w:rPr>
          <w:rStyle w:val="Pogrubienie"/>
          <w:b w:val="0"/>
        </w:rPr>
        <w:t xml:space="preserve"> rok:</w:t>
      </w:r>
    </w:p>
    <w:p w14:paraId="539F1B97" w14:textId="51F17489" w:rsidR="006B3B25" w:rsidRDefault="006B3B25" w:rsidP="006B3B25">
      <w:pPr>
        <w:pStyle w:val="NormalnyWeb"/>
        <w:numPr>
          <w:ilvl w:val="0"/>
          <w:numId w:val="25"/>
        </w:numPr>
        <w:spacing w:before="0" w:beforeAutospacing="0" w:after="0" w:afterAutospacing="0"/>
        <w:jc w:val="both"/>
        <w:rPr>
          <w:rStyle w:val="Pogrubienie"/>
          <w:b w:val="0"/>
        </w:rPr>
      </w:pPr>
      <w:r w:rsidRPr="002558E5">
        <w:rPr>
          <w:rStyle w:val="Pogrubienie"/>
          <w:b w:val="0"/>
        </w:rPr>
        <w:t xml:space="preserve">ogłoszenie </w:t>
      </w:r>
      <w:r>
        <w:rPr>
          <w:rStyle w:val="Pogrubienie"/>
          <w:b w:val="0"/>
        </w:rPr>
        <w:t xml:space="preserve">konkursu </w:t>
      </w:r>
      <w:r w:rsidRPr="002558E5">
        <w:rPr>
          <w:rStyle w:val="Pogrubienie"/>
          <w:b w:val="0"/>
        </w:rPr>
        <w:t xml:space="preserve">w zakresie pomocy społecznej nastąpi na podstawie projektu uchwały budżetowej przekazanego organowi stanowiącemu na zasadach określonych </w:t>
      </w:r>
      <w:r>
        <w:rPr>
          <w:rStyle w:val="Pogrubienie"/>
          <w:b w:val="0"/>
        </w:rPr>
        <w:br/>
      </w:r>
      <w:r w:rsidRPr="002558E5">
        <w:rPr>
          <w:rStyle w:val="Pogrubienie"/>
          <w:b w:val="0"/>
        </w:rPr>
        <w:t>w przepisach o finansach publicznych</w:t>
      </w:r>
      <w:r w:rsidR="002B23E6">
        <w:rPr>
          <w:rStyle w:val="Pogrubienie"/>
          <w:b w:val="0"/>
        </w:rPr>
        <w:t>;</w:t>
      </w:r>
    </w:p>
    <w:p w14:paraId="19F2572F" w14:textId="1C9B1061" w:rsidR="006B3B25" w:rsidRPr="003A056C" w:rsidRDefault="006B3B25" w:rsidP="006B3B25">
      <w:pPr>
        <w:pStyle w:val="NormalnyWeb"/>
        <w:numPr>
          <w:ilvl w:val="0"/>
          <w:numId w:val="25"/>
        </w:numPr>
        <w:spacing w:before="0" w:beforeAutospacing="0" w:after="0" w:afterAutospacing="0"/>
        <w:jc w:val="both"/>
        <w:rPr>
          <w:rStyle w:val="Pogrubienie"/>
          <w:b w:val="0"/>
        </w:rPr>
      </w:pPr>
      <w:r>
        <w:t>ogłoszenie pozostałych konkursów nastąpi w styczniu 2021 r</w:t>
      </w:r>
      <w:r w:rsidRPr="003A056C">
        <w:rPr>
          <w:rStyle w:val="Pogrubienie"/>
          <w:b w:val="0"/>
        </w:rPr>
        <w:t>., ogłoszenie kolejnych edycji konkursów ofert nastąpi, jeśli nie wszystkie konkursy z I edycji zostaną rozstrzygnięte.</w:t>
      </w:r>
    </w:p>
    <w:p w14:paraId="01076C10" w14:textId="77777777" w:rsidR="006B3B25" w:rsidRPr="00011867" w:rsidRDefault="006B3B25" w:rsidP="006B3B25">
      <w:pPr>
        <w:pStyle w:val="NormalnyWeb"/>
        <w:numPr>
          <w:ilvl w:val="0"/>
          <w:numId w:val="4"/>
        </w:numPr>
        <w:spacing w:before="0" w:beforeAutospacing="0" w:after="0" w:afterAutospacing="0"/>
        <w:jc w:val="both"/>
      </w:pPr>
      <w:r w:rsidRPr="00011867">
        <w:t>Pozafinansowe formy współpracy Powiatu z organizacjami dotyczą sfer:</w:t>
      </w:r>
    </w:p>
    <w:p w14:paraId="14C947F4" w14:textId="77777777" w:rsidR="006B3B25" w:rsidRPr="00011867" w:rsidRDefault="006B3B25" w:rsidP="006B3B25">
      <w:pPr>
        <w:pStyle w:val="NormalnyWeb"/>
        <w:spacing w:before="0" w:beforeAutospacing="0" w:after="0" w:afterAutospacing="0"/>
        <w:ind w:left="227"/>
        <w:jc w:val="both"/>
      </w:pPr>
      <w:r w:rsidRPr="00011867">
        <w:t>1) informacyjnej, poprzez:</w:t>
      </w:r>
    </w:p>
    <w:p w14:paraId="08DA2094" w14:textId="77777777" w:rsidR="006B3B25" w:rsidRPr="00011867" w:rsidRDefault="006B3B25" w:rsidP="006B3B25">
      <w:pPr>
        <w:pStyle w:val="NormalnyWeb"/>
        <w:numPr>
          <w:ilvl w:val="0"/>
          <w:numId w:val="5"/>
        </w:numPr>
        <w:tabs>
          <w:tab w:val="num" w:pos="709"/>
        </w:tabs>
        <w:spacing w:before="0" w:beforeAutospacing="0" w:after="0" w:afterAutospacing="0"/>
        <w:ind w:left="709" w:hanging="283"/>
        <w:jc w:val="both"/>
      </w:pPr>
      <w:r w:rsidRPr="00011867">
        <w:t>prowadzenie interaktywnego serwisu informacyjnego na stronie internetowej Powiatu (</w:t>
      </w:r>
      <w:r w:rsidRPr="00E4549C">
        <w:t>www.powiat-wyszkowski.pl</w:t>
      </w:r>
      <w:r w:rsidRPr="00011867">
        <w:t>),</w:t>
      </w:r>
    </w:p>
    <w:p w14:paraId="332090F1" w14:textId="52FD8FA0" w:rsidR="006B3B25" w:rsidRDefault="006B3B25" w:rsidP="006B3B25">
      <w:pPr>
        <w:pStyle w:val="NormalnyWeb"/>
        <w:numPr>
          <w:ilvl w:val="0"/>
          <w:numId w:val="5"/>
        </w:numPr>
        <w:tabs>
          <w:tab w:val="num" w:pos="709"/>
        </w:tabs>
        <w:spacing w:before="0" w:beforeAutospacing="0" w:after="0" w:afterAutospacing="0"/>
        <w:ind w:left="709" w:hanging="283"/>
        <w:jc w:val="both"/>
      </w:pPr>
      <w:r w:rsidRPr="00011867">
        <w:t>konsultacje programu współpracy</w:t>
      </w:r>
      <w:r>
        <w:t xml:space="preserve"> oraz </w:t>
      </w:r>
      <w:r w:rsidRPr="00011867">
        <w:t>proj</w:t>
      </w:r>
      <w:r>
        <w:t>ektów aktów prawa miejscowego w </w:t>
      </w:r>
      <w:r w:rsidRPr="00011867">
        <w:t>dziedzinach dotyczących działalności statutowych tych organizacji</w:t>
      </w:r>
      <w:r w:rsidR="002B23E6">
        <w:t>,</w:t>
      </w:r>
    </w:p>
    <w:p w14:paraId="03652E1B" w14:textId="77777777" w:rsidR="006B3B25" w:rsidRPr="00011867" w:rsidRDefault="006B3B25" w:rsidP="006B3B25">
      <w:pPr>
        <w:pStyle w:val="NormalnyWeb"/>
        <w:numPr>
          <w:ilvl w:val="0"/>
          <w:numId w:val="5"/>
        </w:numPr>
        <w:tabs>
          <w:tab w:val="num" w:pos="709"/>
        </w:tabs>
        <w:spacing w:before="0" w:beforeAutospacing="0" w:after="0" w:afterAutospacing="0"/>
        <w:ind w:left="709" w:hanging="283"/>
        <w:jc w:val="both"/>
      </w:pPr>
      <w:r>
        <w:t>bieżącą wymianę informacji między Starostwem a organizacjami o planowanych kierunkach działalności;</w:t>
      </w:r>
    </w:p>
    <w:p w14:paraId="5BA674A5" w14:textId="77777777" w:rsidR="006B3B25" w:rsidRPr="00011867" w:rsidRDefault="006B3B25" w:rsidP="006B3B25">
      <w:pPr>
        <w:pStyle w:val="NormalnyWeb"/>
        <w:spacing w:before="0" w:beforeAutospacing="0" w:after="0" w:afterAutospacing="0"/>
        <w:ind w:left="360" w:hanging="180"/>
        <w:jc w:val="both"/>
      </w:pPr>
      <w:r w:rsidRPr="00011867">
        <w:lastRenderedPageBreak/>
        <w:t>2) organizacyjnej, poprzez:</w:t>
      </w:r>
    </w:p>
    <w:p w14:paraId="1BD5D44B" w14:textId="345DCFF1" w:rsidR="006B3B25" w:rsidRDefault="006B3B25" w:rsidP="006B3B25">
      <w:pPr>
        <w:pStyle w:val="NormalnyWeb"/>
        <w:numPr>
          <w:ilvl w:val="0"/>
          <w:numId w:val="20"/>
        </w:numPr>
        <w:spacing w:before="0" w:beforeAutospacing="0" w:after="0" w:afterAutospacing="0"/>
        <w:jc w:val="both"/>
      </w:pPr>
      <w:r>
        <w:t>oddani</w:t>
      </w:r>
      <w:r w:rsidR="0039243C">
        <w:t>e</w:t>
      </w:r>
      <w:r>
        <w:t xml:space="preserve"> w najem na preferencyjnych warunkach należących do Powiatu lokali organizacjom na cel prowadzonej przez nie działalności pożytku</w:t>
      </w:r>
      <w:r w:rsidRPr="00011867">
        <w:t>,</w:t>
      </w:r>
    </w:p>
    <w:p w14:paraId="753E0414" w14:textId="77777777" w:rsidR="006B3B25" w:rsidRDefault="006B3B25" w:rsidP="006B3B25">
      <w:pPr>
        <w:pStyle w:val="NormalnyWeb"/>
        <w:numPr>
          <w:ilvl w:val="0"/>
          <w:numId w:val="20"/>
        </w:numPr>
        <w:spacing w:before="0" w:beforeAutospacing="0" w:after="0" w:afterAutospacing="0"/>
        <w:jc w:val="both"/>
      </w:pPr>
      <w:r w:rsidRPr="00011867">
        <w:t>umożliwianie organizacjom spotkań na bazie zasobów lokalowych będących zasobami Powiatu,</w:t>
      </w:r>
    </w:p>
    <w:p w14:paraId="672F745D" w14:textId="77777777" w:rsidR="006B3B25" w:rsidRDefault="006B3B25" w:rsidP="006B3B25">
      <w:pPr>
        <w:pStyle w:val="NormalnyWeb"/>
        <w:numPr>
          <w:ilvl w:val="0"/>
          <w:numId w:val="20"/>
        </w:numPr>
        <w:spacing w:before="0" w:beforeAutospacing="0" w:after="0" w:afterAutospacing="0"/>
        <w:jc w:val="both"/>
      </w:pPr>
      <w:r w:rsidRPr="00011867">
        <w:t>obejmowanie patronatem Starosty Powiatu inicjatyw realizowanych przez podmioty Programu,</w:t>
      </w:r>
    </w:p>
    <w:p w14:paraId="229012CA" w14:textId="77777777" w:rsidR="006B3B25" w:rsidRDefault="006B3B25" w:rsidP="006B3B25">
      <w:pPr>
        <w:pStyle w:val="NormalnyWeb"/>
        <w:numPr>
          <w:ilvl w:val="0"/>
          <w:numId w:val="20"/>
        </w:numPr>
        <w:spacing w:before="0" w:beforeAutospacing="0" w:after="0" w:afterAutospacing="0"/>
        <w:jc w:val="both"/>
      </w:pPr>
      <w:r w:rsidRPr="00011867">
        <w:t xml:space="preserve">udzielanie rekomendacji organizacjom z wykonywania zadań publicznych zleconych przez Powiat, </w:t>
      </w:r>
    </w:p>
    <w:p w14:paraId="0C2DA4A8" w14:textId="7B5905BA" w:rsidR="006B3B25" w:rsidRDefault="006B3B25" w:rsidP="006B3B25">
      <w:pPr>
        <w:pStyle w:val="NormalnyWeb"/>
        <w:numPr>
          <w:ilvl w:val="0"/>
          <w:numId w:val="20"/>
        </w:numPr>
        <w:spacing w:before="0" w:beforeAutospacing="0" w:after="0" w:afterAutospacing="0"/>
        <w:jc w:val="both"/>
      </w:pPr>
      <w:r w:rsidRPr="00EE19FC">
        <w:t xml:space="preserve">promowanie na terenie </w:t>
      </w:r>
      <w:r>
        <w:t>Powiatu</w:t>
      </w:r>
      <w:r w:rsidRPr="00EE19FC">
        <w:t xml:space="preserve"> idei odprowadzania 1% podatku na lokalne organizacje posiadające status organizacji pożytku publicznego, zgodnie z wykazem Ministra właściwego do spraw zabezpieczenia społecznego art. 27a </w:t>
      </w:r>
      <w:r>
        <w:t>ust. 1 u</w:t>
      </w:r>
      <w:r w:rsidRPr="00EE19FC">
        <w:t>stawy</w:t>
      </w:r>
      <w:r w:rsidR="002B23E6">
        <w:t>,</w:t>
      </w:r>
    </w:p>
    <w:p w14:paraId="4E126944" w14:textId="7C719CF7" w:rsidR="006B3B25" w:rsidRDefault="002B23E6" w:rsidP="006B3B25">
      <w:pPr>
        <w:pStyle w:val="NormalnyWeb"/>
        <w:numPr>
          <w:ilvl w:val="0"/>
          <w:numId w:val="20"/>
        </w:numPr>
        <w:spacing w:before="0" w:beforeAutospacing="0" w:after="0" w:afterAutospacing="0"/>
        <w:jc w:val="both"/>
      </w:pPr>
      <w:r>
        <w:t xml:space="preserve"> </w:t>
      </w:r>
      <w:r w:rsidR="006B3B25">
        <w:t>zawieranie porozumień dotyczących wspólnej realizacji zadań i projektów,</w:t>
      </w:r>
    </w:p>
    <w:p w14:paraId="2D9F9C4E" w14:textId="564072D9" w:rsidR="002B23E6" w:rsidRPr="002A10D8" w:rsidRDefault="002B23E6" w:rsidP="006B3B25">
      <w:pPr>
        <w:pStyle w:val="NormalnyWeb"/>
        <w:numPr>
          <w:ilvl w:val="0"/>
          <w:numId w:val="20"/>
        </w:numPr>
        <w:spacing w:before="0" w:beforeAutospacing="0" w:after="0" w:afterAutospacing="0"/>
        <w:jc w:val="both"/>
      </w:pPr>
      <w:r w:rsidRPr="002A10D8">
        <w:t>promowanie idei ekonomii społecznej jako szansy na rozwój organizacji pozarządowych;</w:t>
      </w:r>
    </w:p>
    <w:p w14:paraId="335D444C" w14:textId="77777777" w:rsidR="006B3B25" w:rsidRDefault="006B3B25" w:rsidP="006B3B25">
      <w:pPr>
        <w:pStyle w:val="NormalnyWeb"/>
        <w:numPr>
          <w:ilvl w:val="0"/>
          <w:numId w:val="12"/>
        </w:numPr>
        <w:spacing w:before="0" w:beforeAutospacing="0" w:after="0" w:afterAutospacing="0"/>
        <w:ind w:left="426" w:hanging="284"/>
        <w:jc w:val="both"/>
      </w:pPr>
      <w:r w:rsidRPr="00011867">
        <w:t>organizowanie i współorganizowanie szkoleń podnosz</w:t>
      </w:r>
      <w:r>
        <w:t xml:space="preserve">ących jakość pracy organizacji </w:t>
      </w:r>
      <w:r>
        <w:br/>
        <w:t xml:space="preserve">w </w:t>
      </w:r>
      <w:r w:rsidRPr="00011867">
        <w:t>sferze zadań publicznych;</w:t>
      </w:r>
    </w:p>
    <w:p w14:paraId="1C11F559" w14:textId="0182DA95" w:rsidR="006B3B25" w:rsidRDefault="006B3B25" w:rsidP="006B3B25">
      <w:pPr>
        <w:pStyle w:val="NormalnyWeb"/>
        <w:numPr>
          <w:ilvl w:val="0"/>
          <w:numId w:val="12"/>
        </w:numPr>
        <w:spacing w:before="0" w:beforeAutospacing="0" w:after="0" w:afterAutospacing="0"/>
        <w:ind w:left="426" w:hanging="284"/>
        <w:jc w:val="both"/>
      </w:pPr>
      <w:r w:rsidRPr="0065264C">
        <w:t xml:space="preserve">prowadzenie wspólnych przedsięwzięć – współorganizowanie i współpraca podczas festynów, imprez, eventów </w:t>
      </w:r>
      <w:r>
        <w:t>itp.</w:t>
      </w:r>
      <w:r w:rsidR="002B23E6">
        <w:t>;</w:t>
      </w:r>
    </w:p>
    <w:p w14:paraId="77FE13B9" w14:textId="77777777" w:rsidR="006B3B25" w:rsidRDefault="006B3B25" w:rsidP="006B3B25">
      <w:pPr>
        <w:pStyle w:val="NormalnyWeb"/>
        <w:numPr>
          <w:ilvl w:val="0"/>
          <w:numId w:val="12"/>
        </w:numPr>
        <w:spacing w:before="0" w:beforeAutospacing="0" w:after="0" w:afterAutospacing="0"/>
        <w:ind w:left="426" w:hanging="284"/>
        <w:jc w:val="both"/>
      </w:pPr>
      <w:r w:rsidRPr="004F672F">
        <w:t>wzmacnianie wiedzy merytorycznej organizacji pozarządowych m.in. poprzez organizację konferencji, seminariów, szkoleń, konsult</w:t>
      </w:r>
      <w:r>
        <w:t>acje telefoniczne, doradztwo, w </w:t>
      </w:r>
      <w:r w:rsidRPr="004F672F">
        <w:t xml:space="preserve">szczególności </w:t>
      </w:r>
      <w:r>
        <w:br/>
      </w:r>
      <w:r w:rsidRPr="004F672F">
        <w:t>w zakresie przygotowywania dokumentów, w tym wniosków konkursowych, sprawozdań, rozliczeń</w:t>
      </w:r>
      <w:r w:rsidRPr="00011867">
        <w:t>;</w:t>
      </w:r>
    </w:p>
    <w:p w14:paraId="6947897B" w14:textId="77777777" w:rsidR="006B3B25" w:rsidRDefault="006B3B25" w:rsidP="006B3B25">
      <w:pPr>
        <w:pStyle w:val="NormalnyWeb"/>
        <w:numPr>
          <w:ilvl w:val="0"/>
          <w:numId w:val="12"/>
        </w:numPr>
        <w:spacing w:before="0" w:beforeAutospacing="0" w:after="0" w:afterAutospacing="0"/>
        <w:ind w:left="426" w:hanging="284"/>
        <w:jc w:val="both"/>
      </w:pPr>
      <w:r w:rsidRPr="00011867">
        <w:t>udzielanie pomocy w nawiązywaniu kontaktów i współpracy organizacji w skali lokalnej, regionalnej, ogólnopolskiej i międzynarodowej;</w:t>
      </w:r>
    </w:p>
    <w:p w14:paraId="78721576" w14:textId="77777777" w:rsidR="006B3B25" w:rsidRPr="004F672F" w:rsidRDefault="006B3B25" w:rsidP="006B3B25">
      <w:pPr>
        <w:pStyle w:val="NormalnyWeb"/>
        <w:numPr>
          <w:ilvl w:val="0"/>
          <w:numId w:val="12"/>
        </w:numPr>
        <w:spacing w:before="0" w:beforeAutospacing="0" w:after="0" w:afterAutospacing="0"/>
        <w:ind w:left="426" w:hanging="284"/>
        <w:jc w:val="both"/>
        <w:rPr>
          <w:rStyle w:val="Pogrubienie"/>
          <w:b w:val="0"/>
          <w:bCs w:val="0"/>
        </w:rPr>
      </w:pPr>
      <w:r w:rsidRPr="00011867">
        <w:t>zapewnienie możliwości udziału przedstawicieli organizacji pozarządowych w pracach komisji konkursowych.</w:t>
      </w:r>
    </w:p>
    <w:p w14:paraId="4BAE51A5" w14:textId="77777777" w:rsidR="006B3B25" w:rsidRDefault="006B3B25" w:rsidP="006B3B25">
      <w:pPr>
        <w:pStyle w:val="NormalnyWeb"/>
        <w:spacing w:before="0" w:beforeAutospacing="0" w:after="0" w:afterAutospacing="0"/>
        <w:rPr>
          <w:rStyle w:val="Pogrubienie"/>
        </w:rPr>
      </w:pPr>
    </w:p>
    <w:p w14:paraId="797EF17E" w14:textId="77777777" w:rsidR="006B3B25" w:rsidRPr="00011867" w:rsidRDefault="006B3B25" w:rsidP="006B3B25">
      <w:pPr>
        <w:pStyle w:val="NormalnyWeb"/>
        <w:spacing w:before="0" w:beforeAutospacing="0" w:after="0" w:afterAutospacing="0"/>
        <w:ind w:left="360"/>
        <w:jc w:val="center"/>
      </w:pPr>
      <w:r w:rsidRPr="00011867">
        <w:rPr>
          <w:rStyle w:val="Pogrubienie"/>
        </w:rPr>
        <w:t>Rozdział VI</w:t>
      </w:r>
      <w:r w:rsidRPr="00011867">
        <w:rPr>
          <w:b/>
          <w:bCs/>
        </w:rPr>
        <w:br/>
      </w:r>
      <w:r w:rsidRPr="00011867">
        <w:rPr>
          <w:rStyle w:val="Pogrubienie"/>
        </w:rPr>
        <w:t>Priorytetowe zadania publiczne</w:t>
      </w:r>
    </w:p>
    <w:p w14:paraId="160364B7" w14:textId="77777777" w:rsidR="006B3B25" w:rsidRPr="00011867" w:rsidRDefault="006B3B25" w:rsidP="006B3B25">
      <w:pPr>
        <w:pStyle w:val="NormalnyWeb"/>
        <w:spacing w:before="0" w:beforeAutospacing="0" w:after="0" w:afterAutospacing="0"/>
        <w:jc w:val="center"/>
        <w:rPr>
          <w:rStyle w:val="Pogrubienie"/>
          <w:b w:val="0"/>
        </w:rPr>
      </w:pPr>
    </w:p>
    <w:p w14:paraId="1B3B705D" w14:textId="77777777" w:rsidR="006B3B25" w:rsidRPr="00030C0D" w:rsidRDefault="006B3B25" w:rsidP="006B3B25">
      <w:pPr>
        <w:pStyle w:val="NormalnyWeb"/>
        <w:spacing w:before="0" w:beforeAutospacing="0" w:after="0" w:afterAutospacing="0"/>
        <w:jc w:val="center"/>
        <w:rPr>
          <w:b/>
        </w:rPr>
      </w:pPr>
      <w:r w:rsidRPr="00030C0D">
        <w:rPr>
          <w:rStyle w:val="Pogrubienie"/>
          <w:b w:val="0"/>
        </w:rPr>
        <w:t xml:space="preserve">§ </w:t>
      </w:r>
      <w:r>
        <w:rPr>
          <w:rStyle w:val="Pogrubienie"/>
          <w:b w:val="0"/>
        </w:rPr>
        <w:t>6</w:t>
      </w:r>
      <w:r w:rsidRPr="00030C0D">
        <w:rPr>
          <w:rStyle w:val="Pogrubienie"/>
          <w:b w:val="0"/>
        </w:rPr>
        <w:t>.</w:t>
      </w:r>
    </w:p>
    <w:p w14:paraId="525255E2" w14:textId="61EE9E58" w:rsidR="006B3B25" w:rsidRPr="00011867" w:rsidRDefault="006B3B25" w:rsidP="00EE3799">
      <w:pPr>
        <w:pStyle w:val="NormalnyWeb"/>
        <w:numPr>
          <w:ilvl w:val="3"/>
          <w:numId w:val="6"/>
        </w:numPr>
        <w:tabs>
          <w:tab w:val="left" w:pos="284"/>
        </w:tabs>
        <w:spacing w:before="0" w:beforeAutospacing="0" w:after="0" w:afterAutospacing="0"/>
        <w:ind w:left="284" w:hanging="284"/>
      </w:pPr>
      <w:r w:rsidRPr="00011867">
        <w:t>Za priorytetowe w 20</w:t>
      </w:r>
      <w:r>
        <w:t xml:space="preserve">21 r. uznaje się </w:t>
      </w:r>
      <w:r w:rsidRPr="00011867">
        <w:t xml:space="preserve">zlecanie zadań publicznych w zakresie: </w:t>
      </w:r>
    </w:p>
    <w:p w14:paraId="6763BB06" w14:textId="113893F5" w:rsidR="00EE3799" w:rsidRPr="002A10D8" w:rsidRDefault="00EE3799" w:rsidP="00EE3799">
      <w:pPr>
        <w:pStyle w:val="Akapitzlist"/>
        <w:numPr>
          <w:ilvl w:val="0"/>
          <w:numId w:val="28"/>
        </w:numPr>
        <w:spacing w:after="0" w:line="240" w:lineRule="auto"/>
        <w:ind w:left="567" w:hanging="283"/>
        <w:jc w:val="both"/>
        <w:rPr>
          <w:rFonts w:ascii="Times New Roman" w:hAnsi="Times New Roman"/>
          <w:b/>
          <w:bCs/>
          <w:sz w:val="24"/>
          <w:szCs w:val="24"/>
        </w:rPr>
      </w:pPr>
      <w:bookmarkStart w:id="1" w:name="_Hlk20820688"/>
      <w:r w:rsidRPr="002A10D8">
        <w:rPr>
          <w:rFonts w:ascii="Times New Roman" w:hAnsi="Times New Roman"/>
          <w:sz w:val="24"/>
          <w:szCs w:val="24"/>
        </w:rPr>
        <w:t>podtrzymywania tradycji narodowej, pielęgnowania polskości oraz rozwoju świadomości narodowej, obywatelskiej i kulturowej</w:t>
      </w:r>
      <w:r w:rsidR="002B23E6" w:rsidRPr="002A10D8">
        <w:rPr>
          <w:rFonts w:ascii="Times New Roman" w:hAnsi="Times New Roman"/>
          <w:sz w:val="24"/>
          <w:szCs w:val="24"/>
        </w:rPr>
        <w:t>;</w:t>
      </w:r>
    </w:p>
    <w:p w14:paraId="780AB3A9" w14:textId="0D57504C" w:rsidR="00EE3799" w:rsidRPr="002A10D8" w:rsidRDefault="00EE3799" w:rsidP="00EE3799">
      <w:pPr>
        <w:pStyle w:val="Akapitzlist"/>
        <w:numPr>
          <w:ilvl w:val="0"/>
          <w:numId w:val="28"/>
        </w:numPr>
        <w:spacing w:after="0" w:line="240" w:lineRule="auto"/>
        <w:ind w:left="567" w:hanging="283"/>
        <w:jc w:val="both"/>
        <w:rPr>
          <w:rFonts w:ascii="Times New Roman" w:hAnsi="Times New Roman"/>
          <w:b/>
          <w:bCs/>
          <w:sz w:val="24"/>
          <w:szCs w:val="24"/>
        </w:rPr>
      </w:pPr>
      <w:r w:rsidRPr="002A10D8">
        <w:rPr>
          <w:rFonts w:ascii="Times New Roman" w:hAnsi="Times New Roman"/>
          <w:sz w:val="24"/>
          <w:szCs w:val="24"/>
        </w:rPr>
        <w:t>działalności na rzecz osób niepełnosprawnych</w:t>
      </w:r>
      <w:r w:rsidR="002B23E6" w:rsidRPr="002A10D8">
        <w:rPr>
          <w:rFonts w:ascii="Times New Roman" w:hAnsi="Times New Roman"/>
          <w:sz w:val="24"/>
          <w:szCs w:val="24"/>
        </w:rPr>
        <w:t>;</w:t>
      </w:r>
    </w:p>
    <w:p w14:paraId="4D9B5C78" w14:textId="49EEFFC7" w:rsidR="00EE3799" w:rsidRPr="002A10D8" w:rsidRDefault="00EE3799" w:rsidP="00EE3799">
      <w:pPr>
        <w:pStyle w:val="Akapitzlist"/>
        <w:numPr>
          <w:ilvl w:val="0"/>
          <w:numId w:val="28"/>
        </w:numPr>
        <w:spacing w:after="0" w:line="240" w:lineRule="auto"/>
        <w:ind w:left="567" w:hanging="283"/>
        <w:jc w:val="both"/>
        <w:rPr>
          <w:rFonts w:ascii="Times New Roman" w:hAnsi="Times New Roman"/>
          <w:b/>
          <w:bCs/>
          <w:sz w:val="24"/>
          <w:szCs w:val="24"/>
        </w:rPr>
      </w:pPr>
      <w:r w:rsidRPr="002A10D8">
        <w:rPr>
          <w:rFonts w:ascii="Times New Roman" w:hAnsi="Times New Roman"/>
          <w:sz w:val="24"/>
          <w:szCs w:val="24"/>
        </w:rPr>
        <w:t>wspierania i upowszechniania kultury fizycznej</w:t>
      </w:r>
      <w:r w:rsidR="002B23E6" w:rsidRPr="002A10D8">
        <w:rPr>
          <w:rFonts w:ascii="Times New Roman" w:hAnsi="Times New Roman"/>
          <w:sz w:val="24"/>
          <w:szCs w:val="24"/>
        </w:rPr>
        <w:t>;</w:t>
      </w:r>
    </w:p>
    <w:p w14:paraId="5C374E05" w14:textId="25D288ED" w:rsidR="00EE3799" w:rsidRPr="002A10D8" w:rsidRDefault="00EE3799" w:rsidP="00EE3799">
      <w:pPr>
        <w:pStyle w:val="Akapitzlist"/>
        <w:numPr>
          <w:ilvl w:val="0"/>
          <w:numId w:val="28"/>
        </w:numPr>
        <w:spacing w:after="0" w:line="240" w:lineRule="auto"/>
        <w:ind w:left="567" w:hanging="283"/>
        <w:jc w:val="both"/>
        <w:rPr>
          <w:rFonts w:ascii="Times New Roman" w:hAnsi="Times New Roman"/>
          <w:b/>
          <w:bCs/>
          <w:sz w:val="24"/>
          <w:szCs w:val="24"/>
        </w:rPr>
      </w:pPr>
      <w:r w:rsidRPr="002A10D8">
        <w:rPr>
          <w:rFonts w:ascii="Times New Roman" w:hAnsi="Times New Roman"/>
          <w:sz w:val="24"/>
          <w:szCs w:val="24"/>
        </w:rPr>
        <w:t>kultury, sztuki, ochrony dóbr kultury i dziedzictwa narodowego</w:t>
      </w:r>
      <w:r w:rsidR="002B23E6" w:rsidRPr="002A10D8">
        <w:rPr>
          <w:rFonts w:ascii="Times New Roman" w:hAnsi="Times New Roman"/>
          <w:sz w:val="24"/>
          <w:szCs w:val="24"/>
        </w:rPr>
        <w:t>;</w:t>
      </w:r>
    </w:p>
    <w:p w14:paraId="50B8FB45" w14:textId="3DB08EA0" w:rsidR="00EE3799" w:rsidRPr="002A10D8" w:rsidRDefault="00EE3799" w:rsidP="00EE3799">
      <w:pPr>
        <w:pStyle w:val="Akapitzlist"/>
        <w:numPr>
          <w:ilvl w:val="0"/>
          <w:numId w:val="28"/>
        </w:numPr>
        <w:spacing w:after="0" w:line="240" w:lineRule="auto"/>
        <w:ind w:left="567" w:hanging="283"/>
        <w:jc w:val="both"/>
        <w:rPr>
          <w:rFonts w:ascii="Times New Roman" w:hAnsi="Times New Roman"/>
          <w:b/>
          <w:bCs/>
          <w:sz w:val="24"/>
          <w:szCs w:val="24"/>
        </w:rPr>
      </w:pPr>
      <w:r w:rsidRPr="002A10D8">
        <w:rPr>
          <w:rFonts w:ascii="Times New Roman" w:hAnsi="Times New Roman"/>
          <w:sz w:val="24"/>
          <w:szCs w:val="24"/>
        </w:rPr>
        <w:t>turystyki i krajoznawstwa</w:t>
      </w:r>
      <w:r w:rsidR="002B23E6" w:rsidRPr="002A10D8">
        <w:rPr>
          <w:rFonts w:ascii="Times New Roman" w:hAnsi="Times New Roman"/>
          <w:sz w:val="24"/>
          <w:szCs w:val="24"/>
        </w:rPr>
        <w:t>;</w:t>
      </w:r>
    </w:p>
    <w:p w14:paraId="4F5920A5" w14:textId="2314D6B3" w:rsidR="00EE3799" w:rsidRPr="002A10D8" w:rsidRDefault="00EE3799" w:rsidP="00EE3799">
      <w:pPr>
        <w:pStyle w:val="Akapitzlist"/>
        <w:numPr>
          <w:ilvl w:val="0"/>
          <w:numId w:val="28"/>
        </w:numPr>
        <w:spacing w:after="0" w:line="240" w:lineRule="auto"/>
        <w:ind w:left="567" w:hanging="283"/>
        <w:jc w:val="both"/>
        <w:rPr>
          <w:rFonts w:ascii="Times New Roman" w:hAnsi="Times New Roman"/>
          <w:sz w:val="24"/>
          <w:szCs w:val="24"/>
        </w:rPr>
      </w:pPr>
      <w:r w:rsidRPr="002A10D8">
        <w:rPr>
          <w:rFonts w:ascii="Times New Roman" w:hAnsi="Times New Roman"/>
          <w:sz w:val="24"/>
          <w:szCs w:val="24"/>
        </w:rPr>
        <w:t>działalności na rzecz rodziny, macierzyństwa, rodzicielstwa</w:t>
      </w:r>
      <w:r w:rsidR="00486034">
        <w:rPr>
          <w:rFonts w:ascii="Times New Roman" w:hAnsi="Times New Roman"/>
          <w:sz w:val="24"/>
          <w:szCs w:val="24"/>
        </w:rPr>
        <w:t>, upowszechniania i ochrony praw dziecka</w:t>
      </w:r>
      <w:r w:rsidR="002B23E6" w:rsidRPr="002A10D8">
        <w:rPr>
          <w:rFonts w:ascii="Times New Roman" w:hAnsi="Times New Roman"/>
          <w:sz w:val="24"/>
          <w:szCs w:val="24"/>
        </w:rPr>
        <w:t>;</w:t>
      </w:r>
    </w:p>
    <w:p w14:paraId="68B4D0E6" w14:textId="5C53D25D" w:rsidR="00EE3799" w:rsidRPr="002A10D8" w:rsidRDefault="00EE3799" w:rsidP="00EE3799">
      <w:pPr>
        <w:pStyle w:val="Akapitzlist"/>
        <w:numPr>
          <w:ilvl w:val="0"/>
          <w:numId w:val="28"/>
        </w:numPr>
        <w:spacing w:after="0" w:line="240" w:lineRule="auto"/>
        <w:ind w:left="567" w:hanging="283"/>
        <w:jc w:val="both"/>
        <w:rPr>
          <w:rFonts w:ascii="Times New Roman" w:hAnsi="Times New Roman"/>
          <w:sz w:val="24"/>
          <w:szCs w:val="24"/>
        </w:rPr>
      </w:pPr>
      <w:r w:rsidRPr="002A10D8">
        <w:rPr>
          <w:rFonts w:ascii="Times New Roman" w:hAnsi="Times New Roman"/>
          <w:sz w:val="24"/>
          <w:szCs w:val="24"/>
        </w:rPr>
        <w:t>pomocy społecznej</w:t>
      </w:r>
      <w:r w:rsidR="002B23E6" w:rsidRPr="002A10D8">
        <w:rPr>
          <w:rFonts w:ascii="Times New Roman" w:hAnsi="Times New Roman"/>
          <w:sz w:val="24"/>
          <w:szCs w:val="24"/>
        </w:rPr>
        <w:t>;</w:t>
      </w:r>
    </w:p>
    <w:p w14:paraId="2EE7AF50" w14:textId="0B033100" w:rsidR="006B3B25" w:rsidRPr="002A10D8" w:rsidRDefault="00EE3799" w:rsidP="00EE3799">
      <w:pPr>
        <w:pStyle w:val="Akapitzlist"/>
        <w:numPr>
          <w:ilvl w:val="0"/>
          <w:numId w:val="28"/>
        </w:numPr>
        <w:spacing w:after="0" w:line="240" w:lineRule="auto"/>
        <w:ind w:left="567" w:hanging="283"/>
        <w:jc w:val="both"/>
        <w:rPr>
          <w:rFonts w:ascii="Times New Roman" w:hAnsi="Times New Roman"/>
          <w:sz w:val="24"/>
          <w:szCs w:val="24"/>
        </w:rPr>
      </w:pPr>
      <w:r w:rsidRPr="002A10D8">
        <w:rPr>
          <w:rFonts w:ascii="Times New Roman" w:hAnsi="Times New Roman"/>
          <w:sz w:val="24"/>
          <w:szCs w:val="24"/>
        </w:rPr>
        <w:t>ochrony i promocji zdrowia.</w:t>
      </w:r>
    </w:p>
    <w:bookmarkEnd w:id="1"/>
    <w:p w14:paraId="7E9426FD" w14:textId="26CC80DE" w:rsidR="006B3B25" w:rsidRPr="00EE3799" w:rsidRDefault="006B3B25" w:rsidP="00EE3799">
      <w:pPr>
        <w:pStyle w:val="Akapitzlist"/>
        <w:numPr>
          <w:ilvl w:val="3"/>
          <w:numId w:val="6"/>
        </w:numPr>
        <w:spacing w:line="240" w:lineRule="auto"/>
        <w:ind w:left="284" w:hanging="284"/>
        <w:jc w:val="both"/>
        <w:rPr>
          <w:rFonts w:ascii="Times New Roman" w:hAnsi="Times New Roman"/>
          <w:sz w:val="24"/>
          <w:szCs w:val="24"/>
        </w:rPr>
      </w:pPr>
      <w:r w:rsidRPr="00EE3799">
        <w:rPr>
          <w:rFonts w:ascii="Times New Roman" w:hAnsi="Times New Roman"/>
          <w:sz w:val="24"/>
          <w:szCs w:val="24"/>
        </w:rPr>
        <w:t>Zadania priorytetowe wymienione w ust. 1 wynikają z:</w:t>
      </w:r>
    </w:p>
    <w:p w14:paraId="14A8B4E5" w14:textId="7D16A135" w:rsidR="006B3B25" w:rsidRDefault="006B3B25" w:rsidP="00EE3799">
      <w:pPr>
        <w:pStyle w:val="Akapitzlist"/>
        <w:numPr>
          <w:ilvl w:val="0"/>
          <w:numId w:val="17"/>
        </w:numPr>
        <w:spacing w:after="0" w:line="240" w:lineRule="auto"/>
        <w:jc w:val="both"/>
        <w:rPr>
          <w:rFonts w:ascii="Times New Roman" w:hAnsi="Times New Roman"/>
          <w:sz w:val="24"/>
          <w:szCs w:val="24"/>
        </w:rPr>
      </w:pPr>
      <w:bookmarkStart w:id="2" w:name="_Hlk53053801"/>
      <w:r w:rsidRPr="00EE3799">
        <w:rPr>
          <w:rFonts w:ascii="Times New Roman" w:hAnsi="Times New Roman"/>
          <w:sz w:val="24"/>
          <w:szCs w:val="24"/>
        </w:rPr>
        <w:t>propozycji realizacji zadań własnych Powiatu uznanych za priorytetowe przez wydziały</w:t>
      </w:r>
      <w:r w:rsidR="002B23E6">
        <w:rPr>
          <w:rFonts w:ascii="Times New Roman" w:hAnsi="Times New Roman"/>
          <w:sz w:val="24"/>
          <w:szCs w:val="24"/>
        </w:rPr>
        <w:t>;</w:t>
      </w:r>
    </w:p>
    <w:p w14:paraId="5F72CBB5" w14:textId="148F3961" w:rsidR="00EE3799" w:rsidRPr="00EE3799" w:rsidRDefault="00EE3799" w:rsidP="00EE3799">
      <w:pPr>
        <w:pStyle w:val="Akapitzlist"/>
        <w:numPr>
          <w:ilvl w:val="0"/>
          <w:numId w:val="17"/>
        </w:numPr>
        <w:spacing w:after="0" w:line="240" w:lineRule="auto"/>
        <w:jc w:val="both"/>
        <w:rPr>
          <w:rFonts w:ascii="Times New Roman" w:hAnsi="Times New Roman"/>
          <w:sz w:val="24"/>
          <w:szCs w:val="24"/>
        </w:rPr>
      </w:pPr>
      <w:r w:rsidRPr="00EE3799">
        <w:rPr>
          <w:rFonts w:ascii="Times New Roman" w:hAnsi="Times New Roman"/>
          <w:color w:val="000000"/>
          <w:sz w:val="24"/>
          <w:szCs w:val="24"/>
        </w:rPr>
        <w:t>konsultacji społecznych w zakresie propozycji do Programu współpracy</w:t>
      </w:r>
      <w:r w:rsidR="002B23E6">
        <w:rPr>
          <w:rFonts w:ascii="Times New Roman" w:hAnsi="Times New Roman"/>
          <w:color w:val="000000"/>
          <w:sz w:val="24"/>
          <w:szCs w:val="24"/>
        </w:rPr>
        <w:t>;</w:t>
      </w:r>
    </w:p>
    <w:p w14:paraId="273067C5" w14:textId="77777777" w:rsidR="006B3B25" w:rsidRPr="00EE3799" w:rsidRDefault="006B3B25" w:rsidP="00EE3799">
      <w:pPr>
        <w:pStyle w:val="Akapitzlist"/>
        <w:numPr>
          <w:ilvl w:val="0"/>
          <w:numId w:val="17"/>
        </w:numPr>
        <w:spacing w:after="0" w:line="240" w:lineRule="auto"/>
        <w:rPr>
          <w:rFonts w:ascii="Times New Roman" w:hAnsi="Times New Roman"/>
          <w:sz w:val="24"/>
          <w:szCs w:val="24"/>
        </w:rPr>
      </w:pPr>
      <w:r w:rsidRPr="00EE3799">
        <w:rPr>
          <w:rFonts w:ascii="Times New Roman" w:hAnsi="Times New Roman"/>
          <w:sz w:val="24"/>
          <w:szCs w:val="24"/>
        </w:rPr>
        <w:t xml:space="preserve">dotychczasowej współpracy pomiędzy organizacjami i Powiatem. </w:t>
      </w:r>
    </w:p>
    <w:bookmarkEnd w:id="2"/>
    <w:p w14:paraId="51F1514E" w14:textId="77777777" w:rsidR="00EE3799" w:rsidRDefault="00EE3799" w:rsidP="006B3B25">
      <w:pPr>
        <w:pStyle w:val="Akapitzlist"/>
        <w:spacing w:after="0" w:line="240" w:lineRule="auto"/>
        <w:ind w:left="0"/>
        <w:jc w:val="center"/>
        <w:rPr>
          <w:color w:val="000000"/>
          <w:szCs w:val="24"/>
        </w:rPr>
      </w:pPr>
    </w:p>
    <w:p w14:paraId="1B650373" w14:textId="6BCDD1AA" w:rsidR="006B3B25" w:rsidRPr="00011867" w:rsidRDefault="006B3B25" w:rsidP="006B3B25">
      <w:pPr>
        <w:pStyle w:val="Akapitzlist"/>
        <w:spacing w:after="0" w:line="240" w:lineRule="auto"/>
        <w:ind w:left="0"/>
        <w:jc w:val="center"/>
        <w:rPr>
          <w:rFonts w:ascii="Times New Roman" w:hAnsi="Times New Roman"/>
          <w:sz w:val="24"/>
          <w:szCs w:val="24"/>
        </w:rPr>
      </w:pPr>
      <w:r w:rsidRPr="00011867">
        <w:rPr>
          <w:rFonts w:ascii="Times New Roman" w:hAnsi="Times New Roman"/>
          <w:sz w:val="24"/>
          <w:szCs w:val="24"/>
        </w:rPr>
        <w:lastRenderedPageBreak/>
        <w:t xml:space="preserve">§ </w:t>
      </w:r>
      <w:r>
        <w:rPr>
          <w:rFonts w:ascii="Times New Roman" w:hAnsi="Times New Roman"/>
          <w:sz w:val="24"/>
          <w:szCs w:val="24"/>
        </w:rPr>
        <w:t>7</w:t>
      </w:r>
      <w:r w:rsidRPr="00011867">
        <w:rPr>
          <w:rFonts w:ascii="Times New Roman" w:hAnsi="Times New Roman"/>
          <w:sz w:val="24"/>
          <w:szCs w:val="24"/>
        </w:rPr>
        <w:t>.</w:t>
      </w:r>
    </w:p>
    <w:p w14:paraId="0D421C83" w14:textId="68E9A8B8" w:rsidR="006B3B25" w:rsidRDefault="006B3B25" w:rsidP="00EE3799">
      <w:pPr>
        <w:pStyle w:val="Akapitzlist"/>
        <w:numPr>
          <w:ilvl w:val="6"/>
          <w:numId w:val="23"/>
        </w:numPr>
        <w:tabs>
          <w:tab w:val="left" w:pos="142"/>
        </w:tabs>
        <w:spacing w:after="0" w:line="240" w:lineRule="auto"/>
        <w:ind w:left="284" w:hanging="284"/>
        <w:jc w:val="both"/>
        <w:rPr>
          <w:rFonts w:ascii="Times New Roman" w:hAnsi="Times New Roman"/>
          <w:sz w:val="24"/>
          <w:szCs w:val="24"/>
        </w:rPr>
      </w:pPr>
      <w:r w:rsidRPr="00725350">
        <w:rPr>
          <w:rFonts w:ascii="Times New Roman" w:hAnsi="Times New Roman"/>
          <w:sz w:val="24"/>
          <w:szCs w:val="24"/>
        </w:rPr>
        <w:t>W 202</w:t>
      </w:r>
      <w:r>
        <w:rPr>
          <w:rFonts w:ascii="Times New Roman" w:hAnsi="Times New Roman"/>
          <w:sz w:val="24"/>
          <w:szCs w:val="24"/>
        </w:rPr>
        <w:t>1</w:t>
      </w:r>
      <w:r w:rsidRPr="00725350">
        <w:rPr>
          <w:rFonts w:ascii="Times New Roman" w:hAnsi="Times New Roman"/>
          <w:sz w:val="24"/>
          <w:szCs w:val="24"/>
        </w:rPr>
        <w:t xml:space="preserve"> roku na realizację niniejszego Programu planowana jest kwota </w:t>
      </w:r>
      <w:r w:rsidR="00E35362">
        <w:rPr>
          <w:rFonts w:ascii="Times New Roman" w:hAnsi="Times New Roman"/>
          <w:sz w:val="24"/>
          <w:szCs w:val="24"/>
        </w:rPr>
        <w:t>208.000</w:t>
      </w:r>
      <w:r w:rsidRPr="00725350">
        <w:rPr>
          <w:rFonts w:ascii="Times New Roman" w:hAnsi="Times New Roman"/>
          <w:sz w:val="24"/>
          <w:szCs w:val="24"/>
        </w:rPr>
        <w:t xml:space="preserve"> zł</w:t>
      </w:r>
      <w:r>
        <w:rPr>
          <w:rFonts w:ascii="Times New Roman" w:hAnsi="Times New Roman"/>
          <w:sz w:val="24"/>
          <w:szCs w:val="24"/>
        </w:rPr>
        <w:t xml:space="preserve">. </w:t>
      </w:r>
    </w:p>
    <w:p w14:paraId="3C4C76E0" w14:textId="77777777" w:rsidR="006B3B25" w:rsidRPr="00A53BF1" w:rsidRDefault="006B3B25" w:rsidP="00EE3799">
      <w:pPr>
        <w:pStyle w:val="Akapitzlist"/>
        <w:numPr>
          <w:ilvl w:val="6"/>
          <w:numId w:val="23"/>
        </w:numPr>
        <w:tabs>
          <w:tab w:val="left" w:pos="142"/>
        </w:tabs>
        <w:spacing w:after="0" w:line="240" w:lineRule="auto"/>
        <w:ind w:left="284" w:hanging="284"/>
        <w:jc w:val="both"/>
        <w:rPr>
          <w:rFonts w:ascii="Times New Roman" w:hAnsi="Times New Roman"/>
          <w:sz w:val="24"/>
          <w:szCs w:val="24"/>
        </w:rPr>
      </w:pPr>
      <w:r w:rsidRPr="00A53BF1">
        <w:rPr>
          <w:rFonts w:ascii="Times New Roman" w:hAnsi="Times New Roman"/>
          <w:sz w:val="24"/>
          <w:szCs w:val="24"/>
        </w:rPr>
        <w:t>Wysokość środków finansowych przeznaczonych na powierzenie realizacji lub wsparcie realizacji zadań publicznych w trybie małych grantów nie może przekroczyć 20% dotacji planowanych w roku budżetowym na realizację zadań publicznych przez organizacje pozarządowe oraz podmioty wymienione w art. 3 ust. 3 ww. ustawy.</w:t>
      </w:r>
    </w:p>
    <w:p w14:paraId="5C794C6F" w14:textId="787F55AB" w:rsidR="006B3B25" w:rsidRPr="00C27E49" w:rsidRDefault="006B3B25" w:rsidP="00E35362">
      <w:pPr>
        <w:pStyle w:val="Akapitzlist"/>
        <w:numPr>
          <w:ilvl w:val="0"/>
          <w:numId w:val="23"/>
        </w:numPr>
        <w:tabs>
          <w:tab w:val="left" w:pos="142"/>
        </w:tabs>
        <w:spacing w:after="0" w:line="240" w:lineRule="auto"/>
        <w:ind w:left="284" w:hanging="284"/>
        <w:jc w:val="both"/>
        <w:rPr>
          <w:rFonts w:ascii="Times New Roman" w:hAnsi="Times New Roman"/>
          <w:sz w:val="24"/>
          <w:szCs w:val="24"/>
        </w:rPr>
      </w:pPr>
      <w:r w:rsidRPr="00C27E49">
        <w:rPr>
          <w:rFonts w:ascii="Times New Roman" w:hAnsi="Times New Roman"/>
          <w:sz w:val="24"/>
          <w:szCs w:val="24"/>
        </w:rPr>
        <w:t>Ostateczna kwota zostanie zapisana w uchwale budżetowej Powiatu na 202</w:t>
      </w:r>
      <w:r>
        <w:rPr>
          <w:rFonts w:ascii="Times New Roman" w:hAnsi="Times New Roman"/>
          <w:sz w:val="24"/>
          <w:szCs w:val="24"/>
        </w:rPr>
        <w:t>1</w:t>
      </w:r>
      <w:r w:rsidRPr="00C27E49">
        <w:rPr>
          <w:rFonts w:ascii="Times New Roman" w:hAnsi="Times New Roman"/>
          <w:sz w:val="24"/>
          <w:szCs w:val="24"/>
        </w:rPr>
        <w:t xml:space="preserve"> rok. </w:t>
      </w:r>
    </w:p>
    <w:p w14:paraId="34762F18" w14:textId="77777777" w:rsidR="006B3B25" w:rsidRDefault="006B3B25" w:rsidP="006B3B25">
      <w:pPr>
        <w:pStyle w:val="Akapitzlist"/>
        <w:spacing w:after="0" w:line="240" w:lineRule="auto"/>
        <w:ind w:left="0"/>
        <w:jc w:val="center"/>
        <w:rPr>
          <w:rStyle w:val="Pogrubienie"/>
          <w:rFonts w:ascii="Times New Roman" w:hAnsi="Times New Roman"/>
          <w:sz w:val="24"/>
          <w:szCs w:val="24"/>
        </w:rPr>
      </w:pPr>
    </w:p>
    <w:p w14:paraId="3839A475" w14:textId="77777777" w:rsidR="002B23E6" w:rsidRDefault="002B23E6" w:rsidP="006B3B25">
      <w:pPr>
        <w:pStyle w:val="Akapitzlist"/>
        <w:spacing w:after="0" w:line="240" w:lineRule="auto"/>
        <w:ind w:left="0"/>
        <w:jc w:val="center"/>
        <w:rPr>
          <w:rStyle w:val="Pogrubienie"/>
          <w:rFonts w:ascii="Times New Roman" w:hAnsi="Times New Roman"/>
          <w:sz w:val="24"/>
          <w:szCs w:val="24"/>
        </w:rPr>
      </w:pPr>
    </w:p>
    <w:p w14:paraId="08A1DD20" w14:textId="77777777" w:rsidR="002B23E6" w:rsidRDefault="002B23E6" w:rsidP="006B3B25">
      <w:pPr>
        <w:pStyle w:val="Akapitzlist"/>
        <w:spacing w:after="0" w:line="240" w:lineRule="auto"/>
        <w:ind w:left="0"/>
        <w:jc w:val="center"/>
        <w:rPr>
          <w:rStyle w:val="Pogrubienie"/>
          <w:rFonts w:ascii="Times New Roman" w:hAnsi="Times New Roman"/>
          <w:sz w:val="24"/>
          <w:szCs w:val="24"/>
        </w:rPr>
      </w:pPr>
    </w:p>
    <w:p w14:paraId="3196F55D" w14:textId="77777777" w:rsidR="002B23E6" w:rsidRDefault="002B23E6" w:rsidP="006B3B25">
      <w:pPr>
        <w:pStyle w:val="Akapitzlist"/>
        <w:spacing w:after="0" w:line="240" w:lineRule="auto"/>
        <w:ind w:left="0"/>
        <w:jc w:val="center"/>
        <w:rPr>
          <w:rStyle w:val="Pogrubienie"/>
          <w:rFonts w:ascii="Times New Roman" w:hAnsi="Times New Roman"/>
          <w:sz w:val="24"/>
          <w:szCs w:val="24"/>
        </w:rPr>
      </w:pPr>
    </w:p>
    <w:p w14:paraId="1809913C" w14:textId="77777777" w:rsidR="002B23E6" w:rsidRDefault="002B23E6" w:rsidP="006B3B25">
      <w:pPr>
        <w:pStyle w:val="Akapitzlist"/>
        <w:spacing w:after="0" w:line="240" w:lineRule="auto"/>
        <w:ind w:left="0"/>
        <w:jc w:val="center"/>
        <w:rPr>
          <w:rStyle w:val="Pogrubienie"/>
          <w:rFonts w:ascii="Times New Roman" w:hAnsi="Times New Roman"/>
          <w:sz w:val="24"/>
          <w:szCs w:val="24"/>
        </w:rPr>
      </w:pPr>
    </w:p>
    <w:p w14:paraId="34F96D5B" w14:textId="074FB619" w:rsidR="006B3B25" w:rsidRPr="00011867" w:rsidRDefault="006B3B25" w:rsidP="006B3B25">
      <w:pPr>
        <w:pStyle w:val="Akapitzlist"/>
        <w:spacing w:after="0" w:line="240" w:lineRule="auto"/>
        <w:ind w:left="0"/>
        <w:jc w:val="center"/>
        <w:rPr>
          <w:rStyle w:val="Pogrubienie"/>
          <w:rFonts w:ascii="Times New Roman" w:hAnsi="Times New Roman"/>
          <w:sz w:val="24"/>
          <w:szCs w:val="24"/>
        </w:rPr>
      </w:pPr>
      <w:r w:rsidRPr="00011867">
        <w:rPr>
          <w:rStyle w:val="Pogrubienie"/>
          <w:rFonts w:ascii="Times New Roman" w:hAnsi="Times New Roman"/>
          <w:sz w:val="24"/>
          <w:szCs w:val="24"/>
        </w:rPr>
        <w:t>Rozdział VII</w:t>
      </w:r>
    </w:p>
    <w:p w14:paraId="5FE51A64" w14:textId="77777777" w:rsidR="006B3B25" w:rsidRPr="00011867" w:rsidRDefault="006B3B25" w:rsidP="006B3B25">
      <w:pPr>
        <w:pStyle w:val="Akapitzlist"/>
        <w:spacing w:after="0" w:line="240" w:lineRule="auto"/>
        <w:ind w:left="0"/>
        <w:jc w:val="center"/>
        <w:rPr>
          <w:rStyle w:val="Pogrubienie"/>
          <w:rFonts w:ascii="Times New Roman" w:hAnsi="Times New Roman"/>
          <w:sz w:val="24"/>
          <w:szCs w:val="24"/>
        </w:rPr>
      </w:pPr>
      <w:r w:rsidRPr="00011867">
        <w:rPr>
          <w:rStyle w:val="Pogrubienie"/>
          <w:rFonts w:ascii="Times New Roman" w:hAnsi="Times New Roman"/>
          <w:sz w:val="24"/>
          <w:szCs w:val="24"/>
        </w:rPr>
        <w:t xml:space="preserve">Okres </w:t>
      </w:r>
      <w:r>
        <w:rPr>
          <w:rStyle w:val="Pogrubienie"/>
          <w:rFonts w:ascii="Times New Roman" w:hAnsi="Times New Roman"/>
          <w:sz w:val="24"/>
          <w:szCs w:val="24"/>
        </w:rPr>
        <w:t xml:space="preserve">i sposób </w:t>
      </w:r>
      <w:r w:rsidRPr="00011867">
        <w:rPr>
          <w:rStyle w:val="Pogrubienie"/>
          <w:rFonts w:ascii="Times New Roman" w:hAnsi="Times New Roman"/>
          <w:sz w:val="24"/>
          <w:szCs w:val="24"/>
        </w:rPr>
        <w:t>realizacji Programu</w:t>
      </w:r>
    </w:p>
    <w:p w14:paraId="73326277" w14:textId="77777777" w:rsidR="006B3B25" w:rsidRPr="00011867" w:rsidRDefault="006B3B25" w:rsidP="006B3B25">
      <w:pPr>
        <w:pStyle w:val="Akapitzlist"/>
        <w:spacing w:after="0" w:line="240" w:lineRule="auto"/>
        <w:ind w:left="0"/>
        <w:jc w:val="center"/>
        <w:rPr>
          <w:rStyle w:val="Pogrubienie"/>
          <w:rFonts w:ascii="Times New Roman" w:hAnsi="Times New Roman"/>
          <w:sz w:val="24"/>
          <w:szCs w:val="24"/>
        </w:rPr>
      </w:pPr>
    </w:p>
    <w:p w14:paraId="6EF85DE6" w14:textId="77777777" w:rsidR="006B3B25" w:rsidRPr="002558E5" w:rsidRDefault="006B3B25" w:rsidP="006B3B25">
      <w:pPr>
        <w:pStyle w:val="Akapitzlist"/>
        <w:spacing w:after="0" w:line="240" w:lineRule="auto"/>
        <w:ind w:left="0"/>
        <w:jc w:val="center"/>
        <w:rPr>
          <w:rStyle w:val="Pogrubienie"/>
          <w:rFonts w:ascii="Times New Roman" w:hAnsi="Times New Roman"/>
          <w:b w:val="0"/>
          <w:sz w:val="24"/>
          <w:szCs w:val="24"/>
        </w:rPr>
      </w:pPr>
      <w:r w:rsidRPr="002558E5">
        <w:rPr>
          <w:rStyle w:val="Pogrubienie"/>
          <w:rFonts w:ascii="Times New Roman" w:hAnsi="Times New Roman"/>
          <w:b w:val="0"/>
          <w:sz w:val="24"/>
          <w:szCs w:val="24"/>
        </w:rPr>
        <w:t xml:space="preserve">§ </w:t>
      </w:r>
      <w:r>
        <w:rPr>
          <w:rStyle w:val="Pogrubienie"/>
          <w:rFonts w:ascii="Times New Roman" w:hAnsi="Times New Roman"/>
          <w:b w:val="0"/>
          <w:sz w:val="24"/>
          <w:szCs w:val="24"/>
        </w:rPr>
        <w:t>8</w:t>
      </w:r>
      <w:r w:rsidRPr="002558E5">
        <w:rPr>
          <w:rStyle w:val="Pogrubienie"/>
          <w:rFonts w:ascii="Times New Roman" w:hAnsi="Times New Roman"/>
          <w:b w:val="0"/>
          <w:sz w:val="24"/>
          <w:szCs w:val="24"/>
        </w:rPr>
        <w:t>.</w:t>
      </w:r>
    </w:p>
    <w:p w14:paraId="49372555" w14:textId="7A1A4465" w:rsidR="006B3B25" w:rsidRPr="00011867" w:rsidRDefault="006B3B25" w:rsidP="006B3B25">
      <w:pPr>
        <w:pStyle w:val="Akapitzlist"/>
        <w:spacing w:after="0" w:line="240" w:lineRule="auto"/>
        <w:ind w:left="0"/>
        <w:rPr>
          <w:rStyle w:val="Pogrubienie"/>
          <w:rFonts w:ascii="Times New Roman" w:hAnsi="Times New Roman"/>
          <w:sz w:val="24"/>
          <w:szCs w:val="24"/>
        </w:rPr>
      </w:pPr>
      <w:r w:rsidRPr="00011867">
        <w:rPr>
          <w:rFonts w:ascii="Times New Roman" w:hAnsi="Times New Roman"/>
          <w:sz w:val="24"/>
          <w:szCs w:val="24"/>
        </w:rPr>
        <w:t>Program obowiązuje od dnia 1 stycznia 20</w:t>
      </w:r>
      <w:r>
        <w:rPr>
          <w:rFonts w:ascii="Times New Roman" w:hAnsi="Times New Roman"/>
          <w:sz w:val="24"/>
          <w:szCs w:val="24"/>
        </w:rPr>
        <w:t>21</w:t>
      </w:r>
      <w:r w:rsidRPr="00011867">
        <w:rPr>
          <w:rFonts w:ascii="Times New Roman" w:hAnsi="Times New Roman"/>
          <w:sz w:val="24"/>
          <w:szCs w:val="24"/>
        </w:rPr>
        <w:t xml:space="preserve"> r. do dnia 31 grudnia 20</w:t>
      </w:r>
      <w:r>
        <w:rPr>
          <w:rFonts w:ascii="Times New Roman" w:hAnsi="Times New Roman"/>
          <w:sz w:val="24"/>
          <w:szCs w:val="24"/>
        </w:rPr>
        <w:t>21</w:t>
      </w:r>
      <w:r w:rsidRPr="00011867">
        <w:rPr>
          <w:rFonts w:ascii="Times New Roman" w:hAnsi="Times New Roman"/>
          <w:sz w:val="24"/>
          <w:szCs w:val="24"/>
        </w:rPr>
        <w:t xml:space="preserve"> r.</w:t>
      </w:r>
    </w:p>
    <w:p w14:paraId="63A0138E" w14:textId="77777777" w:rsidR="006B3B25" w:rsidRPr="00011867" w:rsidRDefault="006B3B25" w:rsidP="006B3B25">
      <w:pPr>
        <w:pStyle w:val="Akapitzlist"/>
        <w:spacing w:after="0" w:line="240" w:lineRule="auto"/>
        <w:ind w:left="0"/>
        <w:rPr>
          <w:rStyle w:val="Pogrubienie"/>
          <w:rFonts w:ascii="Times New Roman" w:hAnsi="Times New Roman"/>
          <w:bCs w:val="0"/>
          <w:sz w:val="24"/>
          <w:szCs w:val="24"/>
        </w:rPr>
      </w:pPr>
    </w:p>
    <w:p w14:paraId="0F1B1B16" w14:textId="77777777" w:rsidR="006B3B25" w:rsidRPr="002558E5" w:rsidRDefault="006B3B25" w:rsidP="006B3B25">
      <w:pPr>
        <w:pStyle w:val="Akapitzlist"/>
        <w:spacing w:after="0" w:line="240" w:lineRule="auto"/>
        <w:ind w:left="0"/>
        <w:jc w:val="center"/>
        <w:rPr>
          <w:rStyle w:val="Pogrubienie"/>
          <w:rFonts w:ascii="Times New Roman" w:hAnsi="Times New Roman"/>
          <w:b w:val="0"/>
          <w:bCs w:val="0"/>
          <w:sz w:val="24"/>
          <w:szCs w:val="24"/>
        </w:rPr>
      </w:pPr>
      <w:r w:rsidRPr="002558E5">
        <w:rPr>
          <w:rStyle w:val="Pogrubienie"/>
          <w:rFonts w:ascii="Times New Roman" w:hAnsi="Times New Roman"/>
          <w:b w:val="0"/>
          <w:sz w:val="24"/>
          <w:szCs w:val="24"/>
        </w:rPr>
        <w:t xml:space="preserve">§ </w:t>
      </w:r>
      <w:r>
        <w:rPr>
          <w:rStyle w:val="Pogrubienie"/>
          <w:rFonts w:ascii="Times New Roman" w:hAnsi="Times New Roman"/>
          <w:b w:val="0"/>
          <w:sz w:val="24"/>
          <w:szCs w:val="24"/>
        </w:rPr>
        <w:t>9</w:t>
      </w:r>
      <w:r w:rsidRPr="002558E5">
        <w:rPr>
          <w:rStyle w:val="Pogrubienie"/>
          <w:rFonts w:ascii="Times New Roman" w:hAnsi="Times New Roman"/>
          <w:b w:val="0"/>
          <w:sz w:val="24"/>
          <w:szCs w:val="24"/>
        </w:rPr>
        <w:t>.</w:t>
      </w:r>
    </w:p>
    <w:p w14:paraId="1DEACF12" w14:textId="77777777" w:rsidR="006B3B25" w:rsidRPr="00011867" w:rsidRDefault="006B3B25" w:rsidP="006B3B25">
      <w:pPr>
        <w:pStyle w:val="Tekstpodstawowy"/>
        <w:spacing w:line="240" w:lineRule="auto"/>
        <w:rPr>
          <w:sz w:val="24"/>
          <w:szCs w:val="24"/>
        </w:rPr>
      </w:pPr>
      <w:r w:rsidRPr="00011867">
        <w:rPr>
          <w:sz w:val="24"/>
          <w:szCs w:val="24"/>
        </w:rPr>
        <w:t xml:space="preserve">1. Realizacja Programu odbywać się będzie poprzez:  </w:t>
      </w:r>
    </w:p>
    <w:p w14:paraId="5416A23B" w14:textId="77777777" w:rsidR="006B3B25" w:rsidRPr="00011867" w:rsidRDefault="006B3B25" w:rsidP="006B3B25">
      <w:pPr>
        <w:pStyle w:val="Tekstpodstawowy"/>
        <w:numPr>
          <w:ilvl w:val="0"/>
          <w:numId w:val="7"/>
        </w:numPr>
        <w:spacing w:line="240" w:lineRule="auto"/>
        <w:ind w:left="567" w:hanging="283"/>
        <w:jc w:val="both"/>
        <w:rPr>
          <w:sz w:val="24"/>
          <w:szCs w:val="24"/>
        </w:rPr>
      </w:pPr>
      <w:r w:rsidRPr="00011867">
        <w:rPr>
          <w:sz w:val="24"/>
          <w:szCs w:val="24"/>
        </w:rPr>
        <w:t xml:space="preserve">poinformowanie podmiotów niepublicznych o możliwości uzyskania dotacji z budżetu Powiatu na realizację </w:t>
      </w:r>
      <w:r w:rsidRPr="00011867">
        <w:rPr>
          <w:sz w:val="24"/>
          <w:szCs w:val="24"/>
          <w:lang w:val="pl-PL"/>
        </w:rPr>
        <w:t xml:space="preserve">zadań </w:t>
      </w:r>
      <w:r w:rsidRPr="00011867">
        <w:rPr>
          <w:sz w:val="24"/>
          <w:szCs w:val="24"/>
        </w:rPr>
        <w:t xml:space="preserve">określonych w Programie (sposób przekazania informacji: strona internetowa </w:t>
      </w:r>
      <w:r w:rsidRPr="00011867">
        <w:rPr>
          <w:sz w:val="24"/>
          <w:szCs w:val="24"/>
          <w:lang w:val="pl-PL"/>
        </w:rPr>
        <w:t>Powiatu</w:t>
      </w:r>
      <w:r w:rsidRPr="00011867">
        <w:rPr>
          <w:sz w:val="24"/>
          <w:szCs w:val="24"/>
        </w:rPr>
        <w:t xml:space="preserve">, ogłoszenie </w:t>
      </w:r>
      <w:r w:rsidRPr="00011867">
        <w:rPr>
          <w:sz w:val="24"/>
          <w:szCs w:val="24"/>
          <w:lang w:val="pl-PL"/>
        </w:rPr>
        <w:t>na tablicy ogłoszeń</w:t>
      </w:r>
      <w:r w:rsidRPr="00011867">
        <w:rPr>
          <w:sz w:val="24"/>
          <w:szCs w:val="24"/>
        </w:rPr>
        <w:t xml:space="preserve"> </w:t>
      </w:r>
      <w:r w:rsidRPr="00011867">
        <w:rPr>
          <w:sz w:val="24"/>
          <w:szCs w:val="24"/>
          <w:lang w:val="pl-PL"/>
        </w:rPr>
        <w:t>urzędu</w:t>
      </w:r>
      <w:r w:rsidRPr="00011867">
        <w:rPr>
          <w:sz w:val="24"/>
          <w:szCs w:val="24"/>
        </w:rPr>
        <w:t>);</w:t>
      </w:r>
    </w:p>
    <w:p w14:paraId="035A9039" w14:textId="77777777" w:rsidR="006B3B25" w:rsidRPr="00011867" w:rsidRDefault="006B3B25" w:rsidP="006B3B25">
      <w:pPr>
        <w:pStyle w:val="Tekstpodstawowy"/>
        <w:numPr>
          <w:ilvl w:val="0"/>
          <w:numId w:val="7"/>
        </w:numPr>
        <w:spacing w:line="240" w:lineRule="auto"/>
        <w:ind w:left="567" w:hanging="283"/>
        <w:jc w:val="both"/>
        <w:rPr>
          <w:sz w:val="24"/>
          <w:szCs w:val="24"/>
        </w:rPr>
      </w:pPr>
      <w:r w:rsidRPr="00011867">
        <w:rPr>
          <w:sz w:val="24"/>
          <w:szCs w:val="24"/>
        </w:rPr>
        <w:t>udostępnienie na stronie internetowej zainteresowanym organizacjom wzor</w:t>
      </w:r>
      <w:r>
        <w:rPr>
          <w:sz w:val="24"/>
          <w:szCs w:val="24"/>
          <w:lang w:val="pl-PL"/>
        </w:rPr>
        <w:t>ów</w:t>
      </w:r>
      <w:r w:rsidRPr="00011867">
        <w:rPr>
          <w:sz w:val="24"/>
          <w:szCs w:val="24"/>
        </w:rPr>
        <w:t xml:space="preserve"> ofert, </w:t>
      </w:r>
      <w:r>
        <w:rPr>
          <w:sz w:val="24"/>
          <w:szCs w:val="24"/>
        </w:rPr>
        <w:br/>
      </w:r>
      <w:r>
        <w:rPr>
          <w:sz w:val="24"/>
          <w:szCs w:val="24"/>
          <w:lang w:val="pl-PL"/>
        </w:rPr>
        <w:t>o których mowa w § 1 pkt 11</w:t>
      </w:r>
      <w:r w:rsidRPr="00011867">
        <w:rPr>
          <w:sz w:val="24"/>
          <w:szCs w:val="24"/>
        </w:rPr>
        <w:t>;</w:t>
      </w:r>
    </w:p>
    <w:p w14:paraId="445B8591" w14:textId="77777777" w:rsidR="006B3B25" w:rsidRPr="00011867" w:rsidRDefault="006B3B25" w:rsidP="006B3B25">
      <w:pPr>
        <w:pStyle w:val="Tekstpodstawowy"/>
        <w:numPr>
          <w:ilvl w:val="0"/>
          <w:numId w:val="7"/>
        </w:numPr>
        <w:spacing w:line="240" w:lineRule="auto"/>
        <w:ind w:left="567" w:hanging="283"/>
        <w:jc w:val="both"/>
        <w:rPr>
          <w:sz w:val="24"/>
          <w:szCs w:val="24"/>
        </w:rPr>
      </w:pPr>
      <w:r w:rsidRPr="00011867">
        <w:rPr>
          <w:sz w:val="24"/>
          <w:szCs w:val="24"/>
          <w:lang w:val="pl-PL"/>
        </w:rPr>
        <w:t>wspieranie</w:t>
      </w:r>
      <w:r w:rsidRPr="00011867">
        <w:rPr>
          <w:sz w:val="24"/>
          <w:szCs w:val="24"/>
        </w:rPr>
        <w:t xml:space="preserve"> realizacji zadań publicznych organizacjom na zasadach określonych </w:t>
      </w:r>
      <w:r>
        <w:rPr>
          <w:sz w:val="24"/>
          <w:szCs w:val="24"/>
        </w:rPr>
        <w:t>w</w:t>
      </w:r>
      <w:r>
        <w:rPr>
          <w:sz w:val="24"/>
          <w:szCs w:val="24"/>
          <w:lang w:val="pl-PL"/>
        </w:rPr>
        <w:t> </w:t>
      </w:r>
      <w:r w:rsidRPr="00011867">
        <w:rPr>
          <w:sz w:val="24"/>
          <w:szCs w:val="24"/>
        </w:rPr>
        <w:t>ustawie.</w:t>
      </w:r>
    </w:p>
    <w:p w14:paraId="061FE19F" w14:textId="77777777" w:rsidR="006B3B25" w:rsidRDefault="006B3B25" w:rsidP="006B3B25">
      <w:pPr>
        <w:pStyle w:val="Tekstpodstawowy"/>
        <w:numPr>
          <w:ilvl w:val="0"/>
          <w:numId w:val="18"/>
        </w:numPr>
        <w:tabs>
          <w:tab w:val="clear" w:pos="720"/>
          <w:tab w:val="num" w:pos="284"/>
        </w:tabs>
        <w:spacing w:line="240" w:lineRule="auto"/>
        <w:ind w:left="284" w:hanging="284"/>
        <w:jc w:val="both"/>
        <w:rPr>
          <w:color w:val="000000"/>
          <w:sz w:val="24"/>
          <w:szCs w:val="24"/>
          <w:lang w:val="pl-PL"/>
        </w:rPr>
      </w:pPr>
      <w:r w:rsidRPr="00011867">
        <w:rPr>
          <w:color w:val="000000"/>
          <w:sz w:val="24"/>
          <w:szCs w:val="24"/>
          <w:lang w:val="pl-PL"/>
        </w:rPr>
        <w:t xml:space="preserve">Jednostki organizacyjne Powiatu i wydziały Starostwa odpowiedzialne za realizację zadań priorytetowych zapisanych w § </w:t>
      </w:r>
      <w:r>
        <w:rPr>
          <w:color w:val="000000"/>
          <w:sz w:val="24"/>
          <w:szCs w:val="24"/>
          <w:lang w:val="pl-PL"/>
        </w:rPr>
        <w:t>6</w:t>
      </w:r>
      <w:r w:rsidRPr="00011867">
        <w:rPr>
          <w:color w:val="000000"/>
          <w:sz w:val="24"/>
          <w:szCs w:val="24"/>
          <w:lang w:val="pl-PL"/>
        </w:rPr>
        <w:t xml:space="preserve"> ust. 1 niniejszego Programu:</w:t>
      </w:r>
    </w:p>
    <w:p w14:paraId="101F515A" w14:textId="77777777" w:rsidR="006B3B25" w:rsidRDefault="006B3B25" w:rsidP="006B3B25">
      <w:pPr>
        <w:pStyle w:val="Tekstpodstawowy"/>
        <w:numPr>
          <w:ilvl w:val="1"/>
          <w:numId w:val="18"/>
        </w:numPr>
        <w:spacing w:line="240" w:lineRule="auto"/>
        <w:ind w:left="567" w:hanging="283"/>
        <w:jc w:val="both"/>
        <w:rPr>
          <w:color w:val="000000"/>
          <w:sz w:val="24"/>
          <w:szCs w:val="24"/>
          <w:lang w:val="pl-PL"/>
        </w:rPr>
      </w:pPr>
      <w:r w:rsidRPr="008A5F40">
        <w:rPr>
          <w:color w:val="000000"/>
          <w:sz w:val="24"/>
          <w:szCs w:val="24"/>
          <w:lang w:val="pl-PL"/>
        </w:rPr>
        <w:t xml:space="preserve">Powiatowe Centrum Pomocy Rodzinie w Wyszkowie – zadania w zakresie </w:t>
      </w:r>
      <w:r w:rsidRPr="008A5F40">
        <w:rPr>
          <w:sz w:val="24"/>
          <w:szCs w:val="24"/>
        </w:rPr>
        <w:t>pomocy społecznej</w:t>
      </w:r>
      <w:r w:rsidRPr="008A5F40">
        <w:rPr>
          <w:color w:val="000000"/>
          <w:sz w:val="24"/>
          <w:szCs w:val="24"/>
          <w:lang w:val="pl-PL"/>
        </w:rPr>
        <w:t>;</w:t>
      </w:r>
    </w:p>
    <w:p w14:paraId="1C80B334" w14:textId="77777777" w:rsidR="006B3B25" w:rsidRPr="00A22A49" w:rsidRDefault="006B3B25" w:rsidP="006B3B25">
      <w:pPr>
        <w:pStyle w:val="Tekstpodstawowy"/>
        <w:numPr>
          <w:ilvl w:val="1"/>
          <w:numId w:val="18"/>
        </w:numPr>
        <w:spacing w:line="240" w:lineRule="auto"/>
        <w:ind w:left="567" w:hanging="283"/>
        <w:jc w:val="both"/>
        <w:rPr>
          <w:color w:val="000000"/>
          <w:sz w:val="24"/>
          <w:szCs w:val="24"/>
          <w:lang w:val="pl-PL"/>
        </w:rPr>
      </w:pPr>
      <w:r w:rsidRPr="00A22A49">
        <w:rPr>
          <w:color w:val="000000"/>
          <w:sz w:val="24"/>
          <w:szCs w:val="24"/>
        </w:rPr>
        <w:t xml:space="preserve">Wydział Promocji i Rozwoju – </w:t>
      </w:r>
      <w:r>
        <w:rPr>
          <w:color w:val="000000"/>
          <w:sz w:val="24"/>
          <w:szCs w:val="24"/>
          <w:lang w:val="pl-PL"/>
        </w:rPr>
        <w:t xml:space="preserve">pozostałe </w:t>
      </w:r>
      <w:r w:rsidRPr="00A22A49">
        <w:rPr>
          <w:color w:val="000000"/>
          <w:sz w:val="24"/>
          <w:szCs w:val="24"/>
        </w:rPr>
        <w:t>zadania</w:t>
      </w:r>
      <w:r w:rsidRPr="00A22A49">
        <w:rPr>
          <w:sz w:val="24"/>
          <w:szCs w:val="24"/>
          <w:lang w:val="pl-PL"/>
        </w:rPr>
        <w:t xml:space="preserve">. </w:t>
      </w:r>
    </w:p>
    <w:p w14:paraId="10678CA3" w14:textId="77777777" w:rsidR="006B3B25" w:rsidRPr="00A53BF1" w:rsidRDefault="006B3B25" w:rsidP="006B3B25">
      <w:pPr>
        <w:pStyle w:val="Tekstpodstawowy"/>
        <w:numPr>
          <w:ilvl w:val="0"/>
          <w:numId w:val="18"/>
        </w:numPr>
        <w:spacing w:line="240" w:lineRule="auto"/>
        <w:ind w:left="284" w:hanging="284"/>
        <w:jc w:val="both"/>
        <w:rPr>
          <w:rStyle w:val="Pogrubienie"/>
          <w:b w:val="0"/>
          <w:bCs w:val="0"/>
          <w:color w:val="000000"/>
          <w:sz w:val="24"/>
          <w:szCs w:val="24"/>
          <w:lang w:val="pl-PL"/>
        </w:rPr>
      </w:pPr>
      <w:r w:rsidRPr="00011867">
        <w:rPr>
          <w:sz w:val="24"/>
          <w:szCs w:val="24"/>
        </w:rPr>
        <w:t xml:space="preserve">Głównym koordynatorem współpracy Powiatu z organizacjami jest </w:t>
      </w:r>
      <w:r w:rsidRPr="00011867">
        <w:rPr>
          <w:color w:val="000000"/>
          <w:sz w:val="24"/>
          <w:szCs w:val="24"/>
        </w:rPr>
        <w:t xml:space="preserve">Wydział </w:t>
      </w:r>
      <w:r>
        <w:rPr>
          <w:color w:val="000000"/>
          <w:sz w:val="24"/>
          <w:szCs w:val="24"/>
          <w:lang w:val="pl-PL"/>
        </w:rPr>
        <w:t xml:space="preserve">Promocji </w:t>
      </w:r>
      <w:r>
        <w:rPr>
          <w:color w:val="000000"/>
          <w:sz w:val="24"/>
          <w:szCs w:val="24"/>
          <w:lang w:val="pl-PL"/>
        </w:rPr>
        <w:br/>
        <w:t>i Rozwoju</w:t>
      </w:r>
      <w:r w:rsidRPr="00011867">
        <w:rPr>
          <w:color w:val="000000"/>
          <w:sz w:val="24"/>
          <w:szCs w:val="24"/>
        </w:rPr>
        <w:t>.</w:t>
      </w:r>
    </w:p>
    <w:p w14:paraId="6F8B0C46" w14:textId="77777777" w:rsidR="006B3B25" w:rsidRDefault="006B3B25" w:rsidP="006B3B25">
      <w:pPr>
        <w:pStyle w:val="Akapitzlist"/>
        <w:spacing w:after="0" w:line="240" w:lineRule="auto"/>
        <w:ind w:left="0"/>
        <w:jc w:val="center"/>
        <w:rPr>
          <w:rStyle w:val="Pogrubienie"/>
          <w:rFonts w:ascii="Times New Roman" w:hAnsi="Times New Roman"/>
          <w:sz w:val="24"/>
          <w:szCs w:val="24"/>
        </w:rPr>
      </w:pPr>
    </w:p>
    <w:p w14:paraId="4462C913" w14:textId="77777777" w:rsidR="006B3B25" w:rsidRPr="00011867" w:rsidRDefault="006B3B25" w:rsidP="006B3B25">
      <w:pPr>
        <w:pStyle w:val="Akapitzlist"/>
        <w:spacing w:after="0" w:line="240" w:lineRule="auto"/>
        <w:ind w:left="0"/>
        <w:jc w:val="center"/>
        <w:rPr>
          <w:rStyle w:val="Pogrubienie"/>
          <w:rFonts w:ascii="Times New Roman" w:hAnsi="Times New Roman"/>
          <w:bCs w:val="0"/>
          <w:sz w:val="24"/>
          <w:szCs w:val="24"/>
        </w:rPr>
      </w:pPr>
      <w:r w:rsidRPr="00011867">
        <w:rPr>
          <w:rStyle w:val="Pogrubienie"/>
          <w:rFonts w:ascii="Times New Roman" w:hAnsi="Times New Roman"/>
          <w:sz w:val="24"/>
          <w:szCs w:val="24"/>
        </w:rPr>
        <w:t xml:space="preserve">Rozdział </w:t>
      </w:r>
      <w:r>
        <w:rPr>
          <w:rStyle w:val="Pogrubienie"/>
          <w:rFonts w:ascii="Times New Roman" w:hAnsi="Times New Roman"/>
          <w:sz w:val="24"/>
          <w:szCs w:val="24"/>
        </w:rPr>
        <w:t>VIII</w:t>
      </w:r>
    </w:p>
    <w:p w14:paraId="1CC8AA42" w14:textId="77777777" w:rsidR="006B3B25" w:rsidRPr="00011867" w:rsidRDefault="006B3B25" w:rsidP="006B3B25">
      <w:pPr>
        <w:pStyle w:val="Akapitzlist"/>
        <w:spacing w:after="0" w:line="240" w:lineRule="auto"/>
        <w:ind w:left="0"/>
        <w:jc w:val="center"/>
        <w:rPr>
          <w:rStyle w:val="Pogrubienie"/>
          <w:rFonts w:ascii="Times New Roman" w:hAnsi="Times New Roman"/>
          <w:bCs w:val="0"/>
          <w:sz w:val="24"/>
          <w:szCs w:val="24"/>
        </w:rPr>
      </w:pPr>
      <w:r w:rsidRPr="00011867">
        <w:rPr>
          <w:rStyle w:val="Pogrubienie"/>
          <w:rFonts w:ascii="Times New Roman" w:hAnsi="Times New Roman"/>
          <w:sz w:val="24"/>
          <w:szCs w:val="24"/>
        </w:rPr>
        <w:t>Sposób oceny realizacji programu</w:t>
      </w:r>
    </w:p>
    <w:p w14:paraId="59385CF9" w14:textId="77777777" w:rsidR="006B3B25" w:rsidRPr="00011867" w:rsidRDefault="006B3B25" w:rsidP="006B3B25">
      <w:pPr>
        <w:pStyle w:val="Akapitzlist"/>
        <w:spacing w:after="0" w:line="240" w:lineRule="auto"/>
        <w:ind w:left="0"/>
        <w:jc w:val="center"/>
        <w:rPr>
          <w:rStyle w:val="Pogrubienie"/>
          <w:rFonts w:ascii="Times New Roman" w:hAnsi="Times New Roman"/>
          <w:bCs w:val="0"/>
          <w:sz w:val="24"/>
          <w:szCs w:val="24"/>
        </w:rPr>
      </w:pPr>
    </w:p>
    <w:p w14:paraId="6253A2BB" w14:textId="77777777" w:rsidR="006B3B25" w:rsidRPr="002558E5" w:rsidRDefault="006B3B25" w:rsidP="006B3B25">
      <w:pPr>
        <w:pStyle w:val="Akapitzlist"/>
        <w:spacing w:after="0" w:line="240" w:lineRule="auto"/>
        <w:ind w:left="0"/>
        <w:jc w:val="center"/>
        <w:rPr>
          <w:rStyle w:val="Pogrubienie"/>
          <w:rFonts w:ascii="Times New Roman" w:hAnsi="Times New Roman"/>
          <w:b w:val="0"/>
          <w:bCs w:val="0"/>
          <w:sz w:val="24"/>
          <w:szCs w:val="24"/>
        </w:rPr>
      </w:pPr>
      <w:r w:rsidRPr="002558E5">
        <w:rPr>
          <w:rStyle w:val="Pogrubienie"/>
          <w:rFonts w:ascii="Times New Roman" w:hAnsi="Times New Roman"/>
          <w:b w:val="0"/>
          <w:sz w:val="24"/>
          <w:szCs w:val="24"/>
        </w:rPr>
        <w:t>§ 1</w:t>
      </w:r>
      <w:r>
        <w:rPr>
          <w:rStyle w:val="Pogrubienie"/>
          <w:rFonts w:ascii="Times New Roman" w:hAnsi="Times New Roman"/>
          <w:b w:val="0"/>
          <w:sz w:val="24"/>
          <w:szCs w:val="24"/>
        </w:rPr>
        <w:t>0</w:t>
      </w:r>
      <w:r w:rsidRPr="002558E5">
        <w:rPr>
          <w:rStyle w:val="Pogrubienie"/>
          <w:rFonts w:ascii="Times New Roman" w:hAnsi="Times New Roman"/>
          <w:b w:val="0"/>
          <w:sz w:val="24"/>
          <w:szCs w:val="24"/>
        </w:rPr>
        <w:t>.</w:t>
      </w:r>
    </w:p>
    <w:p w14:paraId="3D96DDD0" w14:textId="77777777" w:rsidR="006B3B25" w:rsidRPr="00C57933" w:rsidRDefault="006B3B25" w:rsidP="006B3B25">
      <w:pPr>
        <w:numPr>
          <w:ilvl w:val="0"/>
          <w:numId w:val="21"/>
        </w:numPr>
        <w:ind w:left="363"/>
        <w:jc w:val="both"/>
        <w:rPr>
          <w:color w:val="000000"/>
        </w:rPr>
      </w:pPr>
      <w:r w:rsidRPr="00C57933">
        <w:rPr>
          <w:color w:val="000000"/>
        </w:rPr>
        <w:t xml:space="preserve">Program współpracy jest poddawany corocznie monitoringowi rozumianemu jako działania mające na celu ocenę realizacji Programu poprzez analizę: </w:t>
      </w:r>
    </w:p>
    <w:p w14:paraId="5FC85465" w14:textId="77777777" w:rsidR="006B3B25" w:rsidRPr="00773114" w:rsidRDefault="006B3B25" w:rsidP="006B3B25">
      <w:pPr>
        <w:numPr>
          <w:ilvl w:val="4"/>
          <w:numId w:val="22"/>
        </w:numPr>
        <w:ind w:left="720"/>
        <w:jc w:val="both"/>
        <w:rPr>
          <w:color w:val="000000"/>
        </w:rPr>
      </w:pPr>
      <w:r w:rsidRPr="00C57933">
        <w:rPr>
          <w:color w:val="000000"/>
        </w:rPr>
        <w:t>liczby ogłoszonych konkursów</w:t>
      </w:r>
      <w:r>
        <w:rPr>
          <w:color w:val="000000"/>
        </w:rPr>
        <w:t xml:space="preserve">, w tym: liczba </w:t>
      </w:r>
      <w:r w:rsidRPr="00C57933">
        <w:rPr>
          <w:color w:val="000000"/>
        </w:rPr>
        <w:t>ofert złożonych w poszczególnych zakresach</w:t>
      </w:r>
      <w:r>
        <w:rPr>
          <w:color w:val="000000"/>
        </w:rPr>
        <w:t>, liczba podpisanych umów</w:t>
      </w:r>
      <w:r w:rsidRPr="00C57933">
        <w:rPr>
          <w:color w:val="000000"/>
        </w:rPr>
        <w:t>;</w:t>
      </w:r>
    </w:p>
    <w:p w14:paraId="235A8CBF" w14:textId="77777777" w:rsidR="006B3B25" w:rsidRPr="00C57933" w:rsidRDefault="006B3B25" w:rsidP="006B3B25">
      <w:pPr>
        <w:numPr>
          <w:ilvl w:val="4"/>
          <w:numId w:val="22"/>
        </w:numPr>
        <w:ind w:left="720"/>
        <w:jc w:val="both"/>
        <w:rPr>
          <w:color w:val="000000"/>
        </w:rPr>
      </w:pPr>
      <w:r w:rsidRPr="00C57933">
        <w:rPr>
          <w:color w:val="000000"/>
        </w:rPr>
        <w:t xml:space="preserve">liczby wniosków złożonych </w:t>
      </w:r>
      <w:r>
        <w:rPr>
          <w:color w:val="000000"/>
        </w:rPr>
        <w:t>z własnej inicjatywy, w tym liczba podpisanych umów</w:t>
      </w:r>
      <w:r w:rsidRPr="00C57933">
        <w:rPr>
          <w:color w:val="000000"/>
        </w:rPr>
        <w:t>;</w:t>
      </w:r>
    </w:p>
    <w:p w14:paraId="63D63DFF" w14:textId="77777777" w:rsidR="006B3B25" w:rsidRPr="00C57933" w:rsidRDefault="006B3B25" w:rsidP="006B3B25">
      <w:pPr>
        <w:numPr>
          <w:ilvl w:val="4"/>
          <w:numId w:val="22"/>
        </w:numPr>
        <w:ind w:left="720"/>
        <w:jc w:val="both"/>
        <w:rPr>
          <w:color w:val="000000"/>
        </w:rPr>
      </w:pPr>
      <w:r w:rsidRPr="00C57933">
        <w:rPr>
          <w:color w:val="000000"/>
        </w:rPr>
        <w:t xml:space="preserve">liczby ofert złożonych w trybie </w:t>
      </w:r>
      <w:r>
        <w:rPr>
          <w:color w:val="000000"/>
        </w:rPr>
        <w:t>małych grantów, w tym liczba podpisanych umów</w:t>
      </w:r>
      <w:r w:rsidRPr="00C57933">
        <w:rPr>
          <w:color w:val="000000"/>
        </w:rPr>
        <w:t>;</w:t>
      </w:r>
    </w:p>
    <w:p w14:paraId="2D154BD6" w14:textId="77777777" w:rsidR="006B3B25" w:rsidRPr="00C57933" w:rsidRDefault="006B3B25" w:rsidP="006B3B25">
      <w:pPr>
        <w:numPr>
          <w:ilvl w:val="4"/>
          <w:numId w:val="22"/>
        </w:numPr>
        <w:ind w:left="720"/>
        <w:jc w:val="both"/>
        <w:rPr>
          <w:color w:val="000000"/>
        </w:rPr>
      </w:pPr>
      <w:r w:rsidRPr="00C57933">
        <w:rPr>
          <w:color w:val="000000"/>
        </w:rPr>
        <w:t>szacunkowej liczby beneficjentów realizowanych działań;</w:t>
      </w:r>
    </w:p>
    <w:p w14:paraId="250B0F4F" w14:textId="77777777" w:rsidR="006B3B25" w:rsidRPr="00C57933" w:rsidRDefault="006B3B25" w:rsidP="006B3B25">
      <w:pPr>
        <w:numPr>
          <w:ilvl w:val="4"/>
          <w:numId w:val="22"/>
        </w:numPr>
        <w:ind w:left="720"/>
        <w:jc w:val="both"/>
        <w:rPr>
          <w:color w:val="000000"/>
        </w:rPr>
      </w:pPr>
      <w:r w:rsidRPr="00C57933">
        <w:rPr>
          <w:color w:val="000000"/>
        </w:rPr>
        <w:t>łącznej kwoty wnioskowanych, przyznanych i wykorzystanych dotacji;</w:t>
      </w:r>
    </w:p>
    <w:p w14:paraId="345716E0" w14:textId="77777777" w:rsidR="006B3B25" w:rsidRDefault="006B3B25" w:rsidP="006B3B25">
      <w:pPr>
        <w:numPr>
          <w:ilvl w:val="4"/>
          <w:numId w:val="22"/>
        </w:numPr>
        <w:ind w:left="720"/>
        <w:jc w:val="both"/>
        <w:rPr>
          <w:color w:val="000000"/>
        </w:rPr>
      </w:pPr>
      <w:r w:rsidRPr="00C57933">
        <w:rPr>
          <w:color w:val="000000"/>
        </w:rPr>
        <w:t>łącznej kwoty udziału w zrealizowanych projektach środków własnych organizacji oraz środków z innych źródeł publicznych;</w:t>
      </w:r>
    </w:p>
    <w:p w14:paraId="0C156CAA" w14:textId="77777777" w:rsidR="006B3B25" w:rsidRPr="009F366B" w:rsidRDefault="006B3B25" w:rsidP="006B3B25">
      <w:pPr>
        <w:numPr>
          <w:ilvl w:val="4"/>
          <w:numId w:val="22"/>
        </w:numPr>
        <w:ind w:left="720"/>
        <w:jc w:val="both"/>
        <w:rPr>
          <w:color w:val="000000"/>
        </w:rPr>
      </w:pPr>
      <w:r w:rsidRPr="009F366B">
        <w:lastRenderedPageBreak/>
        <w:t>liczb</w:t>
      </w:r>
      <w:r>
        <w:t>y</w:t>
      </w:r>
      <w:r w:rsidRPr="009F366B">
        <w:t xml:space="preserve"> skonsultowanych z podmiotami Programu projektów aktów prawa miejscowego; </w:t>
      </w:r>
    </w:p>
    <w:p w14:paraId="2CF66EB4" w14:textId="77777777" w:rsidR="006B3B25" w:rsidRPr="00C57933" w:rsidRDefault="006B3B25" w:rsidP="006B3B25">
      <w:pPr>
        <w:numPr>
          <w:ilvl w:val="4"/>
          <w:numId w:val="22"/>
        </w:numPr>
        <w:ind w:left="720"/>
        <w:jc w:val="both"/>
        <w:rPr>
          <w:color w:val="000000"/>
        </w:rPr>
      </w:pPr>
      <w:r w:rsidRPr="00C57933">
        <w:rPr>
          <w:color w:val="000000"/>
        </w:rPr>
        <w:t>liczby i obszaru działań objętych patronatem</w:t>
      </w:r>
      <w:r>
        <w:rPr>
          <w:color w:val="000000"/>
        </w:rPr>
        <w:t xml:space="preserve"> Starosty.</w:t>
      </w:r>
    </w:p>
    <w:p w14:paraId="0501CB08" w14:textId="59E837A9" w:rsidR="006B3B25" w:rsidRDefault="006B3B25" w:rsidP="006B3B25">
      <w:pPr>
        <w:pStyle w:val="NormalnyWeb"/>
        <w:numPr>
          <w:ilvl w:val="3"/>
          <w:numId w:val="22"/>
        </w:numPr>
        <w:tabs>
          <w:tab w:val="clear" w:pos="3223"/>
        </w:tabs>
        <w:spacing w:before="0" w:beforeAutospacing="0" w:after="0" w:afterAutospacing="0"/>
        <w:ind w:left="284" w:hanging="284"/>
        <w:jc w:val="both"/>
      </w:pPr>
      <w:r w:rsidRPr="00011867">
        <w:t>Do dnia 31 maja 20</w:t>
      </w:r>
      <w:r>
        <w:t>22</w:t>
      </w:r>
      <w:r w:rsidRPr="00011867">
        <w:t xml:space="preserve"> roku Z</w:t>
      </w:r>
      <w:r>
        <w:t xml:space="preserve">arząd przedłoży Radzie Powiatu </w:t>
      </w:r>
      <w:r w:rsidRPr="00011867">
        <w:t>sprawozdanie z realizacji Programu za rok 20</w:t>
      </w:r>
      <w:r>
        <w:t>21</w:t>
      </w:r>
      <w:r w:rsidRPr="00011867">
        <w:t>.</w:t>
      </w:r>
    </w:p>
    <w:p w14:paraId="30D6AB01" w14:textId="77777777" w:rsidR="006B3B25" w:rsidRPr="009F366B" w:rsidRDefault="006B3B25" w:rsidP="006B3B25">
      <w:pPr>
        <w:pStyle w:val="NormalnyWeb"/>
        <w:numPr>
          <w:ilvl w:val="3"/>
          <w:numId w:val="22"/>
        </w:numPr>
        <w:tabs>
          <w:tab w:val="clear" w:pos="3223"/>
        </w:tabs>
        <w:spacing w:before="0" w:beforeAutospacing="0" w:after="0" w:afterAutospacing="0"/>
        <w:ind w:left="284" w:hanging="284"/>
        <w:jc w:val="both"/>
        <w:rPr>
          <w:rStyle w:val="Pogrubienie"/>
          <w:b w:val="0"/>
          <w:bCs w:val="0"/>
        </w:rPr>
      </w:pPr>
      <w:r w:rsidRPr="009F366B">
        <w:rPr>
          <w:rStyle w:val="Pogrubienie"/>
          <w:b w:val="0"/>
        </w:rPr>
        <w:t>Sprawozdanie z realizacji Programu zostanie zamieszczone w Biuletynie Informacji Publicznej</w:t>
      </w:r>
      <w:r w:rsidRPr="009F366B">
        <w:rPr>
          <w:rStyle w:val="Pogrubienie"/>
        </w:rPr>
        <w:t>.</w:t>
      </w:r>
    </w:p>
    <w:p w14:paraId="366B0893" w14:textId="77777777" w:rsidR="006B3B25" w:rsidRDefault="006B3B25" w:rsidP="006B3B25">
      <w:pPr>
        <w:pStyle w:val="Akapitzlist"/>
        <w:spacing w:after="0" w:line="240" w:lineRule="auto"/>
        <w:ind w:left="0"/>
        <w:rPr>
          <w:rStyle w:val="Pogrubienie"/>
          <w:rFonts w:ascii="Times New Roman" w:hAnsi="Times New Roman"/>
          <w:sz w:val="24"/>
          <w:szCs w:val="24"/>
        </w:rPr>
      </w:pPr>
    </w:p>
    <w:p w14:paraId="4334C69E" w14:textId="77777777" w:rsidR="006B3B25" w:rsidRPr="00011867" w:rsidRDefault="006B3B25" w:rsidP="006B3B25">
      <w:pPr>
        <w:pStyle w:val="Akapitzlist"/>
        <w:spacing w:after="0" w:line="240" w:lineRule="auto"/>
        <w:ind w:left="0"/>
        <w:jc w:val="center"/>
        <w:rPr>
          <w:rStyle w:val="Pogrubienie"/>
          <w:rFonts w:ascii="Times New Roman" w:hAnsi="Times New Roman"/>
          <w:bCs w:val="0"/>
          <w:sz w:val="24"/>
          <w:szCs w:val="24"/>
        </w:rPr>
      </w:pPr>
      <w:r w:rsidRPr="00011867">
        <w:rPr>
          <w:rStyle w:val="Pogrubienie"/>
          <w:rFonts w:ascii="Times New Roman" w:hAnsi="Times New Roman"/>
          <w:sz w:val="24"/>
          <w:szCs w:val="24"/>
        </w:rPr>
        <w:t xml:space="preserve">Rozdział </w:t>
      </w:r>
      <w:r>
        <w:rPr>
          <w:rStyle w:val="Pogrubienie"/>
          <w:rFonts w:ascii="Times New Roman" w:hAnsi="Times New Roman"/>
          <w:sz w:val="24"/>
          <w:szCs w:val="24"/>
        </w:rPr>
        <w:t>I</w:t>
      </w:r>
      <w:r w:rsidRPr="00011867">
        <w:rPr>
          <w:rStyle w:val="Pogrubienie"/>
          <w:rFonts w:ascii="Times New Roman" w:hAnsi="Times New Roman"/>
          <w:sz w:val="24"/>
          <w:szCs w:val="24"/>
        </w:rPr>
        <w:t>X</w:t>
      </w:r>
    </w:p>
    <w:p w14:paraId="5AB485B8" w14:textId="77777777" w:rsidR="006B3B25" w:rsidRPr="00011867" w:rsidRDefault="006B3B25" w:rsidP="006B3B25">
      <w:pPr>
        <w:pStyle w:val="Akapitzlist"/>
        <w:spacing w:after="0" w:line="240" w:lineRule="auto"/>
        <w:ind w:left="0"/>
        <w:jc w:val="center"/>
        <w:rPr>
          <w:rStyle w:val="Pogrubienie"/>
          <w:rFonts w:ascii="Times New Roman" w:hAnsi="Times New Roman"/>
          <w:bCs w:val="0"/>
          <w:sz w:val="24"/>
          <w:szCs w:val="24"/>
        </w:rPr>
      </w:pPr>
      <w:r w:rsidRPr="00011867">
        <w:rPr>
          <w:rStyle w:val="Pogrubienie"/>
          <w:rFonts w:ascii="Times New Roman" w:hAnsi="Times New Roman"/>
          <w:sz w:val="24"/>
          <w:szCs w:val="24"/>
        </w:rPr>
        <w:t>Sposób tworzenia programu oraz przebieg konsultacji</w:t>
      </w:r>
    </w:p>
    <w:p w14:paraId="5A7ADA61" w14:textId="77777777" w:rsidR="006B3B25" w:rsidRPr="00011867" w:rsidRDefault="006B3B25" w:rsidP="006B3B25">
      <w:pPr>
        <w:pStyle w:val="Akapitzlist"/>
        <w:spacing w:after="0" w:line="240" w:lineRule="auto"/>
        <w:ind w:left="0"/>
        <w:jc w:val="center"/>
        <w:rPr>
          <w:rStyle w:val="Pogrubienie"/>
          <w:rFonts w:ascii="Times New Roman" w:hAnsi="Times New Roman"/>
          <w:bCs w:val="0"/>
          <w:sz w:val="24"/>
          <w:szCs w:val="24"/>
        </w:rPr>
      </w:pPr>
    </w:p>
    <w:p w14:paraId="3618A2B7" w14:textId="77777777" w:rsidR="006B3B25" w:rsidRPr="002558E5" w:rsidRDefault="006B3B25" w:rsidP="006B3B25">
      <w:pPr>
        <w:pStyle w:val="Akapitzlist"/>
        <w:spacing w:after="0" w:line="240" w:lineRule="auto"/>
        <w:ind w:left="0"/>
        <w:jc w:val="center"/>
        <w:rPr>
          <w:rStyle w:val="Pogrubienie"/>
          <w:rFonts w:ascii="Times New Roman" w:hAnsi="Times New Roman"/>
          <w:b w:val="0"/>
          <w:bCs w:val="0"/>
          <w:sz w:val="24"/>
          <w:szCs w:val="24"/>
        </w:rPr>
      </w:pPr>
      <w:r w:rsidRPr="002558E5">
        <w:rPr>
          <w:rStyle w:val="Pogrubienie"/>
          <w:rFonts w:ascii="Times New Roman" w:hAnsi="Times New Roman"/>
          <w:b w:val="0"/>
          <w:sz w:val="24"/>
          <w:szCs w:val="24"/>
        </w:rPr>
        <w:t>§ 1</w:t>
      </w:r>
      <w:r>
        <w:rPr>
          <w:rStyle w:val="Pogrubienie"/>
          <w:rFonts w:ascii="Times New Roman" w:hAnsi="Times New Roman"/>
          <w:b w:val="0"/>
          <w:sz w:val="24"/>
          <w:szCs w:val="24"/>
        </w:rPr>
        <w:t>1</w:t>
      </w:r>
      <w:r w:rsidRPr="002558E5">
        <w:rPr>
          <w:rStyle w:val="Pogrubienie"/>
          <w:rFonts w:ascii="Times New Roman" w:hAnsi="Times New Roman"/>
          <w:b w:val="0"/>
          <w:sz w:val="24"/>
          <w:szCs w:val="24"/>
        </w:rPr>
        <w:t>.</w:t>
      </w:r>
    </w:p>
    <w:p w14:paraId="6A271A66" w14:textId="77777777" w:rsidR="006B3B25" w:rsidRPr="0033681A" w:rsidRDefault="006B3B25" w:rsidP="006B3B25">
      <w:pPr>
        <w:pStyle w:val="Akapitzlist"/>
        <w:numPr>
          <w:ilvl w:val="0"/>
          <w:numId w:val="24"/>
        </w:numPr>
        <w:spacing w:line="240" w:lineRule="auto"/>
        <w:jc w:val="both"/>
        <w:rPr>
          <w:rStyle w:val="Uwydatnienie"/>
          <w:rFonts w:ascii="Times New Roman" w:hAnsi="Times New Roman"/>
          <w:i w:val="0"/>
          <w:sz w:val="24"/>
          <w:szCs w:val="24"/>
        </w:rPr>
      </w:pPr>
      <w:r w:rsidRPr="0033681A">
        <w:rPr>
          <w:rStyle w:val="Pogrubienie"/>
          <w:rFonts w:ascii="Times New Roman" w:hAnsi="Times New Roman"/>
          <w:b w:val="0"/>
          <w:sz w:val="24"/>
          <w:szCs w:val="24"/>
        </w:rPr>
        <w:t xml:space="preserve">Zasady i tryb konsultacji społecznych określa Uchwała Nr L/301/2010 Rady Powiatu </w:t>
      </w:r>
      <w:r w:rsidRPr="0033681A">
        <w:rPr>
          <w:rFonts w:ascii="Times New Roman" w:hAnsi="Times New Roman"/>
          <w:b/>
          <w:bCs/>
          <w:sz w:val="24"/>
          <w:szCs w:val="24"/>
        </w:rPr>
        <w:br/>
      </w:r>
      <w:r w:rsidRPr="0033681A">
        <w:rPr>
          <w:rStyle w:val="Pogrubienie"/>
          <w:rFonts w:ascii="Times New Roman" w:hAnsi="Times New Roman"/>
          <w:b w:val="0"/>
          <w:sz w:val="24"/>
          <w:szCs w:val="24"/>
        </w:rPr>
        <w:t>w Wyszkowie z dnia 28 kwietnia 2010 r.</w:t>
      </w:r>
      <w:r w:rsidRPr="0033681A">
        <w:rPr>
          <w:rStyle w:val="Pogrubienie"/>
          <w:rFonts w:ascii="Times New Roman" w:hAnsi="Times New Roman"/>
          <w:sz w:val="24"/>
          <w:szCs w:val="24"/>
        </w:rPr>
        <w:t xml:space="preserve"> </w:t>
      </w:r>
      <w:r w:rsidRPr="0033681A">
        <w:rPr>
          <w:rFonts w:ascii="Times New Roman" w:hAnsi="Times New Roman"/>
          <w:sz w:val="24"/>
          <w:szCs w:val="24"/>
        </w:rPr>
        <w:t>w sprawie określenia zasad i trybu przeprowadzania konsultacji społecznych p</w:t>
      </w:r>
      <w:r w:rsidRPr="0033681A">
        <w:rPr>
          <w:rStyle w:val="Uwydatnienie"/>
          <w:rFonts w:ascii="Times New Roman" w:hAnsi="Times New Roman"/>
          <w:i w:val="0"/>
          <w:sz w:val="24"/>
          <w:szCs w:val="24"/>
        </w:rPr>
        <w:t>rogramu współpracy Powiatu Wyszkowskiego z organizacjami pozarządowymi oraz z podmiotami, o których mowa w art. 3 ust. 3 ustawy z dnia 24 kwietnia 2003 r. o działalności pożytku publicznego i o wolontariacie.</w:t>
      </w:r>
    </w:p>
    <w:p w14:paraId="792CA5AD" w14:textId="5598FE60" w:rsidR="006B3B25" w:rsidRPr="0033681A" w:rsidRDefault="006B3B25" w:rsidP="006B3B25">
      <w:pPr>
        <w:pStyle w:val="Akapitzlist"/>
        <w:numPr>
          <w:ilvl w:val="0"/>
          <w:numId w:val="24"/>
        </w:numPr>
        <w:tabs>
          <w:tab w:val="num" w:pos="3223"/>
        </w:tabs>
        <w:spacing w:line="240" w:lineRule="auto"/>
        <w:jc w:val="both"/>
        <w:rPr>
          <w:rFonts w:ascii="Times New Roman" w:hAnsi="Times New Roman"/>
          <w:sz w:val="24"/>
          <w:szCs w:val="24"/>
        </w:rPr>
      </w:pPr>
      <w:r w:rsidRPr="0033681A">
        <w:rPr>
          <w:rFonts w:ascii="Times New Roman" w:hAnsi="Times New Roman"/>
          <w:iCs/>
          <w:sz w:val="24"/>
          <w:szCs w:val="24"/>
        </w:rPr>
        <w:t xml:space="preserve">W celu uzyskania uwag i propozycji od organizacji projekt Programu zamieszczony został na stronie internetowej Powiatu </w:t>
      </w:r>
      <w:hyperlink r:id="rId7" w:history="1">
        <w:r w:rsidRPr="0033681A">
          <w:rPr>
            <w:rStyle w:val="Hipercze"/>
            <w:rFonts w:ascii="Times New Roman" w:hAnsi="Times New Roman"/>
            <w:iCs/>
            <w:sz w:val="24"/>
            <w:szCs w:val="24"/>
          </w:rPr>
          <w:t>www.powiat-wyszkowski.pl</w:t>
        </w:r>
      </w:hyperlink>
      <w:r w:rsidRPr="0033681A">
        <w:rPr>
          <w:rFonts w:ascii="Times New Roman" w:hAnsi="Times New Roman"/>
          <w:iCs/>
          <w:sz w:val="24"/>
          <w:szCs w:val="24"/>
        </w:rPr>
        <w:t xml:space="preserve"> w zakładce „Wsparcie mieszkańców – organizacje pozarządowe – konsultacje społeczne” od dnia 30 czerwca 20</w:t>
      </w:r>
      <w:r>
        <w:rPr>
          <w:rFonts w:ascii="Times New Roman" w:hAnsi="Times New Roman"/>
          <w:iCs/>
          <w:sz w:val="24"/>
          <w:szCs w:val="24"/>
        </w:rPr>
        <w:t>20</w:t>
      </w:r>
      <w:r w:rsidR="002B23E6">
        <w:rPr>
          <w:rFonts w:ascii="Times New Roman" w:hAnsi="Times New Roman"/>
          <w:iCs/>
          <w:sz w:val="24"/>
          <w:szCs w:val="24"/>
        </w:rPr>
        <w:t xml:space="preserve"> </w:t>
      </w:r>
      <w:r w:rsidRPr="0033681A">
        <w:rPr>
          <w:rFonts w:ascii="Times New Roman" w:hAnsi="Times New Roman"/>
          <w:iCs/>
          <w:sz w:val="24"/>
          <w:szCs w:val="24"/>
        </w:rPr>
        <w:t>r. do dnia 30 września 20</w:t>
      </w:r>
      <w:r>
        <w:rPr>
          <w:rFonts w:ascii="Times New Roman" w:hAnsi="Times New Roman"/>
          <w:iCs/>
          <w:sz w:val="24"/>
          <w:szCs w:val="24"/>
        </w:rPr>
        <w:t>20</w:t>
      </w:r>
      <w:r w:rsidRPr="0033681A">
        <w:rPr>
          <w:rFonts w:ascii="Times New Roman" w:hAnsi="Times New Roman"/>
          <w:iCs/>
          <w:sz w:val="24"/>
          <w:szCs w:val="24"/>
        </w:rPr>
        <w:t xml:space="preserve"> r. </w:t>
      </w:r>
    </w:p>
    <w:p w14:paraId="40DCC9E5" w14:textId="77777777" w:rsidR="006B3B25" w:rsidRPr="0033681A" w:rsidRDefault="006B3B25" w:rsidP="006B3B25">
      <w:pPr>
        <w:pStyle w:val="Akapitzlist"/>
        <w:numPr>
          <w:ilvl w:val="0"/>
          <w:numId w:val="24"/>
        </w:numPr>
        <w:tabs>
          <w:tab w:val="num" w:pos="3223"/>
        </w:tabs>
        <w:spacing w:line="240" w:lineRule="auto"/>
        <w:jc w:val="both"/>
        <w:rPr>
          <w:rFonts w:ascii="Times New Roman" w:hAnsi="Times New Roman"/>
          <w:sz w:val="24"/>
          <w:szCs w:val="24"/>
        </w:rPr>
      </w:pPr>
      <w:r>
        <w:rPr>
          <w:rFonts w:ascii="Times New Roman" w:hAnsi="Times New Roman"/>
          <w:iCs/>
          <w:sz w:val="24"/>
          <w:szCs w:val="24"/>
        </w:rPr>
        <w:t>U</w:t>
      </w:r>
      <w:r w:rsidRPr="0033681A">
        <w:rPr>
          <w:rFonts w:ascii="Times New Roman" w:hAnsi="Times New Roman"/>
          <w:iCs/>
          <w:sz w:val="24"/>
          <w:szCs w:val="24"/>
        </w:rPr>
        <w:t>wag</w:t>
      </w:r>
      <w:r>
        <w:rPr>
          <w:rFonts w:ascii="Times New Roman" w:hAnsi="Times New Roman"/>
          <w:iCs/>
          <w:sz w:val="24"/>
          <w:szCs w:val="24"/>
        </w:rPr>
        <w:t>i</w:t>
      </w:r>
      <w:r w:rsidRPr="0033681A">
        <w:rPr>
          <w:rFonts w:ascii="Times New Roman" w:hAnsi="Times New Roman"/>
          <w:iCs/>
          <w:sz w:val="24"/>
          <w:szCs w:val="24"/>
        </w:rPr>
        <w:t xml:space="preserve"> i propozycj</w:t>
      </w:r>
      <w:r>
        <w:rPr>
          <w:rFonts w:ascii="Times New Roman" w:hAnsi="Times New Roman"/>
          <w:iCs/>
          <w:sz w:val="24"/>
          <w:szCs w:val="24"/>
        </w:rPr>
        <w:t>e</w:t>
      </w:r>
      <w:r w:rsidRPr="0033681A">
        <w:rPr>
          <w:rFonts w:ascii="Times New Roman" w:hAnsi="Times New Roman"/>
          <w:iCs/>
          <w:sz w:val="24"/>
          <w:szCs w:val="24"/>
        </w:rPr>
        <w:t xml:space="preserve"> d</w:t>
      </w:r>
      <w:r>
        <w:rPr>
          <w:rFonts w:ascii="Times New Roman" w:hAnsi="Times New Roman"/>
          <w:iCs/>
          <w:sz w:val="24"/>
          <w:szCs w:val="24"/>
        </w:rPr>
        <w:t>o</w:t>
      </w:r>
      <w:r w:rsidRPr="0033681A">
        <w:rPr>
          <w:rFonts w:ascii="Times New Roman" w:hAnsi="Times New Roman"/>
          <w:iCs/>
          <w:sz w:val="24"/>
          <w:szCs w:val="24"/>
        </w:rPr>
        <w:t xml:space="preserve"> projekt</w:t>
      </w:r>
      <w:r>
        <w:rPr>
          <w:rFonts w:ascii="Times New Roman" w:hAnsi="Times New Roman"/>
          <w:iCs/>
          <w:sz w:val="24"/>
          <w:szCs w:val="24"/>
        </w:rPr>
        <w:t>u</w:t>
      </w:r>
      <w:r w:rsidRPr="0033681A">
        <w:rPr>
          <w:rFonts w:ascii="Times New Roman" w:hAnsi="Times New Roman"/>
          <w:iCs/>
          <w:sz w:val="24"/>
          <w:szCs w:val="24"/>
        </w:rPr>
        <w:t xml:space="preserve"> Programu</w:t>
      </w:r>
      <w:r>
        <w:rPr>
          <w:rFonts w:ascii="Times New Roman" w:hAnsi="Times New Roman"/>
          <w:iCs/>
          <w:sz w:val="24"/>
          <w:szCs w:val="24"/>
        </w:rPr>
        <w:t>,</w:t>
      </w:r>
      <w:r w:rsidRPr="0033681A">
        <w:rPr>
          <w:rFonts w:ascii="Times New Roman" w:hAnsi="Times New Roman"/>
          <w:iCs/>
          <w:sz w:val="24"/>
          <w:szCs w:val="24"/>
        </w:rPr>
        <w:t xml:space="preserve"> organizacj</w:t>
      </w:r>
      <w:r>
        <w:rPr>
          <w:rFonts w:ascii="Times New Roman" w:hAnsi="Times New Roman"/>
          <w:iCs/>
          <w:sz w:val="24"/>
          <w:szCs w:val="24"/>
        </w:rPr>
        <w:t>e pozarządowe mogły składać pisemnie na kancelarię Starostwa lub drogą e-mail, za pomocą odpowiedniego formularza znajdującego się na stronie internetowej powiatu.</w:t>
      </w:r>
    </w:p>
    <w:p w14:paraId="713A2D55" w14:textId="341142BC" w:rsidR="006B3B25" w:rsidRPr="0033681A" w:rsidRDefault="006B3B25" w:rsidP="006B3B25">
      <w:pPr>
        <w:pStyle w:val="Akapitzlist"/>
        <w:numPr>
          <w:ilvl w:val="0"/>
          <w:numId w:val="24"/>
        </w:numPr>
        <w:tabs>
          <w:tab w:val="num" w:pos="3223"/>
        </w:tabs>
        <w:spacing w:line="240" w:lineRule="auto"/>
        <w:jc w:val="both"/>
        <w:rPr>
          <w:rFonts w:ascii="Times New Roman" w:hAnsi="Times New Roman"/>
          <w:iCs/>
          <w:sz w:val="24"/>
          <w:szCs w:val="24"/>
        </w:rPr>
      </w:pPr>
      <w:r w:rsidRPr="0033681A">
        <w:rPr>
          <w:rFonts w:ascii="Times New Roman" w:hAnsi="Times New Roman"/>
          <w:iCs/>
          <w:sz w:val="24"/>
          <w:szCs w:val="24"/>
        </w:rPr>
        <w:t xml:space="preserve">Projekt Programu został omówiony na spotkaniu z organizacjami w dniu </w:t>
      </w:r>
      <w:r w:rsidR="002B23E6">
        <w:rPr>
          <w:rFonts w:ascii="Times New Roman" w:hAnsi="Times New Roman"/>
          <w:iCs/>
          <w:sz w:val="24"/>
          <w:szCs w:val="24"/>
        </w:rPr>
        <w:t>7 października</w:t>
      </w:r>
      <w:r w:rsidRPr="0033681A">
        <w:rPr>
          <w:rFonts w:ascii="Times New Roman" w:hAnsi="Times New Roman"/>
          <w:iCs/>
          <w:sz w:val="24"/>
          <w:szCs w:val="24"/>
        </w:rPr>
        <w:t xml:space="preserve"> 20</w:t>
      </w:r>
      <w:r>
        <w:rPr>
          <w:rFonts w:ascii="Times New Roman" w:hAnsi="Times New Roman"/>
          <w:iCs/>
          <w:sz w:val="24"/>
          <w:szCs w:val="24"/>
        </w:rPr>
        <w:t>20</w:t>
      </w:r>
      <w:r w:rsidRPr="0033681A">
        <w:rPr>
          <w:rFonts w:ascii="Times New Roman" w:hAnsi="Times New Roman"/>
          <w:iCs/>
          <w:sz w:val="24"/>
          <w:szCs w:val="24"/>
        </w:rPr>
        <w:t xml:space="preserve"> r. Ze spotkania konsultacyjnego sporządzony został protokół, który zamieszczony został na stronie internetowej Powiatu.</w:t>
      </w:r>
    </w:p>
    <w:p w14:paraId="5FE9F93B" w14:textId="5828EC2B" w:rsidR="006B3B25" w:rsidRPr="0033681A" w:rsidRDefault="006B3B25" w:rsidP="006B3B25">
      <w:pPr>
        <w:pStyle w:val="Akapitzlist"/>
        <w:numPr>
          <w:ilvl w:val="0"/>
          <w:numId w:val="24"/>
        </w:numPr>
        <w:tabs>
          <w:tab w:val="num" w:pos="3223"/>
        </w:tabs>
        <w:spacing w:line="240" w:lineRule="auto"/>
        <w:jc w:val="both"/>
        <w:rPr>
          <w:rStyle w:val="Uwydatnienie"/>
          <w:rFonts w:ascii="Times New Roman" w:hAnsi="Times New Roman"/>
          <w:i w:val="0"/>
          <w:sz w:val="24"/>
          <w:szCs w:val="24"/>
        </w:rPr>
      </w:pPr>
      <w:r w:rsidRPr="0033681A">
        <w:rPr>
          <w:rFonts w:ascii="Times New Roman" w:hAnsi="Times New Roman"/>
          <w:iCs/>
          <w:sz w:val="24"/>
          <w:szCs w:val="24"/>
        </w:rPr>
        <w:t xml:space="preserve">Projekt Programu przedstawiony został na posiedzeniu Zarządu w dniu </w:t>
      </w:r>
      <w:r w:rsidR="002B23E6">
        <w:rPr>
          <w:rFonts w:ascii="Times New Roman" w:hAnsi="Times New Roman"/>
          <w:iCs/>
          <w:sz w:val="24"/>
          <w:szCs w:val="24"/>
        </w:rPr>
        <w:t>13 października</w:t>
      </w:r>
      <w:r w:rsidRPr="0033681A">
        <w:rPr>
          <w:rFonts w:ascii="Times New Roman" w:hAnsi="Times New Roman"/>
          <w:iCs/>
          <w:sz w:val="24"/>
          <w:szCs w:val="24"/>
        </w:rPr>
        <w:t xml:space="preserve"> 20</w:t>
      </w:r>
      <w:r>
        <w:rPr>
          <w:rFonts w:ascii="Times New Roman" w:hAnsi="Times New Roman"/>
          <w:iCs/>
          <w:sz w:val="24"/>
          <w:szCs w:val="24"/>
        </w:rPr>
        <w:t>20</w:t>
      </w:r>
      <w:r w:rsidRPr="0033681A">
        <w:rPr>
          <w:rFonts w:ascii="Times New Roman" w:hAnsi="Times New Roman"/>
          <w:iCs/>
          <w:sz w:val="24"/>
          <w:szCs w:val="24"/>
        </w:rPr>
        <w:t xml:space="preserve"> r., a następnie został zaopiniowany przez komisje stałe Rady Powiatu w Wyszkowie.</w:t>
      </w:r>
    </w:p>
    <w:p w14:paraId="2E0B473E" w14:textId="77777777" w:rsidR="006B3B25" w:rsidRDefault="006B3B25" w:rsidP="006B3B25">
      <w:pPr>
        <w:jc w:val="center"/>
        <w:rPr>
          <w:rStyle w:val="Uwydatnienie"/>
          <w:b/>
          <w:i w:val="0"/>
        </w:rPr>
      </w:pPr>
    </w:p>
    <w:p w14:paraId="01B8E434" w14:textId="77777777" w:rsidR="006B3B25" w:rsidRPr="002558E5" w:rsidRDefault="006B3B25" w:rsidP="006B3B25">
      <w:pPr>
        <w:jc w:val="center"/>
        <w:rPr>
          <w:rStyle w:val="Uwydatnienie"/>
          <w:i w:val="0"/>
        </w:rPr>
      </w:pPr>
      <w:r w:rsidRPr="002558E5">
        <w:rPr>
          <w:rStyle w:val="Uwydatnienie"/>
          <w:b/>
          <w:i w:val="0"/>
        </w:rPr>
        <w:t>Rozdział X</w:t>
      </w:r>
    </w:p>
    <w:p w14:paraId="2D1747BA" w14:textId="77777777" w:rsidR="006B3B25" w:rsidRPr="002558E5" w:rsidRDefault="006B3B25" w:rsidP="006B3B25">
      <w:pPr>
        <w:jc w:val="center"/>
        <w:rPr>
          <w:rStyle w:val="Uwydatnienie"/>
          <w:b/>
          <w:i w:val="0"/>
        </w:rPr>
      </w:pPr>
      <w:r w:rsidRPr="002558E5">
        <w:rPr>
          <w:rStyle w:val="Uwydatnienie"/>
          <w:b/>
          <w:i w:val="0"/>
        </w:rPr>
        <w:t>Tryb powoływania i zasady działania komisji konkursowych</w:t>
      </w:r>
    </w:p>
    <w:p w14:paraId="7127842F" w14:textId="77777777" w:rsidR="006B3B25" w:rsidRPr="00011867" w:rsidRDefault="006B3B25" w:rsidP="006B3B25">
      <w:pPr>
        <w:jc w:val="both"/>
        <w:rPr>
          <w:rStyle w:val="Uwydatnienie"/>
          <w:i w:val="0"/>
        </w:rPr>
      </w:pPr>
    </w:p>
    <w:p w14:paraId="1406F936" w14:textId="77777777" w:rsidR="006B3B25" w:rsidRPr="002558E5" w:rsidRDefault="006B3B25" w:rsidP="006B3B25">
      <w:pPr>
        <w:jc w:val="center"/>
        <w:rPr>
          <w:i/>
        </w:rPr>
      </w:pPr>
      <w:r w:rsidRPr="002558E5">
        <w:rPr>
          <w:rStyle w:val="Uwydatnienie"/>
          <w:i w:val="0"/>
        </w:rPr>
        <w:t>§ 1</w:t>
      </w:r>
      <w:r>
        <w:rPr>
          <w:rStyle w:val="Uwydatnienie"/>
          <w:i w:val="0"/>
        </w:rPr>
        <w:t>2</w:t>
      </w:r>
      <w:r w:rsidRPr="002558E5">
        <w:rPr>
          <w:rStyle w:val="Uwydatnienie"/>
          <w:i w:val="0"/>
        </w:rPr>
        <w:t>.</w:t>
      </w:r>
    </w:p>
    <w:p w14:paraId="6A934316" w14:textId="1C88DCC4" w:rsidR="006B3B25" w:rsidRPr="00011867" w:rsidRDefault="006B3B25" w:rsidP="006B3B25">
      <w:pPr>
        <w:numPr>
          <w:ilvl w:val="0"/>
          <w:numId w:val="8"/>
        </w:numPr>
        <w:ind w:left="284" w:hanging="284"/>
        <w:jc w:val="both"/>
      </w:pPr>
      <w:r w:rsidRPr="00011867">
        <w:t>Zarząd, w związku z ogłoszonym konkursem ofert, każdorazowo odrębną uchwałą powołuje Komisje Konkursowe w celu opiniowania ofert złożonych na realizację zadań publicznych Powiatu w 20</w:t>
      </w:r>
      <w:r>
        <w:t>21</w:t>
      </w:r>
      <w:r w:rsidRPr="00011867">
        <w:t xml:space="preserve"> r. w składzie </w:t>
      </w:r>
      <w:r>
        <w:t xml:space="preserve">minimum </w:t>
      </w:r>
      <w:r w:rsidRPr="00011867">
        <w:t xml:space="preserve">5 osób, w tym </w:t>
      </w:r>
      <w:r>
        <w:t xml:space="preserve">minimum </w:t>
      </w:r>
      <w:r w:rsidRPr="00011867">
        <w:t>3 przedstawicieli organu wykonawczego oraz 2 osoby wskazane przez organizacje, z zastrzeżeniem ust. 3.</w:t>
      </w:r>
    </w:p>
    <w:p w14:paraId="2E81A538" w14:textId="77777777" w:rsidR="006B3B25" w:rsidRPr="00011867" w:rsidRDefault="006B3B25" w:rsidP="006B3B25">
      <w:pPr>
        <w:numPr>
          <w:ilvl w:val="0"/>
          <w:numId w:val="8"/>
        </w:numPr>
        <w:ind w:left="284" w:hanging="284"/>
        <w:jc w:val="both"/>
      </w:pPr>
      <w:r w:rsidRPr="00011867">
        <w:t>Tryb tworzenia listy osób wskazanych przez organizacje i powołania  tych osób na członków Komisji Konkursowych opiniujących oferty złożone na realizację zadań publicznych Powiatu określi zarządzenie Starosty Powiatu Wyszkowskiego.</w:t>
      </w:r>
    </w:p>
    <w:p w14:paraId="3EAC2358" w14:textId="77777777" w:rsidR="006B3B25" w:rsidRPr="00011867" w:rsidRDefault="006B3B25" w:rsidP="006B3B25">
      <w:pPr>
        <w:numPr>
          <w:ilvl w:val="0"/>
          <w:numId w:val="8"/>
        </w:numPr>
        <w:ind w:left="284" w:hanging="284"/>
        <w:jc w:val="both"/>
      </w:pPr>
      <w:r w:rsidRPr="00011867">
        <w:t>Komisja Konkursowa może działać bez udziału osób wskazanych przez organizacje pozarządowe, jeżeli;</w:t>
      </w:r>
    </w:p>
    <w:p w14:paraId="6CD4C42D" w14:textId="77777777" w:rsidR="006B3B25" w:rsidRPr="00011867" w:rsidRDefault="006B3B25" w:rsidP="006B3B25">
      <w:pPr>
        <w:numPr>
          <w:ilvl w:val="3"/>
          <w:numId w:val="18"/>
        </w:numPr>
        <w:ind w:left="567" w:hanging="283"/>
        <w:jc w:val="both"/>
      </w:pPr>
      <w:r w:rsidRPr="00011867">
        <w:t>żadna organizacja nie wskaże osób do składu Komisji</w:t>
      </w:r>
      <w:r>
        <w:t>,</w:t>
      </w:r>
      <w:r w:rsidRPr="00011867">
        <w:t xml:space="preserve"> lub</w:t>
      </w:r>
    </w:p>
    <w:p w14:paraId="3976F10D" w14:textId="77777777" w:rsidR="006B3B25" w:rsidRPr="00011867" w:rsidRDefault="006B3B25" w:rsidP="006B3B25">
      <w:pPr>
        <w:numPr>
          <w:ilvl w:val="3"/>
          <w:numId w:val="18"/>
        </w:numPr>
        <w:ind w:left="567" w:hanging="283"/>
        <w:jc w:val="both"/>
      </w:pPr>
      <w:r w:rsidRPr="00011867">
        <w:t>wskazane osoby nie wezmą udziału w pracach Komisji, lub</w:t>
      </w:r>
    </w:p>
    <w:p w14:paraId="230A5F8F" w14:textId="77777777" w:rsidR="006B3B25" w:rsidRPr="00011867" w:rsidRDefault="006B3B25" w:rsidP="006B3B25">
      <w:pPr>
        <w:numPr>
          <w:ilvl w:val="3"/>
          <w:numId w:val="18"/>
        </w:numPr>
        <w:ind w:left="567" w:hanging="283"/>
        <w:jc w:val="both"/>
      </w:pPr>
      <w:r w:rsidRPr="00011867">
        <w:t>powołane w skład Komisji osoby podlegają wyłączeniu na podstawie art. 15 ust. 2d lub art. 15 ust. 2f ustawy.</w:t>
      </w:r>
    </w:p>
    <w:p w14:paraId="6000B0A3" w14:textId="77777777" w:rsidR="006B3B25" w:rsidRPr="00011867" w:rsidRDefault="006B3B25" w:rsidP="006B3B25">
      <w:pPr>
        <w:numPr>
          <w:ilvl w:val="0"/>
          <w:numId w:val="8"/>
        </w:numPr>
        <w:shd w:val="clear" w:color="auto" w:fill="FFFFFF"/>
        <w:ind w:left="284" w:right="7" w:hanging="284"/>
        <w:jc w:val="both"/>
      </w:pPr>
      <w:r w:rsidRPr="00011867">
        <w:rPr>
          <w:spacing w:val="-4"/>
        </w:rPr>
        <w:t>Do wszystkich członków Komisji Konkursowej stosuje się zasady wynikające z Kodeksu postępowania administracyjnego, mające na celu zapewnić bezstronność ocen.</w:t>
      </w:r>
    </w:p>
    <w:p w14:paraId="15854631" w14:textId="77777777" w:rsidR="006B3B25" w:rsidRPr="00011867" w:rsidRDefault="006B3B25" w:rsidP="006B3B25">
      <w:pPr>
        <w:numPr>
          <w:ilvl w:val="0"/>
          <w:numId w:val="8"/>
        </w:numPr>
        <w:shd w:val="clear" w:color="auto" w:fill="FFFFFF"/>
        <w:ind w:left="284" w:right="7" w:hanging="284"/>
        <w:jc w:val="both"/>
      </w:pPr>
      <w:r w:rsidRPr="00011867">
        <w:rPr>
          <w:spacing w:val="-1"/>
        </w:rPr>
        <w:lastRenderedPageBreak/>
        <w:t xml:space="preserve">Członkowie Komisji podpisują deklarację bezstronności i poufności stanowiącą załącznik do uchwały Zarządu w sprawie powołania </w:t>
      </w:r>
      <w:r w:rsidRPr="00011867">
        <w:t>Komisji Konkursowych w celu opiniowania ofert złożonych na wsparcie realizacji zadań publicznych Powiatu.</w:t>
      </w:r>
    </w:p>
    <w:p w14:paraId="34E28BA3" w14:textId="77777777" w:rsidR="006B3B25" w:rsidRPr="00011867" w:rsidRDefault="006B3B25" w:rsidP="006B3B25">
      <w:pPr>
        <w:numPr>
          <w:ilvl w:val="0"/>
          <w:numId w:val="8"/>
        </w:numPr>
        <w:shd w:val="clear" w:color="auto" w:fill="FFFFFF"/>
        <w:ind w:left="284" w:right="7" w:hanging="284"/>
        <w:jc w:val="both"/>
      </w:pPr>
      <w:r w:rsidRPr="00011867">
        <w:rPr>
          <w:spacing w:val="-2"/>
        </w:rPr>
        <w:t xml:space="preserve">W sytuacji, w której członek Komisji podlega wyłączeniu, Zarząd dokonuje tego wyłączenia </w:t>
      </w:r>
      <w:r w:rsidRPr="00011867">
        <w:t>w drodze uchwały.</w:t>
      </w:r>
    </w:p>
    <w:p w14:paraId="7213AAC7" w14:textId="77777777" w:rsidR="006B3B25" w:rsidRPr="00B86562" w:rsidRDefault="006B3B25" w:rsidP="006B3B25">
      <w:pPr>
        <w:numPr>
          <w:ilvl w:val="0"/>
          <w:numId w:val="8"/>
        </w:numPr>
        <w:shd w:val="clear" w:color="auto" w:fill="FFFFFF"/>
        <w:ind w:left="284" w:right="7" w:hanging="284"/>
        <w:jc w:val="both"/>
      </w:pPr>
      <w:r w:rsidRPr="00011867">
        <w:t>W pracach Komisji Konkursowej mogą uczestniczyć, z głosem doradczym, osoby posiadające specjalistyczną wiedzę w dziedzinie obejmującej zakres zadań publicznych, których konkurs dotyczy.</w:t>
      </w:r>
    </w:p>
    <w:p w14:paraId="778B87D4" w14:textId="77777777" w:rsidR="006B3B25" w:rsidRDefault="006B3B25" w:rsidP="006B3B25">
      <w:pPr>
        <w:shd w:val="clear" w:color="auto" w:fill="FFFFFF"/>
        <w:ind w:right="7"/>
        <w:jc w:val="center"/>
        <w:rPr>
          <w:bCs/>
        </w:rPr>
      </w:pPr>
    </w:p>
    <w:p w14:paraId="3EE6D3D1" w14:textId="77777777" w:rsidR="006B3B25" w:rsidRPr="00011867" w:rsidRDefault="006B3B25" w:rsidP="006B3B25">
      <w:pPr>
        <w:shd w:val="clear" w:color="auto" w:fill="FFFFFF"/>
        <w:ind w:right="7"/>
        <w:jc w:val="center"/>
        <w:rPr>
          <w:bCs/>
        </w:rPr>
      </w:pPr>
      <w:r w:rsidRPr="00011867">
        <w:rPr>
          <w:bCs/>
        </w:rPr>
        <w:t>§ 1</w:t>
      </w:r>
      <w:r>
        <w:rPr>
          <w:bCs/>
        </w:rPr>
        <w:t>3</w:t>
      </w:r>
      <w:r w:rsidRPr="00011867">
        <w:rPr>
          <w:bCs/>
        </w:rPr>
        <w:t>.</w:t>
      </w:r>
    </w:p>
    <w:p w14:paraId="3858BFE2" w14:textId="77777777" w:rsidR="006B3B25" w:rsidRPr="00011867" w:rsidRDefault="006B3B25" w:rsidP="006B3B25">
      <w:pPr>
        <w:shd w:val="clear" w:color="auto" w:fill="FFFFFF"/>
        <w:ind w:right="7"/>
        <w:jc w:val="both"/>
        <w:rPr>
          <w:spacing w:val="-2"/>
        </w:rPr>
      </w:pPr>
      <w:r w:rsidRPr="00011867">
        <w:rPr>
          <w:spacing w:val="-2"/>
        </w:rPr>
        <w:t xml:space="preserve">Zadaniem Komisji jest opiniowanie złożonych przez organizacje ofert na wsparcie realizacji zadań zleconych </w:t>
      </w:r>
      <w:r w:rsidRPr="00011867">
        <w:rPr>
          <w:spacing w:val="-3"/>
        </w:rPr>
        <w:t xml:space="preserve">przez Powiat organizacjom </w:t>
      </w:r>
      <w:r w:rsidRPr="00011867">
        <w:t xml:space="preserve">oraz przedłożenie </w:t>
      </w:r>
      <w:r w:rsidRPr="00011867">
        <w:rPr>
          <w:spacing w:val="-2"/>
        </w:rPr>
        <w:t>Zarządowi propozycji wyboru ofert, na które proponuje się udzielenie dotacji.</w:t>
      </w:r>
    </w:p>
    <w:p w14:paraId="3FC61B77" w14:textId="77777777" w:rsidR="006B3B25" w:rsidRPr="00011867" w:rsidRDefault="006B3B25" w:rsidP="006B3B25">
      <w:pPr>
        <w:shd w:val="clear" w:color="auto" w:fill="FFFFFF"/>
        <w:ind w:right="7"/>
        <w:rPr>
          <w:bCs/>
        </w:rPr>
      </w:pPr>
    </w:p>
    <w:p w14:paraId="2E188052" w14:textId="77777777" w:rsidR="006B3B25" w:rsidRPr="00011867" w:rsidRDefault="006B3B25" w:rsidP="006B3B25">
      <w:pPr>
        <w:shd w:val="clear" w:color="auto" w:fill="FFFFFF"/>
        <w:tabs>
          <w:tab w:val="left" w:pos="284"/>
        </w:tabs>
        <w:ind w:left="284" w:right="7" w:hanging="284"/>
        <w:jc w:val="center"/>
        <w:rPr>
          <w:bCs/>
        </w:rPr>
      </w:pPr>
      <w:r w:rsidRPr="00011867">
        <w:rPr>
          <w:bCs/>
        </w:rPr>
        <w:t>§ 1</w:t>
      </w:r>
      <w:r>
        <w:rPr>
          <w:bCs/>
        </w:rPr>
        <w:t>4</w:t>
      </w:r>
      <w:r w:rsidRPr="00011867">
        <w:rPr>
          <w:bCs/>
        </w:rPr>
        <w:t>.</w:t>
      </w:r>
    </w:p>
    <w:p w14:paraId="7CFF8654" w14:textId="77777777" w:rsidR="006B3B25" w:rsidRPr="00011867" w:rsidRDefault="006B3B25" w:rsidP="006B3B25">
      <w:pPr>
        <w:widowControl w:val="0"/>
        <w:numPr>
          <w:ilvl w:val="0"/>
          <w:numId w:val="9"/>
        </w:numPr>
        <w:shd w:val="clear" w:color="auto" w:fill="FFFFFF"/>
        <w:tabs>
          <w:tab w:val="left" w:pos="284"/>
          <w:tab w:val="left" w:pos="360"/>
        </w:tabs>
        <w:autoSpaceDE w:val="0"/>
        <w:autoSpaceDN w:val="0"/>
        <w:adjustRightInd w:val="0"/>
        <w:ind w:left="284"/>
        <w:jc w:val="both"/>
        <w:rPr>
          <w:spacing w:val="-25"/>
        </w:rPr>
      </w:pPr>
      <w:r w:rsidRPr="00011867">
        <w:rPr>
          <w:spacing w:val="-3"/>
        </w:rPr>
        <w:t>Pracami Komisji kieruje Przewodniczący.</w:t>
      </w:r>
    </w:p>
    <w:p w14:paraId="71D13BB9" w14:textId="77777777" w:rsidR="006B3B25" w:rsidRPr="00011867" w:rsidRDefault="006B3B25" w:rsidP="006B3B25">
      <w:pPr>
        <w:widowControl w:val="0"/>
        <w:numPr>
          <w:ilvl w:val="0"/>
          <w:numId w:val="9"/>
        </w:numPr>
        <w:shd w:val="clear" w:color="auto" w:fill="FFFFFF"/>
        <w:tabs>
          <w:tab w:val="left" w:pos="284"/>
          <w:tab w:val="left" w:pos="360"/>
        </w:tabs>
        <w:autoSpaceDE w:val="0"/>
        <w:autoSpaceDN w:val="0"/>
        <w:adjustRightInd w:val="0"/>
        <w:ind w:left="284"/>
        <w:jc w:val="both"/>
        <w:rPr>
          <w:spacing w:val="-12"/>
        </w:rPr>
      </w:pPr>
      <w:r w:rsidRPr="00011867">
        <w:rPr>
          <w:spacing w:val="-3"/>
        </w:rPr>
        <w:t>Komisja działa na posiedzeniach zwołanych przez Przewodniczącego.</w:t>
      </w:r>
    </w:p>
    <w:p w14:paraId="02ED281D" w14:textId="77777777" w:rsidR="006B3B25" w:rsidRPr="00011867" w:rsidRDefault="006B3B25" w:rsidP="006B3B25">
      <w:pPr>
        <w:widowControl w:val="0"/>
        <w:numPr>
          <w:ilvl w:val="0"/>
          <w:numId w:val="9"/>
        </w:numPr>
        <w:shd w:val="clear" w:color="auto" w:fill="FFFFFF"/>
        <w:tabs>
          <w:tab w:val="left" w:pos="284"/>
          <w:tab w:val="num" w:pos="330"/>
          <w:tab w:val="left" w:pos="360"/>
        </w:tabs>
        <w:autoSpaceDE w:val="0"/>
        <w:autoSpaceDN w:val="0"/>
        <w:adjustRightInd w:val="0"/>
        <w:ind w:left="284"/>
        <w:jc w:val="both"/>
        <w:rPr>
          <w:spacing w:val="-14"/>
        </w:rPr>
      </w:pPr>
      <w:r w:rsidRPr="00011867">
        <w:rPr>
          <w:spacing w:val="-3"/>
        </w:rPr>
        <w:t xml:space="preserve">Komisja podejmuje pracę, gdy w posiedzeniu bierze udział co najmniej </w:t>
      </w:r>
      <w:r>
        <w:rPr>
          <w:spacing w:val="-3"/>
        </w:rPr>
        <w:t>50% składu + 1 osoba</w:t>
      </w:r>
      <w:r w:rsidRPr="00011867">
        <w:rPr>
          <w:spacing w:val="-3"/>
        </w:rPr>
        <w:t>, w tym Przewodniczący Komisji.</w:t>
      </w:r>
    </w:p>
    <w:p w14:paraId="5F289668" w14:textId="77777777" w:rsidR="006B3B25" w:rsidRPr="00011867" w:rsidRDefault="006B3B25" w:rsidP="006B3B25">
      <w:pPr>
        <w:widowControl w:val="0"/>
        <w:numPr>
          <w:ilvl w:val="0"/>
          <w:numId w:val="9"/>
        </w:numPr>
        <w:shd w:val="clear" w:color="auto" w:fill="FFFFFF"/>
        <w:tabs>
          <w:tab w:val="left" w:pos="284"/>
          <w:tab w:val="num" w:pos="330"/>
          <w:tab w:val="left" w:pos="360"/>
        </w:tabs>
        <w:autoSpaceDE w:val="0"/>
        <w:autoSpaceDN w:val="0"/>
        <w:adjustRightInd w:val="0"/>
        <w:ind w:left="284"/>
        <w:jc w:val="both"/>
        <w:rPr>
          <w:spacing w:val="-14"/>
        </w:rPr>
      </w:pPr>
      <w:r w:rsidRPr="00011867">
        <w:rPr>
          <w:spacing w:val="-3"/>
        </w:rPr>
        <w:t>Posiedzenie Komisji składa się z części jawnej i niejawnej.</w:t>
      </w:r>
    </w:p>
    <w:p w14:paraId="331F04A0" w14:textId="77777777" w:rsidR="006B3B25" w:rsidRPr="00011867" w:rsidRDefault="006B3B25" w:rsidP="006B3B25">
      <w:pPr>
        <w:widowControl w:val="0"/>
        <w:numPr>
          <w:ilvl w:val="0"/>
          <w:numId w:val="9"/>
        </w:numPr>
        <w:shd w:val="clear" w:color="auto" w:fill="FFFFFF"/>
        <w:tabs>
          <w:tab w:val="left" w:pos="284"/>
          <w:tab w:val="left" w:pos="360"/>
          <w:tab w:val="num" w:pos="426"/>
        </w:tabs>
        <w:autoSpaceDE w:val="0"/>
        <w:autoSpaceDN w:val="0"/>
        <w:adjustRightInd w:val="0"/>
        <w:ind w:left="284"/>
        <w:jc w:val="both"/>
      </w:pPr>
      <w:r w:rsidRPr="00011867">
        <w:rPr>
          <w:spacing w:val="-1"/>
        </w:rPr>
        <w:t>W części jawnej, w której mogą uczestniczyć oferenci jako obserwatorzy, Komisja:</w:t>
      </w:r>
    </w:p>
    <w:p w14:paraId="48014DBC" w14:textId="77777777" w:rsidR="006B3B25" w:rsidRPr="00011867" w:rsidRDefault="006B3B25" w:rsidP="006B3B25">
      <w:pPr>
        <w:widowControl w:val="0"/>
        <w:numPr>
          <w:ilvl w:val="0"/>
          <w:numId w:val="10"/>
        </w:numPr>
        <w:shd w:val="clear" w:color="auto" w:fill="FFFFFF"/>
        <w:tabs>
          <w:tab w:val="left" w:pos="346"/>
          <w:tab w:val="num" w:pos="567"/>
        </w:tabs>
        <w:autoSpaceDE w:val="0"/>
        <w:autoSpaceDN w:val="0"/>
        <w:adjustRightInd w:val="0"/>
        <w:ind w:left="284" w:firstLine="0"/>
        <w:rPr>
          <w:spacing w:val="-21"/>
        </w:rPr>
      </w:pPr>
      <w:r w:rsidRPr="00011867">
        <w:rPr>
          <w:spacing w:val="-3"/>
        </w:rPr>
        <w:t>otwiera koperty ze złożonymi ofertami;</w:t>
      </w:r>
    </w:p>
    <w:p w14:paraId="750FF671" w14:textId="77777777" w:rsidR="006B3B25" w:rsidRPr="00011867" w:rsidRDefault="006B3B25" w:rsidP="006B3B25">
      <w:pPr>
        <w:widowControl w:val="0"/>
        <w:numPr>
          <w:ilvl w:val="0"/>
          <w:numId w:val="10"/>
        </w:numPr>
        <w:shd w:val="clear" w:color="auto" w:fill="FFFFFF"/>
        <w:tabs>
          <w:tab w:val="left" w:pos="346"/>
          <w:tab w:val="num" w:pos="567"/>
        </w:tabs>
        <w:autoSpaceDE w:val="0"/>
        <w:autoSpaceDN w:val="0"/>
        <w:adjustRightInd w:val="0"/>
        <w:ind w:left="284" w:firstLine="0"/>
        <w:rPr>
          <w:spacing w:val="-7"/>
        </w:rPr>
      </w:pPr>
      <w:r w:rsidRPr="00011867">
        <w:rPr>
          <w:spacing w:val="-3"/>
        </w:rPr>
        <w:t>przedstawia liczbę i rodzaj złożonych ofert wraz z ich wartością kwotową.</w:t>
      </w:r>
    </w:p>
    <w:p w14:paraId="006E4265" w14:textId="77777777" w:rsidR="006B3B25" w:rsidRPr="00011867" w:rsidRDefault="006B3B25" w:rsidP="006B3B25">
      <w:pPr>
        <w:widowControl w:val="0"/>
        <w:numPr>
          <w:ilvl w:val="0"/>
          <w:numId w:val="9"/>
        </w:numPr>
        <w:shd w:val="clear" w:color="auto" w:fill="FFFFFF"/>
        <w:tabs>
          <w:tab w:val="left" w:pos="284"/>
          <w:tab w:val="left" w:pos="360"/>
          <w:tab w:val="num" w:pos="426"/>
        </w:tabs>
        <w:autoSpaceDE w:val="0"/>
        <w:autoSpaceDN w:val="0"/>
        <w:adjustRightInd w:val="0"/>
        <w:ind w:left="284"/>
        <w:jc w:val="both"/>
      </w:pPr>
      <w:r w:rsidRPr="00011867">
        <w:rPr>
          <w:spacing w:val="-2"/>
        </w:rPr>
        <w:t>W części niejawnej, bez uczestnictwa oferentów, Komisja:</w:t>
      </w:r>
    </w:p>
    <w:p w14:paraId="20F5BB30" w14:textId="77777777" w:rsidR="006B3B25" w:rsidRPr="00011867" w:rsidRDefault="006B3B25" w:rsidP="006B3B25">
      <w:pPr>
        <w:widowControl w:val="0"/>
        <w:numPr>
          <w:ilvl w:val="0"/>
          <w:numId w:val="13"/>
        </w:numPr>
        <w:shd w:val="clear" w:color="auto" w:fill="FFFFFF"/>
        <w:tabs>
          <w:tab w:val="clear" w:pos="587"/>
          <w:tab w:val="num" w:pos="709"/>
        </w:tabs>
        <w:autoSpaceDE w:val="0"/>
        <w:autoSpaceDN w:val="0"/>
        <w:adjustRightInd w:val="0"/>
        <w:ind w:right="14"/>
        <w:jc w:val="both"/>
        <w:rPr>
          <w:spacing w:val="-17"/>
        </w:rPr>
      </w:pPr>
      <w:r w:rsidRPr="00011867">
        <w:rPr>
          <w:spacing w:val="-2"/>
        </w:rPr>
        <w:t>ustala, które z ofert spełniają warunki formalne</w:t>
      </w:r>
      <w:r w:rsidRPr="00011867">
        <w:t>;</w:t>
      </w:r>
    </w:p>
    <w:p w14:paraId="0E1AF782" w14:textId="7A36DE70" w:rsidR="006B3B25" w:rsidRPr="00011867" w:rsidRDefault="006B3B25" w:rsidP="006B3B25">
      <w:pPr>
        <w:widowControl w:val="0"/>
        <w:numPr>
          <w:ilvl w:val="0"/>
          <w:numId w:val="13"/>
        </w:numPr>
        <w:shd w:val="clear" w:color="auto" w:fill="FFFFFF"/>
        <w:tabs>
          <w:tab w:val="clear" w:pos="587"/>
          <w:tab w:val="num" w:pos="709"/>
        </w:tabs>
        <w:autoSpaceDE w:val="0"/>
        <w:autoSpaceDN w:val="0"/>
        <w:adjustRightInd w:val="0"/>
        <w:ind w:right="7"/>
        <w:jc w:val="both"/>
        <w:rPr>
          <w:spacing w:val="-6"/>
        </w:rPr>
      </w:pPr>
      <w:r w:rsidRPr="00011867">
        <w:rPr>
          <w:spacing w:val="-2"/>
        </w:rPr>
        <w:t>odrzuca oferty nie odpowiadające wymogom formalnym</w:t>
      </w:r>
      <w:r w:rsidR="002B23E6">
        <w:rPr>
          <w:spacing w:val="-2"/>
        </w:rPr>
        <w:t>;</w:t>
      </w:r>
    </w:p>
    <w:p w14:paraId="3B95F7C0" w14:textId="77777777" w:rsidR="006B3B25" w:rsidRPr="00011867" w:rsidRDefault="006B3B25" w:rsidP="006B3B25">
      <w:pPr>
        <w:widowControl w:val="0"/>
        <w:numPr>
          <w:ilvl w:val="0"/>
          <w:numId w:val="13"/>
        </w:numPr>
        <w:shd w:val="clear" w:color="auto" w:fill="FFFFFF"/>
        <w:tabs>
          <w:tab w:val="clear" w:pos="587"/>
          <w:tab w:val="num" w:pos="709"/>
        </w:tabs>
        <w:autoSpaceDE w:val="0"/>
        <w:autoSpaceDN w:val="0"/>
        <w:adjustRightInd w:val="0"/>
        <w:ind w:right="7"/>
        <w:jc w:val="both"/>
        <w:rPr>
          <w:spacing w:val="-6"/>
        </w:rPr>
      </w:pPr>
      <w:r w:rsidRPr="00011867">
        <w:rPr>
          <w:spacing w:val="-2"/>
        </w:rPr>
        <w:t>rozpatruje merytorycznie oferty spełniające warunki formalne</w:t>
      </w:r>
      <w:r w:rsidRPr="00011867">
        <w:t>;</w:t>
      </w:r>
    </w:p>
    <w:p w14:paraId="034E67D1" w14:textId="77777777" w:rsidR="006B3B25" w:rsidRPr="00011867" w:rsidRDefault="006B3B25" w:rsidP="006B3B25">
      <w:pPr>
        <w:widowControl w:val="0"/>
        <w:numPr>
          <w:ilvl w:val="0"/>
          <w:numId w:val="13"/>
        </w:numPr>
        <w:shd w:val="clear" w:color="auto" w:fill="FFFFFF"/>
        <w:tabs>
          <w:tab w:val="clear" w:pos="587"/>
          <w:tab w:val="num" w:pos="709"/>
        </w:tabs>
        <w:autoSpaceDE w:val="0"/>
        <w:autoSpaceDN w:val="0"/>
        <w:adjustRightInd w:val="0"/>
        <w:ind w:right="7"/>
        <w:jc w:val="both"/>
        <w:rPr>
          <w:spacing w:val="-6"/>
        </w:rPr>
      </w:pPr>
      <w:r>
        <w:rPr>
          <w:spacing w:val="-2"/>
        </w:rPr>
        <w:t xml:space="preserve">opiniuje i </w:t>
      </w:r>
      <w:r w:rsidRPr="00011867">
        <w:rPr>
          <w:spacing w:val="-2"/>
        </w:rPr>
        <w:t>przygotowuje dla Zarządu wykaz ofert, którym rekomenduje udzielenie dotacji.</w:t>
      </w:r>
    </w:p>
    <w:p w14:paraId="71F17DA9" w14:textId="77777777" w:rsidR="006B3B25" w:rsidRPr="00011867" w:rsidRDefault="006B3B25" w:rsidP="006B3B25">
      <w:pPr>
        <w:shd w:val="clear" w:color="auto" w:fill="FFFFFF"/>
        <w:tabs>
          <w:tab w:val="left" w:pos="353"/>
        </w:tabs>
        <w:ind w:right="14"/>
        <w:rPr>
          <w:bCs/>
        </w:rPr>
      </w:pPr>
    </w:p>
    <w:p w14:paraId="586EBA33" w14:textId="77777777" w:rsidR="006B3B25" w:rsidRPr="00011867" w:rsidRDefault="006B3B25" w:rsidP="006B3B25">
      <w:pPr>
        <w:shd w:val="clear" w:color="auto" w:fill="FFFFFF"/>
        <w:tabs>
          <w:tab w:val="left" w:pos="353"/>
        </w:tabs>
        <w:ind w:right="14"/>
        <w:jc w:val="center"/>
        <w:rPr>
          <w:bCs/>
        </w:rPr>
      </w:pPr>
      <w:r w:rsidRPr="00011867">
        <w:rPr>
          <w:bCs/>
        </w:rPr>
        <w:t>§ 1</w:t>
      </w:r>
      <w:r>
        <w:rPr>
          <w:bCs/>
        </w:rPr>
        <w:t>5</w:t>
      </w:r>
      <w:r w:rsidRPr="00011867">
        <w:rPr>
          <w:bCs/>
        </w:rPr>
        <w:t>.</w:t>
      </w:r>
    </w:p>
    <w:p w14:paraId="2AEA2666" w14:textId="77777777" w:rsidR="006B3B25" w:rsidRPr="00011867" w:rsidRDefault="006B3B25" w:rsidP="006B3B25">
      <w:pPr>
        <w:pStyle w:val="Akapitzlist"/>
        <w:widowControl w:val="0"/>
        <w:numPr>
          <w:ilvl w:val="0"/>
          <w:numId w:val="14"/>
        </w:numPr>
        <w:shd w:val="clear" w:color="auto" w:fill="FFFFFF"/>
        <w:tabs>
          <w:tab w:val="left" w:pos="353"/>
        </w:tabs>
        <w:autoSpaceDE w:val="0"/>
        <w:autoSpaceDN w:val="0"/>
        <w:adjustRightInd w:val="0"/>
        <w:spacing w:after="0" w:line="240" w:lineRule="auto"/>
        <w:ind w:left="284" w:right="14" w:hanging="284"/>
        <w:jc w:val="both"/>
        <w:rPr>
          <w:rFonts w:ascii="Times New Roman" w:hAnsi="Times New Roman"/>
          <w:sz w:val="24"/>
          <w:szCs w:val="24"/>
        </w:rPr>
      </w:pPr>
      <w:r w:rsidRPr="00011867">
        <w:rPr>
          <w:rFonts w:ascii="Times New Roman" w:hAnsi="Times New Roman"/>
          <w:spacing w:val="-3"/>
          <w:sz w:val="24"/>
          <w:szCs w:val="24"/>
        </w:rPr>
        <w:t>Z przebiegu konkursu sporządza się protokół, który w szczególności powinien zawierać:</w:t>
      </w:r>
    </w:p>
    <w:p w14:paraId="73CFD1CC" w14:textId="77777777" w:rsidR="006B3B25" w:rsidRPr="00011867" w:rsidRDefault="006B3B25" w:rsidP="006B3B25">
      <w:pPr>
        <w:widowControl w:val="0"/>
        <w:numPr>
          <w:ilvl w:val="0"/>
          <w:numId w:val="11"/>
        </w:numPr>
        <w:shd w:val="clear" w:color="auto" w:fill="FFFFFF"/>
        <w:tabs>
          <w:tab w:val="left" w:pos="567"/>
        </w:tabs>
        <w:autoSpaceDE w:val="0"/>
        <w:autoSpaceDN w:val="0"/>
        <w:adjustRightInd w:val="0"/>
        <w:ind w:left="567" w:hanging="283"/>
        <w:jc w:val="both"/>
        <w:rPr>
          <w:spacing w:val="-10"/>
        </w:rPr>
      </w:pPr>
      <w:r w:rsidRPr="00011867">
        <w:rPr>
          <w:spacing w:val="-3"/>
        </w:rPr>
        <w:t>wskazanie liczby ofert, które wpłynęły na otwarty konkurs ofert w terminie oraz ofert zgłoszonych po terminie;</w:t>
      </w:r>
    </w:p>
    <w:p w14:paraId="06B0688A" w14:textId="77777777" w:rsidR="006B3B25" w:rsidRPr="00011867" w:rsidRDefault="006B3B25" w:rsidP="006B3B25">
      <w:pPr>
        <w:widowControl w:val="0"/>
        <w:numPr>
          <w:ilvl w:val="0"/>
          <w:numId w:val="11"/>
        </w:numPr>
        <w:shd w:val="clear" w:color="auto" w:fill="FFFFFF"/>
        <w:tabs>
          <w:tab w:val="left" w:pos="567"/>
        </w:tabs>
        <w:autoSpaceDE w:val="0"/>
        <w:autoSpaceDN w:val="0"/>
        <w:adjustRightInd w:val="0"/>
        <w:ind w:left="567" w:hanging="283"/>
        <w:jc w:val="both"/>
        <w:rPr>
          <w:spacing w:val="-17"/>
        </w:rPr>
      </w:pPr>
      <w:r w:rsidRPr="00011867">
        <w:rPr>
          <w:spacing w:val="-3"/>
        </w:rPr>
        <w:t>informację o wyłączeniu członków komisji z jej prac z powodów, o któryc</w:t>
      </w:r>
      <w:r>
        <w:rPr>
          <w:spacing w:val="-3"/>
        </w:rPr>
        <w:t>h mowa w </w:t>
      </w:r>
      <w:r w:rsidRPr="00011867">
        <w:rPr>
          <w:spacing w:val="-3"/>
        </w:rPr>
        <w:t>§</w:t>
      </w:r>
      <w:r>
        <w:rPr>
          <w:spacing w:val="-3"/>
        </w:rPr>
        <w:t>12 </w:t>
      </w:r>
      <w:r w:rsidRPr="00011867">
        <w:rPr>
          <w:spacing w:val="-3"/>
        </w:rPr>
        <w:t xml:space="preserve">ust. </w:t>
      </w:r>
      <w:r>
        <w:rPr>
          <w:spacing w:val="-3"/>
        </w:rPr>
        <w:t>6</w:t>
      </w:r>
      <w:r w:rsidRPr="00011867">
        <w:rPr>
          <w:spacing w:val="-3"/>
        </w:rPr>
        <w:t>;</w:t>
      </w:r>
    </w:p>
    <w:p w14:paraId="38A71920" w14:textId="77777777" w:rsidR="006B3B25" w:rsidRPr="00011867" w:rsidRDefault="006B3B25" w:rsidP="006B3B25">
      <w:pPr>
        <w:widowControl w:val="0"/>
        <w:numPr>
          <w:ilvl w:val="0"/>
          <w:numId w:val="11"/>
        </w:numPr>
        <w:shd w:val="clear" w:color="auto" w:fill="FFFFFF"/>
        <w:tabs>
          <w:tab w:val="left" w:pos="567"/>
        </w:tabs>
        <w:autoSpaceDE w:val="0"/>
        <w:autoSpaceDN w:val="0"/>
        <w:adjustRightInd w:val="0"/>
        <w:ind w:left="567" w:hanging="283"/>
        <w:jc w:val="both"/>
        <w:rPr>
          <w:spacing w:val="-10"/>
        </w:rPr>
      </w:pPr>
      <w:r w:rsidRPr="00011867">
        <w:rPr>
          <w:spacing w:val="-3"/>
        </w:rPr>
        <w:t>wskazanie liczby ofert odrzuconych na etapie oceny formalnej;</w:t>
      </w:r>
    </w:p>
    <w:p w14:paraId="7D7BB3CB" w14:textId="77777777" w:rsidR="006B3B25" w:rsidRPr="00011867" w:rsidRDefault="006B3B25" w:rsidP="006B3B25">
      <w:pPr>
        <w:widowControl w:val="0"/>
        <w:numPr>
          <w:ilvl w:val="0"/>
          <w:numId w:val="11"/>
        </w:numPr>
        <w:shd w:val="clear" w:color="auto" w:fill="FFFFFF"/>
        <w:tabs>
          <w:tab w:val="left" w:pos="567"/>
        </w:tabs>
        <w:autoSpaceDE w:val="0"/>
        <w:autoSpaceDN w:val="0"/>
        <w:adjustRightInd w:val="0"/>
        <w:ind w:left="567" w:hanging="283"/>
        <w:jc w:val="both"/>
        <w:rPr>
          <w:spacing w:val="-7"/>
        </w:rPr>
      </w:pPr>
      <w:r w:rsidRPr="00011867">
        <w:rPr>
          <w:spacing w:val="-3"/>
        </w:rPr>
        <w:t>wskazanie ofert odpowiadających warunkom formalnym;</w:t>
      </w:r>
    </w:p>
    <w:p w14:paraId="0DAD646A" w14:textId="77777777" w:rsidR="006B3B25" w:rsidRPr="00011867" w:rsidRDefault="006B3B25" w:rsidP="006B3B25">
      <w:pPr>
        <w:widowControl w:val="0"/>
        <w:numPr>
          <w:ilvl w:val="0"/>
          <w:numId w:val="11"/>
        </w:numPr>
        <w:shd w:val="clear" w:color="auto" w:fill="FFFFFF"/>
        <w:tabs>
          <w:tab w:val="left" w:pos="567"/>
          <w:tab w:val="left" w:pos="2110"/>
        </w:tabs>
        <w:autoSpaceDE w:val="0"/>
        <w:autoSpaceDN w:val="0"/>
        <w:adjustRightInd w:val="0"/>
        <w:ind w:left="567" w:hanging="283"/>
        <w:jc w:val="both"/>
        <w:rPr>
          <w:spacing w:val="-7"/>
        </w:rPr>
      </w:pPr>
      <w:r w:rsidRPr="00011867">
        <w:rPr>
          <w:spacing w:val="-1"/>
        </w:rPr>
        <w:t>wskazanie ofert, na które proponuje się udziele</w:t>
      </w:r>
      <w:r>
        <w:rPr>
          <w:spacing w:val="-1"/>
        </w:rPr>
        <w:t xml:space="preserve">nie dotacji albo stwierdzenie, </w:t>
      </w:r>
      <w:r>
        <w:t>że żadna z </w:t>
      </w:r>
      <w:r w:rsidRPr="00011867">
        <w:t>ofert nie została przyjęta wraz z uzasadnieniem;</w:t>
      </w:r>
    </w:p>
    <w:p w14:paraId="4FF1FF1D" w14:textId="77777777" w:rsidR="006B3B25" w:rsidRPr="00011867" w:rsidRDefault="006B3B25" w:rsidP="006B3B25">
      <w:pPr>
        <w:widowControl w:val="0"/>
        <w:numPr>
          <w:ilvl w:val="0"/>
          <w:numId w:val="11"/>
        </w:numPr>
        <w:shd w:val="clear" w:color="auto" w:fill="FFFFFF"/>
        <w:tabs>
          <w:tab w:val="left" w:pos="567"/>
        </w:tabs>
        <w:autoSpaceDE w:val="0"/>
        <w:autoSpaceDN w:val="0"/>
        <w:adjustRightInd w:val="0"/>
        <w:ind w:left="567" w:hanging="283"/>
        <w:jc w:val="both"/>
        <w:rPr>
          <w:spacing w:val="-10"/>
        </w:rPr>
      </w:pPr>
      <w:r w:rsidRPr="00011867">
        <w:rPr>
          <w:spacing w:val="-3"/>
        </w:rPr>
        <w:t>podpisy członków Komisji.</w:t>
      </w:r>
    </w:p>
    <w:p w14:paraId="11D4D5C1" w14:textId="77777777" w:rsidR="006B3B25" w:rsidRPr="00011867" w:rsidRDefault="006B3B25" w:rsidP="006B3B25">
      <w:pPr>
        <w:pStyle w:val="Akapitzlist"/>
        <w:numPr>
          <w:ilvl w:val="0"/>
          <w:numId w:val="14"/>
        </w:numPr>
        <w:shd w:val="clear" w:color="auto" w:fill="FFFFFF"/>
        <w:spacing w:after="0" w:line="240" w:lineRule="auto"/>
        <w:ind w:left="284" w:hanging="284"/>
        <w:jc w:val="both"/>
        <w:rPr>
          <w:rFonts w:ascii="Times New Roman" w:hAnsi="Times New Roman"/>
          <w:spacing w:val="-2"/>
          <w:sz w:val="24"/>
          <w:szCs w:val="24"/>
        </w:rPr>
      </w:pPr>
      <w:r w:rsidRPr="00011867">
        <w:rPr>
          <w:rFonts w:ascii="Times New Roman" w:hAnsi="Times New Roman"/>
          <w:spacing w:val="-3"/>
          <w:sz w:val="24"/>
          <w:szCs w:val="24"/>
        </w:rPr>
        <w:t xml:space="preserve">Protokół z przebiegu otwartego konkursu ofert wraz ze wskazaniem propozycji wyboru ofert, na </w:t>
      </w:r>
      <w:r w:rsidRPr="00011867">
        <w:rPr>
          <w:rFonts w:ascii="Times New Roman" w:hAnsi="Times New Roman"/>
          <w:sz w:val="24"/>
          <w:szCs w:val="24"/>
        </w:rPr>
        <w:t xml:space="preserve">które proponuje się udzielenie dotacji lub nie przyjęcia żadnej z ofert </w:t>
      </w:r>
      <w:r w:rsidRPr="00011867">
        <w:rPr>
          <w:rFonts w:ascii="Times New Roman" w:hAnsi="Times New Roman"/>
          <w:spacing w:val="-2"/>
          <w:sz w:val="24"/>
          <w:szCs w:val="24"/>
        </w:rPr>
        <w:t>Przewodniczący Komisji przedkłada Zarządowi.</w:t>
      </w:r>
    </w:p>
    <w:p w14:paraId="2D18F4E7" w14:textId="77777777" w:rsidR="006B3B25" w:rsidRPr="00011867" w:rsidRDefault="006B3B25" w:rsidP="006B3B25">
      <w:pPr>
        <w:pStyle w:val="Akapitzlist"/>
        <w:numPr>
          <w:ilvl w:val="0"/>
          <w:numId w:val="14"/>
        </w:numPr>
        <w:shd w:val="clear" w:color="auto" w:fill="FFFFFF"/>
        <w:spacing w:after="0" w:line="240" w:lineRule="auto"/>
        <w:ind w:left="284" w:hanging="284"/>
        <w:jc w:val="both"/>
        <w:rPr>
          <w:rFonts w:ascii="Times New Roman" w:hAnsi="Times New Roman"/>
          <w:spacing w:val="-2"/>
          <w:sz w:val="24"/>
          <w:szCs w:val="24"/>
        </w:rPr>
      </w:pPr>
      <w:r w:rsidRPr="00011867">
        <w:rPr>
          <w:rFonts w:ascii="Times New Roman" w:hAnsi="Times New Roman"/>
          <w:spacing w:val="-2"/>
          <w:sz w:val="24"/>
          <w:szCs w:val="24"/>
        </w:rPr>
        <w:t xml:space="preserve">Propozycje Komisji nie są wiążące dla Zarządu. </w:t>
      </w:r>
    </w:p>
    <w:p w14:paraId="317806B4" w14:textId="77777777" w:rsidR="006B3B25" w:rsidRPr="00011867" w:rsidRDefault="006B3B25" w:rsidP="006B3B25">
      <w:pPr>
        <w:pStyle w:val="Akapitzlist"/>
        <w:numPr>
          <w:ilvl w:val="0"/>
          <w:numId w:val="14"/>
        </w:numPr>
        <w:shd w:val="clear" w:color="auto" w:fill="FFFFFF"/>
        <w:spacing w:after="0" w:line="240" w:lineRule="auto"/>
        <w:ind w:left="284" w:hanging="284"/>
        <w:jc w:val="both"/>
        <w:rPr>
          <w:rFonts w:ascii="Times New Roman" w:hAnsi="Times New Roman"/>
          <w:spacing w:val="-2"/>
          <w:sz w:val="24"/>
          <w:szCs w:val="24"/>
        </w:rPr>
      </w:pPr>
      <w:r w:rsidRPr="00011867">
        <w:rPr>
          <w:rFonts w:ascii="Times New Roman" w:hAnsi="Times New Roman"/>
          <w:spacing w:val="-2"/>
          <w:sz w:val="24"/>
          <w:szCs w:val="24"/>
        </w:rPr>
        <w:t>Zarząd decyzję o udzieleniu wsparcia realizacji zadania oraz dofinansowania zadania podejmuje w drodze uchwały. Od decyzji Zarządu nie przysługuje odwołanie.</w:t>
      </w:r>
    </w:p>
    <w:p w14:paraId="64A5F77D" w14:textId="77777777" w:rsidR="006B3B25" w:rsidRDefault="006B3B25" w:rsidP="006B3B25">
      <w:pPr>
        <w:pStyle w:val="NormalnyWeb"/>
        <w:spacing w:before="0" w:beforeAutospacing="0" w:after="0" w:afterAutospacing="0"/>
        <w:rPr>
          <w:b/>
          <w:bCs/>
        </w:rPr>
      </w:pPr>
    </w:p>
    <w:p w14:paraId="4E1456EB" w14:textId="77777777" w:rsidR="006B3B25" w:rsidRPr="00011867" w:rsidRDefault="006B3B25" w:rsidP="006B3B25">
      <w:pPr>
        <w:pStyle w:val="NormalnyWeb"/>
        <w:spacing w:before="0" w:beforeAutospacing="0" w:after="0" w:afterAutospacing="0"/>
        <w:jc w:val="center"/>
        <w:rPr>
          <w:b/>
          <w:bCs/>
        </w:rPr>
      </w:pPr>
      <w:r w:rsidRPr="00011867">
        <w:rPr>
          <w:b/>
          <w:bCs/>
        </w:rPr>
        <w:t>Rozdział XI</w:t>
      </w:r>
      <w:r w:rsidRPr="00011867">
        <w:rPr>
          <w:b/>
          <w:bCs/>
        </w:rPr>
        <w:br/>
        <w:t>Postanowienia końcowe</w:t>
      </w:r>
    </w:p>
    <w:p w14:paraId="7D574D69" w14:textId="77777777" w:rsidR="006B3B25" w:rsidRPr="00011867" w:rsidRDefault="006B3B25" w:rsidP="006B3B25">
      <w:pPr>
        <w:pStyle w:val="NormalnyWeb"/>
        <w:spacing w:before="0" w:beforeAutospacing="0" w:after="0" w:afterAutospacing="0"/>
        <w:jc w:val="center"/>
        <w:rPr>
          <w:rStyle w:val="Pogrubienie"/>
        </w:rPr>
      </w:pPr>
    </w:p>
    <w:p w14:paraId="19419F65" w14:textId="77777777" w:rsidR="006B3B25" w:rsidRPr="001F4F94" w:rsidRDefault="006B3B25" w:rsidP="006B3B25">
      <w:pPr>
        <w:pStyle w:val="NormalnyWeb"/>
        <w:spacing w:before="0" w:beforeAutospacing="0" w:after="0" w:afterAutospacing="0"/>
        <w:jc w:val="center"/>
        <w:rPr>
          <w:b/>
          <w:bCs/>
        </w:rPr>
      </w:pPr>
      <w:r w:rsidRPr="001F4F94">
        <w:rPr>
          <w:rStyle w:val="Pogrubienie"/>
          <w:b w:val="0"/>
        </w:rPr>
        <w:t>§ 1</w:t>
      </w:r>
      <w:r>
        <w:rPr>
          <w:rStyle w:val="Pogrubienie"/>
          <w:b w:val="0"/>
        </w:rPr>
        <w:t>6</w:t>
      </w:r>
      <w:r w:rsidRPr="001F4F94">
        <w:rPr>
          <w:rStyle w:val="Pogrubienie"/>
          <w:b w:val="0"/>
        </w:rPr>
        <w:t>.</w:t>
      </w:r>
    </w:p>
    <w:p w14:paraId="058CAF0D" w14:textId="6A8D1005" w:rsidR="006B3B25" w:rsidRDefault="006B3B25" w:rsidP="006B3B25">
      <w:pPr>
        <w:pStyle w:val="NormalnyWeb"/>
        <w:numPr>
          <w:ilvl w:val="0"/>
          <w:numId w:val="15"/>
        </w:numPr>
        <w:spacing w:before="0" w:beforeAutospacing="0" w:after="0" w:afterAutospacing="0"/>
        <w:ind w:left="426" w:hanging="426"/>
        <w:jc w:val="both"/>
      </w:pPr>
      <w:r w:rsidRPr="00011867">
        <w:t>W terminie do dnia 30 listopada 20</w:t>
      </w:r>
      <w:r>
        <w:t>21</w:t>
      </w:r>
      <w:r w:rsidRPr="00011867">
        <w:t xml:space="preserve"> r. Rada Powiatu w Wyszkowie uchwali Program na rok 20</w:t>
      </w:r>
      <w:r>
        <w:t>22</w:t>
      </w:r>
      <w:r w:rsidRPr="00011867">
        <w:t>.</w:t>
      </w:r>
    </w:p>
    <w:p w14:paraId="01243289" w14:textId="40AC8348" w:rsidR="006B3B25" w:rsidRPr="00011867" w:rsidRDefault="006B3B25" w:rsidP="006B3B25">
      <w:pPr>
        <w:pStyle w:val="NormalnyWeb"/>
        <w:numPr>
          <w:ilvl w:val="0"/>
          <w:numId w:val="15"/>
        </w:numPr>
        <w:spacing w:before="0" w:beforeAutospacing="0" w:after="0" w:afterAutospacing="0"/>
        <w:ind w:left="426" w:hanging="426"/>
        <w:jc w:val="both"/>
        <w:rPr>
          <w:rStyle w:val="Pogrubienie"/>
          <w:b w:val="0"/>
          <w:bCs w:val="0"/>
        </w:rPr>
      </w:pPr>
      <w:r>
        <w:t>Powiat prowadzi internetową księgę dotacji, zawierającą listę wszystkich przyznanych dotacji.</w:t>
      </w:r>
    </w:p>
    <w:p w14:paraId="64B356B5" w14:textId="1DBB133C" w:rsidR="006B3B25" w:rsidRDefault="006B3B25" w:rsidP="006B3B25">
      <w:pPr>
        <w:pStyle w:val="NormalnyWeb"/>
        <w:numPr>
          <w:ilvl w:val="0"/>
          <w:numId w:val="15"/>
        </w:numPr>
        <w:spacing w:before="0" w:beforeAutospacing="0" w:after="0" w:afterAutospacing="0"/>
        <w:ind w:left="426" w:hanging="426"/>
        <w:jc w:val="both"/>
      </w:pPr>
      <w:r>
        <w:t>W sprawach nie</w:t>
      </w:r>
      <w:r w:rsidRPr="00011867">
        <w:t>uregulowanych w niniejszym Programie zastosowanie mają przepisy ustawy o działalności pożytku publicznego i o wolontariacie,</w:t>
      </w:r>
      <w:r>
        <w:t xml:space="preserve"> ustawy Kodeks cywilny, ustawy o finansach publicznych.</w:t>
      </w:r>
    </w:p>
    <w:p w14:paraId="2CDDAEC1" w14:textId="4F85F74E" w:rsidR="0010113E" w:rsidRDefault="0010113E" w:rsidP="0010113E">
      <w:pPr>
        <w:pStyle w:val="NormalnyWeb"/>
        <w:spacing w:before="0" w:beforeAutospacing="0" w:after="0" w:afterAutospacing="0"/>
        <w:ind w:left="426"/>
        <w:jc w:val="both"/>
      </w:pPr>
    </w:p>
    <w:p w14:paraId="616D5954" w14:textId="3B08DE3B" w:rsidR="0010113E" w:rsidRDefault="0010113E" w:rsidP="0010113E">
      <w:pPr>
        <w:pStyle w:val="NormalnyWeb"/>
        <w:spacing w:before="0" w:beforeAutospacing="0" w:after="0" w:afterAutospacing="0"/>
        <w:ind w:left="426"/>
        <w:jc w:val="both"/>
      </w:pPr>
    </w:p>
    <w:p w14:paraId="5E425ACB" w14:textId="32A20406" w:rsidR="0010113E" w:rsidRDefault="0010113E" w:rsidP="0010113E">
      <w:pPr>
        <w:pStyle w:val="NormalnyWeb"/>
        <w:spacing w:before="0" w:beforeAutospacing="0" w:after="0" w:afterAutospacing="0"/>
        <w:ind w:left="426"/>
        <w:jc w:val="both"/>
      </w:pPr>
    </w:p>
    <w:p w14:paraId="0C8131B3" w14:textId="535C597F" w:rsidR="0010113E" w:rsidRDefault="0010113E" w:rsidP="0010113E">
      <w:pPr>
        <w:pStyle w:val="NormalnyWeb"/>
        <w:spacing w:before="0" w:beforeAutospacing="0" w:after="0" w:afterAutospacing="0"/>
        <w:ind w:left="426"/>
        <w:jc w:val="both"/>
      </w:pPr>
    </w:p>
    <w:p w14:paraId="18E24331" w14:textId="3B38716A" w:rsidR="0010113E" w:rsidRDefault="0010113E" w:rsidP="0010113E">
      <w:pPr>
        <w:pStyle w:val="NormalnyWeb"/>
        <w:spacing w:before="0" w:beforeAutospacing="0" w:after="0" w:afterAutospacing="0"/>
        <w:ind w:left="426"/>
        <w:jc w:val="both"/>
      </w:pPr>
    </w:p>
    <w:p w14:paraId="7F63B556" w14:textId="2F30AF89" w:rsidR="0010113E" w:rsidRDefault="0010113E" w:rsidP="0010113E">
      <w:pPr>
        <w:pStyle w:val="NormalnyWeb"/>
        <w:spacing w:before="0" w:beforeAutospacing="0" w:after="0" w:afterAutospacing="0"/>
        <w:ind w:left="426"/>
        <w:jc w:val="both"/>
      </w:pPr>
    </w:p>
    <w:p w14:paraId="79CAE804" w14:textId="7833EC11" w:rsidR="0010113E" w:rsidRDefault="0010113E" w:rsidP="0010113E">
      <w:pPr>
        <w:pStyle w:val="NormalnyWeb"/>
        <w:spacing w:before="0" w:beforeAutospacing="0" w:after="0" w:afterAutospacing="0"/>
        <w:ind w:left="426"/>
        <w:jc w:val="both"/>
      </w:pPr>
    </w:p>
    <w:p w14:paraId="7AF449E0" w14:textId="08C30067" w:rsidR="0010113E" w:rsidRDefault="0010113E" w:rsidP="0010113E">
      <w:pPr>
        <w:pStyle w:val="NormalnyWeb"/>
        <w:spacing w:before="0" w:beforeAutospacing="0" w:after="0" w:afterAutospacing="0"/>
        <w:ind w:left="426"/>
        <w:jc w:val="both"/>
      </w:pPr>
    </w:p>
    <w:p w14:paraId="3BF323CB" w14:textId="79B0FB4F" w:rsidR="0010113E" w:rsidRDefault="0010113E" w:rsidP="0010113E">
      <w:pPr>
        <w:pStyle w:val="NormalnyWeb"/>
        <w:spacing w:before="0" w:beforeAutospacing="0" w:after="0" w:afterAutospacing="0"/>
        <w:ind w:left="426"/>
        <w:jc w:val="both"/>
      </w:pPr>
    </w:p>
    <w:p w14:paraId="15A5FA5E" w14:textId="1B829495" w:rsidR="0010113E" w:rsidRDefault="0010113E" w:rsidP="0010113E">
      <w:pPr>
        <w:pStyle w:val="NormalnyWeb"/>
        <w:spacing w:before="0" w:beforeAutospacing="0" w:after="0" w:afterAutospacing="0"/>
        <w:ind w:left="426"/>
        <w:jc w:val="both"/>
      </w:pPr>
    </w:p>
    <w:p w14:paraId="7B8AE6F3" w14:textId="1ACAFBC7" w:rsidR="0010113E" w:rsidRDefault="0010113E" w:rsidP="0010113E">
      <w:pPr>
        <w:pStyle w:val="NormalnyWeb"/>
        <w:spacing w:before="0" w:beforeAutospacing="0" w:after="0" w:afterAutospacing="0"/>
        <w:ind w:left="426"/>
        <w:jc w:val="both"/>
      </w:pPr>
    </w:p>
    <w:p w14:paraId="7829D2BD" w14:textId="77868781" w:rsidR="0010113E" w:rsidRDefault="0010113E" w:rsidP="0010113E">
      <w:pPr>
        <w:pStyle w:val="NormalnyWeb"/>
        <w:spacing w:before="0" w:beforeAutospacing="0" w:after="0" w:afterAutospacing="0"/>
        <w:ind w:left="426"/>
        <w:jc w:val="both"/>
      </w:pPr>
    </w:p>
    <w:p w14:paraId="7F0960F6" w14:textId="25D9BC5F" w:rsidR="0010113E" w:rsidRDefault="0010113E" w:rsidP="0010113E">
      <w:pPr>
        <w:pStyle w:val="NormalnyWeb"/>
        <w:spacing w:before="0" w:beforeAutospacing="0" w:after="0" w:afterAutospacing="0"/>
        <w:ind w:left="426"/>
        <w:jc w:val="both"/>
      </w:pPr>
    </w:p>
    <w:p w14:paraId="2D1C5DDB" w14:textId="34497021" w:rsidR="0010113E" w:rsidRDefault="0010113E" w:rsidP="0010113E">
      <w:pPr>
        <w:pStyle w:val="NormalnyWeb"/>
        <w:spacing w:before="0" w:beforeAutospacing="0" w:after="0" w:afterAutospacing="0"/>
        <w:ind w:left="426"/>
        <w:jc w:val="both"/>
      </w:pPr>
    </w:p>
    <w:p w14:paraId="005F661A" w14:textId="66DCAB31" w:rsidR="0010113E" w:rsidRDefault="0010113E" w:rsidP="0010113E">
      <w:pPr>
        <w:pStyle w:val="NormalnyWeb"/>
        <w:spacing w:before="0" w:beforeAutospacing="0" w:after="0" w:afterAutospacing="0"/>
        <w:ind w:left="426"/>
        <w:jc w:val="both"/>
      </w:pPr>
    </w:p>
    <w:p w14:paraId="3AA05609" w14:textId="34117A53" w:rsidR="0010113E" w:rsidRDefault="0010113E" w:rsidP="0010113E">
      <w:pPr>
        <w:pStyle w:val="NormalnyWeb"/>
        <w:spacing w:before="0" w:beforeAutospacing="0" w:after="0" w:afterAutospacing="0"/>
        <w:ind w:left="426"/>
        <w:jc w:val="both"/>
      </w:pPr>
    </w:p>
    <w:p w14:paraId="1D8EA0F0" w14:textId="03C0E86A" w:rsidR="0010113E" w:rsidRDefault="0010113E" w:rsidP="0010113E">
      <w:pPr>
        <w:pStyle w:val="NormalnyWeb"/>
        <w:spacing w:before="0" w:beforeAutospacing="0" w:after="0" w:afterAutospacing="0"/>
        <w:ind w:left="426"/>
        <w:jc w:val="both"/>
      </w:pPr>
    </w:p>
    <w:p w14:paraId="1AA0DA17" w14:textId="27DB64F2" w:rsidR="0010113E" w:rsidRDefault="0010113E" w:rsidP="0010113E">
      <w:pPr>
        <w:pStyle w:val="NormalnyWeb"/>
        <w:spacing w:before="0" w:beforeAutospacing="0" w:after="0" w:afterAutospacing="0"/>
        <w:ind w:left="426"/>
        <w:jc w:val="both"/>
      </w:pPr>
    </w:p>
    <w:p w14:paraId="26BC616C" w14:textId="23F226FB" w:rsidR="0010113E" w:rsidRDefault="0010113E" w:rsidP="0010113E">
      <w:pPr>
        <w:pStyle w:val="NormalnyWeb"/>
        <w:spacing w:before="0" w:beforeAutospacing="0" w:after="0" w:afterAutospacing="0"/>
        <w:ind w:left="426"/>
        <w:jc w:val="both"/>
      </w:pPr>
    </w:p>
    <w:p w14:paraId="1BCE2E3F" w14:textId="4FD0F02A" w:rsidR="0010113E" w:rsidRDefault="0010113E" w:rsidP="0010113E">
      <w:pPr>
        <w:pStyle w:val="NormalnyWeb"/>
        <w:spacing w:before="0" w:beforeAutospacing="0" w:after="0" w:afterAutospacing="0"/>
        <w:ind w:left="426"/>
        <w:jc w:val="both"/>
      </w:pPr>
    </w:p>
    <w:p w14:paraId="1D9A6DD3" w14:textId="48740713" w:rsidR="0010113E" w:rsidRDefault="0010113E" w:rsidP="0010113E">
      <w:pPr>
        <w:pStyle w:val="NormalnyWeb"/>
        <w:spacing w:before="0" w:beforeAutospacing="0" w:after="0" w:afterAutospacing="0"/>
        <w:ind w:left="426"/>
        <w:jc w:val="both"/>
      </w:pPr>
    </w:p>
    <w:p w14:paraId="2640526C" w14:textId="0CA6D001" w:rsidR="0010113E" w:rsidRDefault="0010113E" w:rsidP="0010113E">
      <w:pPr>
        <w:pStyle w:val="NormalnyWeb"/>
        <w:spacing w:before="0" w:beforeAutospacing="0" w:after="0" w:afterAutospacing="0"/>
        <w:ind w:left="426"/>
        <w:jc w:val="both"/>
      </w:pPr>
    </w:p>
    <w:p w14:paraId="768676E0" w14:textId="1F8B5847" w:rsidR="0010113E" w:rsidRDefault="0010113E" w:rsidP="0010113E">
      <w:pPr>
        <w:pStyle w:val="NormalnyWeb"/>
        <w:spacing w:before="0" w:beforeAutospacing="0" w:after="0" w:afterAutospacing="0"/>
        <w:ind w:left="426"/>
        <w:jc w:val="both"/>
      </w:pPr>
    </w:p>
    <w:p w14:paraId="3FC65AA8" w14:textId="3790C815" w:rsidR="0010113E" w:rsidRDefault="0010113E" w:rsidP="0010113E">
      <w:pPr>
        <w:pStyle w:val="NormalnyWeb"/>
        <w:spacing w:before="0" w:beforeAutospacing="0" w:after="0" w:afterAutospacing="0"/>
        <w:ind w:left="426"/>
        <w:jc w:val="both"/>
      </w:pPr>
    </w:p>
    <w:p w14:paraId="48589A6E" w14:textId="0A294EC6" w:rsidR="0010113E" w:rsidRDefault="0010113E" w:rsidP="0010113E">
      <w:pPr>
        <w:pStyle w:val="NormalnyWeb"/>
        <w:spacing w:before="0" w:beforeAutospacing="0" w:after="0" w:afterAutospacing="0"/>
        <w:ind w:left="426"/>
        <w:jc w:val="both"/>
      </w:pPr>
    </w:p>
    <w:p w14:paraId="6DBFA91D" w14:textId="6CC7BDA9" w:rsidR="0010113E" w:rsidRDefault="0010113E" w:rsidP="0010113E">
      <w:pPr>
        <w:pStyle w:val="NormalnyWeb"/>
        <w:spacing w:before="0" w:beforeAutospacing="0" w:after="0" w:afterAutospacing="0"/>
        <w:ind w:left="426"/>
        <w:jc w:val="both"/>
      </w:pPr>
    </w:p>
    <w:p w14:paraId="45C3ED9C" w14:textId="087F6533" w:rsidR="0010113E" w:rsidRDefault="0010113E" w:rsidP="0010113E">
      <w:pPr>
        <w:pStyle w:val="NormalnyWeb"/>
        <w:spacing w:before="0" w:beforeAutospacing="0" w:after="0" w:afterAutospacing="0"/>
        <w:ind w:left="426"/>
        <w:jc w:val="both"/>
      </w:pPr>
    </w:p>
    <w:p w14:paraId="1A59FBBE" w14:textId="091B73EE" w:rsidR="0010113E" w:rsidRDefault="0010113E" w:rsidP="0010113E">
      <w:pPr>
        <w:pStyle w:val="NormalnyWeb"/>
        <w:spacing w:before="0" w:beforeAutospacing="0" w:after="0" w:afterAutospacing="0"/>
        <w:ind w:left="426"/>
        <w:jc w:val="both"/>
      </w:pPr>
    </w:p>
    <w:p w14:paraId="7D3B2502" w14:textId="6107BCBA" w:rsidR="0010113E" w:rsidRDefault="0010113E" w:rsidP="0010113E">
      <w:pPr>
        <w:pStyle w:val="NormalnyWeb"/>
        <w:spacing w:before="0" w:beforeAutospacing="0" w:after="0" w:afterAutospacing="0"/>
        <w:ind w:left="426"/>
        <w:jc w:val="both"/>
      </w:pPr>
    </w:p>
    <w:p w14:paraId="00E02748" w14:textId="324FA45D" w:rsidR="0010113E" w:rsidRDefault="0010113E" w:rsidP="0010113E">
      <w:pPr>
        <w:pStyle w:val="NormalnyWeb"/>
        <w:spacing w:before="0" w:beforeAutospacing="0" w:after="0" w:afterAutospacing="0"/>
        <w:ind w:left="426"/>
        <w:jc w:val="both"/>
      </w:pPr>
    </w:p>
    <w:p w14:paraId="346147E6" w14:textId="131005CE" w:rsidR="0010113E" w:rsidRDefault="0010113E" w:rsidP="0010113E">
      <w:pPr>
        <w:pStyle w:val="NormalnyWeb"/>
        <w:spacing w:before="0" w:beforeAutospacing="0" w:after="0" w:afterAutospacing="0"/>
        <w:ind w:left="426"/>
        <w:jc w:val="both"/>
      </w:pPr>
    </w:p>
    <w:p w14:paraId="68BB775A" w14:textId="7ADEB323" w:rsidR="0010113E" w:rsidRDefault="0010113E" w:rsidP="0010113E">
      <w:pPr>
        <w:pStyle w:val="NormalnyWeb"/>
        <w:spacing w:before="0" w:beforeAutospacing="0" w:after="0" w:afterAutospacing="0"/>
        <w:ind w:left="426"/>
        <w:jc w:val="both"/>
      </w:pPr>
    </w:p>
    <w:p w14:paraId="4C8B3C67" w14:textId="14990A78" w:rsidR="0010113E" w:rsidRDefault="0010113E" w:rsidP="0010113E">
      <w:pPr>
        <w:pStyle w:val="NormalnyWeb"/>
        <w:spacing w:before="0" w:beforeAutospacing="0" w:after="0" w:afterAutospacing="0"/>
        <w:ind w:left="426"/>
        <w:jc w:val="both"/>
      </w:pPr>
    </w:p>
    <w:p w14:paraId="4E336945" w14:textId="255A6771" w:rsidR="0010113E" w:rsidRDefault="0010113E" w:rsidP="0010113E">
      <w:pPr>
        <w:pStyle w:val="NormalnyWeb"/>
        <w:spacing w:before="0" w:beforeAutospacing="0" w:after="0" w:afterAutospacing="0"/>
        <w:ind w:left="426"/>
        <w:jc w:val="both"/>
      </w:pPr>
    </w:p>
    <w:p w14:paraId="183F18B2" w14:textId="47A31272" w:rsidR="0010113E" w:rsidRDefault="0010113E" w:rsidP="0010113E">
      <w:pPr>
        <w:pStyle w:val="NormalnyWeb"/>
        <w:spacing w:before="0" w:beforeAutospacing="0" w:after="0" w:afterAutospacing="0"/>
        <w:ind w:left="426"/>
        <w:jc w:val="both"/>
      </w:pPr>
    </w:p>
    <w:p w14:paraId="56077894" w14:textId="77A9A572" w:rsidR="0010113E" w:rsidRDefault="0010113E" w:rsidP="0010113E">
      <w:pPr>
        <w:pStyle w:val="NormalnyWeb"/>
        <w:spacing w:before="0" w:beforeAutospacing="0" w:after="0" w:afterAutospacing="0"/>
        <w:ind w:left="426"/>
        <w:jc w:val="both"/>
      </w:pPr>
    </w:p>
    <w:p w14:paraId="423D04E5" w14:textId="39F1900C" w:rsidR="0010113E" w:rsidRDefault="0010113E" w:rsidP="0010113E">
      <w:pPr>
        <w:pStyle w:val="NormalnyWeb"/>
        <w:spacing w:before="0" w:beforeAutospacing="0" w:after="0" w:afterAutospacing="0"/>
        <w:ind w:left="426"/>
        <w:jc w:val="both"/>
      </w:pPr>
    </w:p>
    <w:p w14:paraId="032FE173" w14:textId="5EE89805" w:rsidR="0010113E" w:rsidRDefault="0010113E" w:rsidP="0010113E">
      <w:pPr>
        <w:pStyle w:val="NormalnyWeb"/>
        <w:spacing w:before="0" w:beforeAutospacing="0" w:after="0" w:afterAutospacing="0"/>
        <w:ind w:left="426"/>
        <w:jc w:val="both"/>
      </w:pPr>
    </w:p>
    <w:p w14:paraId="1C1CEE35" w14:textId="1CEB316F" w:rsidR="0010113E" w:rsidRDefault="0010113E" w:rsidP="0010113E">
      <w:pPr>
        <w:pStyle w:val="NormalnyWeb"/>
        <w:spacing w:before="0" w:beforeAutospacing="0" w:after="0" w:afterAutospacing="0"/>
        <w:ind w:left="426"/>
        <w:jc w:val="both"/>
      </w:pPr>
    </w:p>
    <w:p w14:paraId="05D4426C" w14:textId="3B04ED92" w:rsidR="0010113E" w:rsidRDefault="0010113E" w:rsidP="0010113E">
      <w:pPr>
        <w:pStyle w:val="NormalnyWeb"/>
        <w:spacing w:before="0" w:beforeAutospacing="0" w:after="0" w:afterAutospacing="0"/>
        <w:ind w:left="426"/>
        <w:jc w:val="both"/>
      </w:pPr>
    </w:p>
    <w:p w14:paraId="6945472B" w14:textId="77777777" w:rsidR="0010113E" w:rsidRDefault="0010113E" w:rsidP="0010113E">
      <w:pPr>
        <w:jc w:val="center"/>
      </w:pPr>
      <w:r>
        <w:lastRenderedPageBreak/>
        <w:t>Uzasadnienie.</w:t>
      </w:r>
    </w:p>
    <w:p w14:paraId="21C838C8" w14:textId="77777777" w:rsidR="0010113E" w:rsidRDefault="0010113E" w:rsidP="0010113E">
      <w:pPr>
        <w:ind w:firstLine="708"/>
        <w:jc w:val="center"/>
      </w:pPr>
    </w:p>
    <w:p w14:paraId="1937034F" w14:textId="77777777" w:rsidR="0010113E" w:rsidRDefault="0010113E" w:rsidP="0010113E">
      <w:pPr>
        <w:ind w:firstLine="708"/>
        <w:jc w:val="center"/>
      </w:pPr>
    </w:p>
    <w:p w14:paraId="6E86BF72" w14:textId="77777777" w:rsidR="0010113E" w:rsidRPr="00486851" w:rsidRDefault="0010113E" w:rsidP="0010113E">
      <w:pPr>
        <w:ind w:firstLine="708"/>
        <w:jc w:val="both"/>
      </w:pPr>
      <w:r w:rsidRPr="00486851">
        <w:t>Ustawa z dnia 24 kwietnia 2003 r. o działalności pożytku publicznego i o wolontariacie (</w:t>
      </w:r>
      <w:r w:rsidRPr="002049DB">
        <w:t>Dz. U. z 2020 r. poz. 1057</w:t>
      </w:r>
      <w:r w:rsidRPr="00486851">
        <w:t>), nakłada na organ stanowiący jednostki samorządu terytorialnego obowiązek uchwalania rocznego (art. 5a ust. 1 ustawy) programu współpracy z organizacjami pozarządowymi oraz podmiotami wymienionymi w art. 3 ust. 3 ustawy.</w:t>
      </w:r>
    </w:p>
    <w:p w14:paraId="426B58C6" w14:textId="77777777" w:rsidR="0010113E" w:rsidRDefault="0010113E" w:rsidP="0010113E">
      <w:pPr>
        <w:ind w:firstLine="708"/>
        <w:jc w:val="both"/>
      </w:pPr>
      <w:r>
        <w:t xml:space="preserve">Konsultacje społeczne dotyczące projektu Uchwały Rady Powiatu w Wyszkowie </w:t>
      </w:r>
      <w:r>
        <w:br/>
        <w:t xml:space="preserve">w </w:t>
      </w:r>
      <w:r w:rsidRPr="0010113E">
        <w:rPr>
          <w:rStyle w:val="Uwydatnienie"/>
          <w:i w:val="0"/>
          <w:iCs w:val="0"/>
        </w:rPr>
        <w:t>sprawie uchwalenia</w:t>
      </w:r>
      <w:r>
        <w:rPr>
          <w:rStyle w:val="Uwydatnienie"/>
        </w:rPr>
        <w:t xml:space="preserve"> </w:t>
      </w:r>
      <w:r w:rsidRPr="00B95F4C">
        <w:t>Programu współpracy Powiatu Wyszkowskiego z organizacjami pozarządowymi oraz z podmiotami, o których mowa w art. 3 ust. 3 ustawy z dnia 24 kwietnia 2003 r. o działalności pożytku publicznego i o wolontariacie na rok 20</w:t>
      </w:r>
      <w:r>
        <w:t xml:space="preserve">21, przeprowadzone zostały zgodnie z </w:t>
      </w:r>
      <w:r w:rsidRPr="00B95F4C">
        <w:t xml:space="preserve">Uchwałą Nr L/301/2010 Rady Powiatu w Wyszkowie z dnia 28 kwietnia 2010 r. w sprawie określenia zasad i trybu przeprowadzania konsultacji społecznych programu współpracy Powiatu Wyszkowskiego z organizacjami pozarządowymi oraz z podmiotami, </w:t>
      </w:r>
      <w:r>
        <w:br/>
      </w:r>
      <w:r w:rsidRPr="00B95F4C">
        <w:t>o których mowa w art. 3 ust. 3 ustawy z dnia 24 kwietnia 2003 r. o działalności pożytku publicznego i o wolontariacie</w:t>
      </w:r>
      <w:r>
        <w:t xml:space="preserve">. </w:t>
      </w:r>
    </w:p>
    <w:p w14:paraId="2B396E2F" w14:textId="77777777" w:rsidR="0010113E" w:rsidRDefault="0010113E" w:rsidP="0010113E">
      <w:pPr>
        <w:ind w:firstLine="708"/>
        <w:jc w:val="both"/>
      </w:pPr>
      <w:r>
        <w:t xml:space="preserve">W terminie od dnia 30 czerwca 2020 r. do dnia 30 września 2020 r. projekt Programu zamieszczony został na stronie </w:t>
      </w:r>
      <w:r w:rsidRPr="00B95F4C">
        <w:t xml:space="preserve">internetowej powiatu </w:t>
      </w:r>
      <w:hyperlink r:id="rId8" w:history="1">
        <w:r w:rsidRPr="00B95F4C">
          <w:rPr>
            <w:rStyle w:val="Hipercze"/>
          </w:rPr>
          <w:t>www.powiat-wyszkowski.pl</w:t>
        </w:r>
      </w:hyperlink>
      <w:r w:rsidRPr="00B95F4C">
        <w:t xml:space="preserve">  (zakładka wsparcie mieszkańców – organizacje pozarządowe)</w:t>
      </w:r>
      <w:r>
        <w:t>. 7 października odbyło się spotkanie, na którym przedstawiciele organizacji pozarządowych, zostali zapoznani z projektem Programu współpracy Powiatu Wyszkowskiego z organizacjami pozarządowymi oraz z podmiotami, o których mowa w art. 3 ust. 3 ustawy z dnia 24 kwietnia 2003 r. o działalności pożytku publicznego i o wolontariacie na rok 2021.</w:t>
      </w:r>
    </w:p>
    <w:p w14:paraId="5544DB23" w14:textId="77777777" w:rsidR="0010113E" w:rsidRDefault="0010113E" w:rsidP="0010113E">
      <w:pPr>
        <w:pStyle w:val="Akapitzlist"/>
        <w:spacing w:after="0" w:line="240" w:lineRule="auto"/>
        <w:ind w:left="0" w:firstLine="708"/>
        <w:jc w:val="both"/>
        <w:rPr>
          <w:rFonts w:ascii="Times New Roman" w:hAnsi="Times New Roman"/>
          <w:sz w:val="24"/>
          <w:szCs w:val="24"/>
        </w:rPr>
      </w:pPr>
      <w:r w:rsidRPr="00790DDD">
        <w:rPr>
          <w:rFonts w:ascii="Times New Roman" w:hAnsi="Times New Roman"/>
          <w:sz w:val="24"/>
          <w:szCs w:val="24"/>
        </w:rPr>
        <w:t xml:space="preserve">Zadania priorytetowe zapisane w Programie współpracy wynikają z dotychczasowej współpracy powiatu w organizacjami, z przeprowadzonych konsultacji społecznych oraz propozycji Wydziału Promocji i Rozwoju. </w:t>
      </w:r>
    </w:p>
    <w:p w14:paraId="4D97B44B" w14:textId="77777777" w:rsidR="0010113E" w:rsidRPr="00790DDD" w:rsidRDefault="0010113E" w:rsidP="0010113E">
      <w:pPr>
        <w:pStyle w:val="Akapitzlist"/>
        <w:spacing w:after="0" w:line="240" w:lineRule="auto"/>
        <w:ind w:left="0" w:firstLine="708"/>
        <w:jc w:val="both"/>
        <w:rPr>
          <w:rFonts w:ascii="Times New Roman" w:hAnsi="Times New Roman"/>
          <w:sz w:val="24"/>
          <w:szCs w:val="24"/>
        </w:rPr>
      </w:pPr>
      <w:r>
        <w:rPr>
          <w:rFonts w:ascii="Times New Roman" w:hAnsi="Times New Roman"/>
          <w:sz w:val="24"/>
          <w:szCs w:val="24"/>
        </w:rPr>
        <w:t>Projekt Programu współpracy przedstawiony został Zarządowi Powiatu Wyszkowskiego na posiedzeniu w dniu  13 października 2020 r. oraz przedłożony został na posiedzenia komisji stałych Rady Powiatu w Wyszkowie.</w:t>
      </w:r>
    </w:p>
    <w:p w14:paraId="471AC6B1" w14:textId="77777777" w:rsidR="0010113E" w:rsidRDefault="0010113E" w:rsidP="0010113E">
      <w:pPr>
        <w:pStyle w:val="NormalnyWeb"/>
        <w:spacing w:before="0" w:beforeAutospacing="0" w:after="0" w:afterAutospacing="0"/>
        <w:ind w:left="426"/>
        <w:jc w:val="both"/>
      </w:pPr>
    </w:p>
    <w:p w14:paraId="680D95F2" w14:textId="77777777" w:rsidR="005E4788" w:rsidRDefault="005E4788"/>
    <w:sectPr w:rsidR="005E4788" w:rsidSect="00877B8E">
      <w:footerReference w:type="default" r:id="rId9"/>
      <w:pgSz w:w="11906" w:h="16838"/>
      <w:pgMar w:top="1418"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35478" w14:textId="77777777" w:rsidR="00137C9D" w:rsidRDefault="00137C9D">
      <w:r>
        <w:separator/>
      </w:r>
    </w:p>
  </w:endnote>
  <w:endnote w:type="continuationSeparator" w:id="0">
    <w:p w14:paraId="25D5AE2C" w14:textId="77777777" w:rsidR="00137C9D" w:rsidRDefault="0013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24CA6" w14:textId="77777777" w:rsidR="00B86562" w:rsidRDefault="00137C9D">
    <w:pPr>
      <w:pStyle w:val="Stopka"/>
      <w:jc w:val="right"/>
    </w:pPr>
  </w:p>
  <w:p w14:paraId="0C135B04" w14:textId="77777777" w:rsidR="00B86562" w:rsidRDefault="00137C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97B86" w14:textId="77777777" w:rsidR="00137C9D" w:rsidRDefault="00137C9D">
      <w:r>
        <w:separator/>
      </w:r>
    </w:p>
  </w:footnote>
  <w:footnote w:type="continuationSeparator" w:id="0">
    <w:p w14:paraId="46A60D80" w14:textId="77777777" w:rsidR="00137C9D" w:rsidRDefault="00137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4806"/>
    <w:multiLevelType w:val="hybridMultilevel"/>
    <w:tmpl w:val="B61E1496"/>
    <w:lvl w:ilvl="0" w:tplc="04150011">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6593BF4"/>
    <w:multiLevelType w:val="hybridMultilevel"/>
    <w:tmpl w:val="E6E45F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933563"/>
    <w:multiLevelType w:val="hybridMultilevel"/>
    <w:tmpl w:val="51523A4A"/>
    <w:lvl w:ilvl="0" w:tplc="EAD6B92E">
      <w:start w:val="1"/>
      <w:numFmt w:val="lowerLetter"/>
      <w:lvlText w:val="%1)"/>
      <w:lvlJc w:val="left"/>
      <w:pPr>
        <w:tabs>
          <w:tab w:val="num" w:pos="737"/>
        </w:tabs>
        <w:ind w:left="794" w:hanging="22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47D2806"/>
    <w:multiLevelType w:val="hybridMultilevel"/>
    <w:tmpl w:val="A95CC39E"/>
    <w:lvl w:ilvl="0" w:tplc="0415000F">
      <w:start w:val="1"/>
      <w:numFmt w:val="decimal"/>
      <w:lvlText w:val="%1."/>
      <w:lvlJc w:val="left"/>
      <w:pPr>
        <w:tabs>
          <w:tab w:val="num" w:pos="1063"/>
        </w:tabs>
        <w:ind w:left="1063" w:hanging="360"/>
      </w:pPr>
    </w:lvl>
    <w:lvl w:ilvl="1" w:tplc="7A9AE652">
      <w:start w:val="1"/>
      <w:numFmt w:val="decimal"/>
      <w:lvlText w:val="%2.)"/>
      <w:lvlJc w:val="left"/>
      <w:pPr>
        <w:ind w:left="1783" w:hanging="360"/>
      </w:pPr>
      <w:rPr>
        <w:rFonts w:hint="default"/>
      </w:rPr>
    </w:lvl>
    <w:lvl w:ilvl="2" w:tplc="FFFFFFFF">
      <w:start w:val="1"/>
      <w:numFmt w:val="lowerRoman"/>
      <w:lvlText w:val="%3."/>
      <w:lvlJc w:val="right"/>
      <w:pPr>
        <w:tabs>
          <w:tab w:val="num" w:pos="2503"/>
        </w:tabs>
        <w:ind w:left="2503" w:hanging="180"/>
      </w:pPr>
    </w:lvl>
    <w:lvl w:ilvl="3" w:tplc="FFFFFFFF">
      <w:start w:val="1"/>
      <w:numFmt w:val="decimal"/>
      <w:lvlText w:val="%4."/>
      <w:lvlJc w:val="left"/>
      <w:pPr>
        <w:tabs>
          <w:tab w:val="num" w:pos="3223"/>
        </w:tabs>
        <w:ind w:left="3223" w:hanging="360"/>
      </w:pPr>
    </w:lvl>
    <w:lvl w:ilvl="4" w:tplc="872E7A48">
      <w:start w:val="1"/>
      <w:numFmt w:val="decimal"/>
      <w:lvlText w:val="%5)"/>
      <w:lvlJc w:val="left"/>
      <w:pPr>
        <w:ind w:left="3943" w:hanging="360"/>
      </w:pPr>
      <w:rPr>
        <w:rFonts w:hint="default"/>
      </w:rPr>
    </w:lvl>
    <w:lvl w:ilvl="5" w:tplc="DABACEEE">
      <w:start w:val="1"/>
      <w:numFmt w:val="decimal"/>
      <w:lvlText w:val="%6)"/>
      <w:lvlJc w:val="right"/>
      <w:pPr>
        <w:ind w:left="4843" w:hanging="360"/>
      </w:pPr>
      <w:rPr>
        <w:rFonts w:ascii="Times New Roman" w:eastAsia="Times New Roman" w:hAnsi="Times New Roman" w:cs="Times New Roman"/>
      </w:rPr>
    </w:lvl>
    <w:lvl w:ilvl="6" w:tplc="FFFFFFFF">
      <w:start w:val="1"/>
      <w:numFmt w:val="decimal"/>
      <w:lvlText w:val="%7."/>
      <w:lvlJc w:val="left"/>
      <w:pPr>
        <w:tabs>
          <w:tab w:val="num" w:pos="5383"/>
        </w:tabs>
        <w:ind w:left="5383" w:hanging="360"/>
      </w:pPr>
    </w:lvl>
    <w:lvl w:ilvl="7" w:tplc="FFFFFFFF" w:tentative="1">
      <w:start w:val="1"/>
      <w:numFmt w:val="lowerLetter"/>
      <w:lvlText w:val="%8."/>
      <w:lvlJc w:val="left"/>
      <w:pPr>
        <w:tabs>
          <w:tab w:val="num" w:pos="6103"/>
        </w:tabs>
        <w:ind w:left="6103" w:hanging="360"/>
      </w:pPr>
    </w:lvl>
    <w:lvl w:ilvl="8" w:tplc="FFFFFFFF" w:tentative="1">
      <w:start w:val="1"/>
      <w:numFmt w:val="lowerRoman"/>
      <w:lvlText w:val="%9."/>
      <w:lvlJc w:val="right"/>
      <w:pPr>
        <w:tabs>
          <w:tab w:val="num" w:pos="6823"/>
        </w:tabs>
        <w:ind w:left="6823" w:hanging="180"/>
      </w:pPr>
    </w:lvl>
  </w:abstractNum>
  <w:abstractNum w:abstractNumId="4">
    <w:nsid w:val="158B19AF"/>
    <w:multiLevelType w:val="hybridMultilevel"/>
    <w:tmpl w:val="841CA164"/>
    <w:lvl w:ilvl="0" w:tplc="F0F0AAAA">
      <w:start w:val="1"/>
      <w:numFmt w:val="decimal"/>
      <w:lvlText w:val="%1)"/>
      <w:lvlJc w:val="left"/>
      <w:pPr>
        <w:tabs>
          <w:tab w:val="num" w:pos="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6CD7120"/>
    <w:multiLevelType w:val="hybridMultilevel"/>
    <w:tmpl w:val="84AEA4A0"/>
    <w:lvl w:ilvl="0" w:tplc="3C503F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CAA54B9"/>
    <w:multiLevelType w:val="hybridMultilevel"/>
    <w:tmpl w:val="F90277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DCC60D4"/>
    <w:multiLevelType w:val="hybridMultilevel"/>
    <w:tmpl w:val="F564BDC2"/>
    <w:lvl w:ilvl="0" w:tplc="A08E079C">
      <w:start w:val="1"/>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3331721"/>
    <w:multiLevelType w:val="hybridMultilevel"/>
    <w:tmpl w:val="F522ACAE"/>
    <w:lvl w:ilvl="0" w:tplc="F920EB56">
      <w:start w:val="1"/>
      <w:numFmt w:val="decimal"/>
      <w:lvlText w:val="%1)"/>
      <w:lvlJc w:val="left"/>
      <w:pPr>
        <w:ind w:left="144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438D7F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7E662CF"/>
    <w:multiLevelType w:val="hybridMultilevel"/>
    <w:tmpl w:val="CA1E7B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B0D4EAF"/>
    <w:multiLevelType w:val="hybridMultilevel"/>
    <w:tmpl w:val="558C7232"/>
    <w:lvl w:ilvl="0" w:tplc="0415000F">
      <w:start w:val="1"/>
      <w:numFmt w:val="decimal"/>
      <w:lvlText w:val="%1."/>
      <w:lvlJc w:val="left"/>
      <w:pPr>
        <w:ind w:left="6" w:hanging="360"/>
      </w:pPr>
      <w:rPr>
        <w:rFonts w:hint="default"/>
        <w:color w:val="auto"/>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1">
    <w:nsid w:val="2B9B27BD"/>
    <w:multiLevelType w:val="hybridMultilevel"/>
    <w:tmpl w:val="2B4A3B0E"/>
    <w:lvl w:ilvl="0" w:tplc="06E49A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13C7EC4"/>
    <w:multiLevelType w:val="hybridMultilevel"/>
    <w:tmpl w:val="51523A4A"/>
    <w:lvl w:ilvl="0" w:tplc="EAD6B92E">
      <w:start w:val="1"/>
      <w:numFmt w:val="lowerLetter"/>
      <w:lvlText w:val="%1)"/>
      <w:lvlJc w:val="left"/>
      <w:pPr>
        <w:tabs>
          <w:tab w:val="num" w:pos="737"/>
        </w:tabs>
        <w:ind w:left="794" w:hanging="22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92635D9"/>
    <w:multiLevelType w:val="hybridMultilevel"/>
    <w:tmpl w:val="F5B26F88"/>
    <w:lvl w:ilvl="0" w:tplc="5C3E1DB8">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B82E7D"/>
    <w:multiLevelType w:val="hybridMultilevel"/>
    <w:tmpl w:val="E65E69CE"/>
    <w:lvl w:ilvl="0" w:tplc="89865F12">
      <w:start w:val="1"/>
      <w:numFmt w:val="decimal"/>
      <w:lvlText w:val="%1."/>
      <w:lvlJc w:val="left"/>
      <w:pPr>
        <w:tabs>
          <w:tab w:val="num" w:pos="587"/>
        </w:tabs>
        <w:ind w:left="644" w:hanging="284"/>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7054688"/>
    <w:multiLevelType w:val="hybridMultilevel"/>
    <w:tmpl w:val="DD5EFDF2"/>
    <w:lvl w:ilvl="0" w:tplc="8014F8E8">
      <w:start w:val="2"/>
      <w:numFmt w:val="decimal"/>
      <w:lvlText w:val="%1."/>
      <w:lvlJc w:val="left"/>
      <w:pPr>
        <w:tabs>
          <w:tab w:val="num" w:pos="720"/>
        </w:tabs>
        <w:ind w:left="720" w:hanging="360"/>
      </w:pPr>
      <w:rPr>
        <w:rFonts w:hint="default"/>
      </w:rPr>
    </w:lvl>
    <w:lvl w:ilvl="1" w:tplc="4556667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042FA4"/>
    <w:multiLevelType w:val="hybridMultilevel"/>
    <w:tmpl w:val="D772B30A"/>
    <w:lvl w:ilvl="0" w:tplc="04150011">
      <w:start w:val="1"/>
      <w:numFmt w:val="decimal"/>
      <w:lvlText w:val="%1)"/>
      <w:lvlJc w:val="left"/>
      <w:pPr>
        <w:ind w:left="1288" w:hanging="360"/>
      </w:pPr>
    </w:lvl>
    <w:lvl w:ilvl="1" w:tplc="04150011">
      <w:start w:val="1"/>
      <w:numFmt w:val="decimal"/>
      <w:lvlText w:val="%2)"/>
      <w:lvlJc w:val="left"/>
      <w:pPr>
        <w:ind w:left="2008" w:hanging="360"/>
      </w:pPr>
      <w:rPr>
        <w:b w:val="0"/>
      </w:r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7">
    <w:nsid w:val="4A4E4639"/>
    <w:multiLevelType w:val="hybridMultilevel"/>
    <w:tmpl w:val="96DE2724"/>
    <w:lvl w:ilvl="0" w:tplc="3326A3C6">
      <w:start w:val="1"/>
      <w:numFmt w:val="decimal"/>
      <w:lvlText w:val="%1)"/>
      <w:lvlJc w:val="left"/>
      <w:pPr>
        <w:tabs>
          <w:tab w:val="num" w:pos="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512368DF"/>
    <w:multiLevelType w:val="hybridMultilevel"/>
    <w:tmpl w:val="18B2DC74"/>
    <w:lvl w:ilvl="0" w:tplc="6B865684">
      <w:start w:val="1"/>
      <w:numFmt w:val="decimal"/>
      <w:lvlText w:val="%1."/>
      <w:lvlJc w:val="left"/>
      <w:pPr>
        <w:tabs>
          <w:tab w:val="num" w:pos="170"/>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00C93D0">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E924235"/>
    <w:multiLevelType w:val="hybridMultilevel"/>
    <w:tmpl w:val="C7BAAAF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7A41B8"/>
    <w:multiLevelType w:val="hybridMultilevel"/>
    <w:tmpl w:val="4B824346"/>
    <w:lvl w:ilvl="0" w:tplc="0415001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102B68"/>
    <w:multiLevelType w:val="hybridMultilevel"/>
    <w:tmpl w:val="0568B73E"/>
    <w:lvl w:ilvl="0" w:tplc="DBFE3AA2">
      <w:start w:val="1"/>
      <w:numFmt w:val="decimal"/>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631F68"/>
    <w:multiLevelType w:val="hybridMultilevel"/>
    <w:tmpl w:val="6F826BAC"/>
    <w:lvl w:ilvl="0" w:tplc="FD10030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280959"/>
    <w:multiLevelType w:val="hybridMultilevel"/>
    <w:tmpl w:val="C20612AC"/>
    <w:lvl w:ilvl="0" w:tplc="04150011">
      <w:start w:val="1"/>
      <w:numFmt w:val="decimal"/>
      <w:lvlText w:val="%1)"/>
      <w:lvlJc w:val="left"/>
      <w:pPr>
        <w:tabs>
          <w:tab w:val="num" w:pos="587"/>
        </w:tabs>
        <w:ind w:left="64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78581CB2"/>
    <w:multiLevelType w:val="hybridMultilevel"/>
    <w:tmpl w:val="3420FD4C"/>
    <w:lvl w:ilvl="0" w:tplc="04150011">
      <w:start w:val="1"/>
      <w:numFmt w:val="decimal"/>
      <w:lvlText w:val="%1)"/>
      <w:lvlJc w:val="left"/>
      <w:pPr>
        <w:tabs>
          <w:tab w:val="num" w:pos="1077"/>
        </w:tabs>
        <w:ind w:left="1134" w:hanging="51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7B7B6791"/>
    <w:multiLevelType w:val="hybridMultilevel"/>
    <w:tmpl w:val="DE2CC620"/>
    <w:lvl w:ilvl="0" w:tplc="0415001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CC0323"/>
    <w:multiLevelType w:val="hybridMultilevel"/>
    <w:tmpl w:val="F8D6D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3"/>
  </w:num>
  <w:num w:numId="14">
    <w:abstractNumId w:val="20"/>
  </w:num>
  <w:num w:numId="15">
    <w:abstractNumId w:val="25"/>
  </w:num>
  <w:num w:numId="16">
    <w:abstractNumId w:val="13"/>
  </w:num>
  <w:num w:numId="17">
    <w:abstractNumId w:val="1"/>
  </w:num>
  <w:num w:numId="18">
    <w:abstractNumId w:val="15"/>
  </w:num>
  <w:num w:numId="19">
    <w:abstractNumId w:val="10"/>
  </w:num>
  <w:num w:numId="20">
    <w:abstractNumId w:val="12"/>
  </w:num>
  <w:num w:numId="21">
    <w:abstractNumId w:val="22"/>
  </w:num>
  <w:num w:numId="22">
    <w:abstractNumId w:val="3"/>
  </w:num>
  <w:num w:numId="23">
    <w:abstractNumId w:val="26"/>
  </w:num>
  <w:num w:numId="24">
    <w:abstractNumId w:val="9"/>
  </w:num>
  <w:num w:numId="25">
    <w:abstractNumId w:val="5"/>
  </w:num>
  <w:num w:numId="26">
    <w:abstractNumId w:val="19"/>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25"/>
    <w:rsid w:val="0010113E"/>
    <w:rsid w:val="00137C9D"/>
    <w:rsid w:val="00234ACF"/>
    <w:rsid w:val="002A10D8"/>
    <w:rsid w:val="002B23E6"/>
    <w:rsid w:val="002B7390"/>
    <w:rsid w:val="00336ABA"/>
    <w:rsid w:val="0039243C"/>
    <w:rsid w:val="00486034"/>
    <w:rsid w:val="004E58BA"/>
    <w:rsid w:val="005E4788"/>
    <w:rsid w:val="006B3B25"/>
    <w:rsid w:val="007761BD"/>
    <w:rsid w:val="008112B9"/>
    <w:rsid w:val="00877B8E"/>
    <w:rsid w:val="008B0631"/>
    <w:rsid w:val="00A34B81"/>
    <w:rsid w:val="00B14690"/>
    <w:rsid w:val="00D57EE4"/>
    <w:rsid w:val="00D8668D"/>
    <w:rsid w:val="00E34054"/>
    <w:rsid w:val="00E35362"/>
    <w:rsid w:val="00E6024F"/>
    <w:rsid w:val="00E773A4"/>
    <w:rsid w:val="00ED38A2"/>
    <w:rsid w:val="00EE3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3A7A"/>
  <w15:chartTrackingRefBased/>
  <w15:docId w15:val="{67C29075-4F95-4D32-8E77-5858A286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3B2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6B3B25"/>
    <w:rPr>
      <w:color w:val="0000FF"/>
      <w:u w:val="single"/>
    </w:rPr>
  </w:style>
  <w:style w:type="paragraph" w:styleId="NormalnyWeb">
    <w:name w:val="Normal (Web)"/>
    <w:basedOn w:val="Normalny"/>
    <w:uiPriority w:val="99"/>
    <w:unhideWhenUsed/>
    <w:rsid w:val="006B3B25"/>
    <w:pPr>
      <w:spacing w:before="100" w:beforeAutospacing="1" w:after="100" w:afterAutospacing="1"/>
    </w:pPr>
  </w:style>
  <w:style w:type="paragraph" w:styleId="Tekstpodstawowy">
    <w:name w:val="Body Text"/>
    <w:basedOn w:val="Normalny"/>
    <w:link w:val="TekstpodstawowyZnak"/>
    <w:uiPriority w:val="99"/>
    <w:unhideWhenUsed/>
    <w:rsid w:val="006B3B25"/>
    <w:pPr>
      <w:spacing w:line="360" w:lineRule="auto"/>
    </w:pPr>
    <w:rPr>
      <w:sz w:val="28"/>
      <w:szCs w:val="20"/>
      <w:lang w:val="x-none" w:eastAsia="x-none"/>
    </w:rPr>
  </w:style>
  <w:style w:type="character" w:customStyle="1" w:styleId="TekstpodstawowyZnak">
    <w:name w:val="Tekst podstawowy Znak"/>
    <w:basedOn w:val="Domylnaczcionkaakapitu"/>
    <w:link w:val="Tekstpodstawowy"/>
    <w:uiPriority w:val="99"/>
    <w:rsid w:val="006B3B25"/>
    <w:rPr>
      <w:rFonts w:ascii="Times New Roman" w:eastAsia="Times New Roman" w:hAnsi="Times New Roman" w:cs="Times New Roman"/>
      <w:sz w:val="28"/>
      <w:szCs w:val="20"/>
      <w:lang w:val="x-none" w:eastAsia="x-none"/>
    </w:rPr>
  </w:style>
  <w:style w:type="paragraph" w:styleId="Akapitzlist">
    <w:name w:val="List Paragraph"/>
    <w:basedOn w:val="Normalny"/>
    <w:uiPriority w:val="99"/>
    <w:qFormat/>
    <w:rsid w:val="006B3B25"/>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qFormat/>
    <w:rsid w:val="006B3B25"/>
    <w:rPr>
      <w:b/>
      <w:bCs/>
    </w:rPr>
  </w:style>
  <w:style w:type="character" w:styleId="Uwydatnienie">
    <w:name w:val="Emphasis"/>
    <w:basedOn w:val="Domylnaczcionkaakapitu"/>
    <w:qFormat/>
    <w:rsid w:val="006B3B25"/>
    <w:rPr>
      <w:i/>
      <w:iCs/>
    </w:rPr>
  </w:style>
  <w:style w:type="paragraph" w:customStyle="1" w:styleId="Default">
    <w:name w:val="Default"/>
    <w:rsid w:val="006B3B25"/>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6B3B25"/>
    <w:pPr>
      <w:tabs>
        <w:tab w:val="center" w:pos="4536"/>
        <w:tab w:val="right" w:pos="9072"/>
      </w:tabs>
    </w:pPr>
  </w:style>
  <w:style w:type="character" w:customStyle="1" w:styleId="StopkaZnak">
    <w:name w:val="Stopka Znak"/>
    <w:basedOn w:val="Domylnaczcionkaakapitu"/>
    <w:link w:val="Stopka"/>
    <w:uiPriority w:val="99"/>
    <w:rsid w:val="006B3B2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B3B25"/>
    <w:rPr>
      <w:sz w:val="16"/>
      <w:szCs w:val="16"/>
    </w:rPr>
  </w:style>
  <w:style w:type="paragraph" w:styleId="Tekstkomentarza">
    <w:name w:val="annotation text"/>
    <w:basedOn w:val="Normalny"/>
    <w:link w:val="TekstkomentarzaZnak"/>
    <w:uiPriority w:val="99"/>
    <w:semiHidden/>
    <w:unhideWhenUsed/>
    <w:rsid w:val="006B3B25"/>
    <w:rPr>
      <w:sz w:val="20"/>
      <w:szCs w:val="20"/>
    </w:rPr>
  </w:style>
  <w:style w:type="character" w:customStyle="1" w:styleId="TekstkomentarzaZnak">
    <w:name w:val="Tekst komentarza Znak"/>
    <w:basedOn w:val="Domylnaczcionkaakapitu"/>
    <w:link w:val="Tekstkomentarza"/>
    <w:uiPriority w:val="99"/>
    <w:semiHidden/>
    <w:rsid w:val="006B3B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B3B25"/>
    <w:rPr>
      <w:b/>
      <w:bCs/>
    </w:rPr>
  </w:style>
  <w:style w:type="character" w:customStyle="1" w:styleId="TematkomentarzaZnak">
    <w:name w:val="Temat komentarza Znak"/>
    <w:basedOn w:val="TekstkomentarzaZnak"/>
    <w:link w:val="Tematkomentarza"/>
    <w:uiPriority w:val="99"/>
    <w:semiHidden/>
    <w:rsid w:val="006B3B2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B3B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3B2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wyszkowski.pl" TargetMode="External"/><Relationship Id="rId3" Type="http://schemas.openxmlformats.org/officeDocument/2006/relationships/settings" Target="settings.xml"/><Relationship Id="rId7" Type="http://schemas.openxmlformats.org/officeDocument/2006/relationships/hyperlink" Target="http://www.powiat-wyszk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3050</Words>
  <Characters>18300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Wiszowaty</dc:creator>
  <cp:keywords/>
  <dc:description/>
  <cp:lastModifiedBy>Konto Microsoft</cp:lastModifiedBy>
  <cp:revision>11</cp:revision>
  <cp:lastPrinted>2020-10-30T09:33:00Z</cp:lastPrinted>
  <dcterms:created xsi:type="dcterms:W3CDTF">2020-10-08T10:36:00Z</dcterms:created>
  <dcterms:modified xsi:type="dcterms:W3CDTF">2020-10-30T13:45:00Z</dcterms:modified>
</cp:coreProperties>
</file>