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4BAEA3A6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032B7D">
        <w:rPr>
          <w:rFonts w:ascii="Arial" w:hAnsi="Arial" w:cs="Arial"/>
          <w:bCs/>
          <w:sz w:val="20"/>
          <w:szCs w:val="20"/>
        </w:rPr>
        <w:t>25-10-2021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40C18D2C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032B7D">
        <w:rPr>
          <w:rFonts w:ascii="Arial" w:hAnsi="Arial" w:cs="Arial"/>
          <w:b/>
          <w:sz w:val="20"/>
          <w:szCs w:val="20"/>
        </w:rPr>
        <w:t>912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032B7D">
        <w:rPr>
          <w:rFonts w:ascii="Arial" w:hAnsi="Arial" w:cs="Arial"/>
          <w:b/>
          <w:sz w:val="20"/>
          <w:szCs w:val="20"/>
        </w:rPr>
        <w:t>1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024CA7" w14:textId="62D2424D" w:rsidR="00E50D34" w:rsidRPr="00A768A1" w:rsidRDefault="00E50D34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20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B237E1">
        <w:rPr>
          <w:rFonts w:ascii="Arial" w:hAnsi="Arial" w:cs="Arial"/>
          <w:sz w:val="20"/>
          <w:szCs w:val="20"/>
        </w:rPr>
        <w:t>363</w:t>
      </w:r>
      <w:r w:rsidR="005178D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178D8">
        <w:rPr>
          <w:rFonts w:ascii="Arial" w:hAnsi="Arial" w:cs="Arial"/>
          <w:sz w:val="20"/>
          <w:szCs w:val="20"/>
        </w:rPr>
        <w:t>późn</w:t>
      </w:r>
      <w:proofErr w:type="spellEnd"/>
      <w:r w:rsidR="005178D8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że w dniu </w:t>
      </w:r>
      <w:r w:rsidR="00032B7D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</w:t>
      </w:r>
      <w:r w:rsidR="003B30FE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202</w:t>
      </w:r>
      <w:r w:rsidR="00032B7D">
        <w:rPr>
          <w:rFonts w:ascii="Arial" w:hAnsi="Arial" w:cs="Arial"/>
          <w:sz w:val="20"/>
          <w:szCs w:val="20"/>
        </w:rPr>
        <w:t>1</w:t>
      </w:r>
      <w:r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>
        <w:rPr>
          <w:rFonts w:ascii="Arial" w:hAnsi="Arial" w:cs="Arial"/>
          <w:sz w:val="20"/>
          <w:szCs w:val="20"/>
        </w:rPr>
        <w:t xml:space="preserve"> </w:t>
      </w:r>
      <w:r w:rsidR="00032B7D">
        <w:rPr>
          <w:rFonts w:ascii="Arial" w:hAnsi="Arial" w:cs="Arial"/>
          <w:sz w:val="20"/>
          <w:szCs w:val="20"/>
        </w:rPr>
        <w:t>Burmistrza Wyszkowa</w:t>
      </w:r>
      <w:r w:rsidRPr="00193327">
        <w:rPr>
          <w:rFonts w:ascii="Arial" w:hAnsi="Arial" w:cs="Arial"/>
          <w:sz w:val="20"/>
          <w:szCs w:val="20"/>
        </w:rPr>
        <w:t>,</w:t>
      </w:r>
      <w:r w:rsidR="00032B7D">
        <w:rPr>
          <w:rFonts w:ascii="Arial" w:hAnsi="Arial" w:cs="Arial"/>
          <w:sz w:val="20"/>
          <w:szCs w:val="20"/>
        </w:rPr>
        <w:br/>
      </w:r>
      <w:r w:rsidRPr="00193327">
        <w:rPr>
          <w:rFonts w:ascii="Arial" w:hAnsi="Arial" w:cs="Arial"/>
          <w:sz w:val="20"/>
          <w:szCs w:val="20"/>
        </w:rPr>
        <w:t>w sprawie wydania decyzji o zezwoleniu na realizację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inwestycji drogowej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realizowanej pn. </w:t>
      </w:r>
      <w:r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032B7D">
        <w:rPr>
          <w:rStyle w:val="FontStyle80"/>
          <w:rFonts w:ascii="Arial" w:hAnsi="Arial" w:cs="Arial"/>
          <w:i w:val="0"/>
          <w:iCs w:val="0"/>
          <w:sz w:val="20"/>
          <w:szCs w:val="20"/>
        </w:rPr>
        <w:t>Budowa drogi w dzielnicy przemysłowej w Wyszkowie na odcinku od ul. Pułtuskiej do wysokości działki 1044/6</w:t>
      </w:r>
      <w:r w:rsidR="00DC656F">
        <w:rPr>
          <w:rStyle w:val="FontStyle80"/>
          <w:rFonts w:ascii="Arial" w:hAnsi="Arial" w:cs="Arial"/>
          <w:i w:val="0"/>
          <w:iCs w:val="0"/>
          <w:sz w:val="20"/>
          <w:szCs w:val="20"/>
        </w:rPr>
        <w:t>”</w:t>
      </w:r>
      <w:r w:rsidR="00A768A1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63075696"/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6A03DE8E" w14:textId="24DEE7C4" w:rsidR="00D83B42" w:rsidRPr="000C5178" w:rsidRDefault="00D83B42" w:rsidP="00D83B42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</w:t>
      </w:r>
      <w:r w:rsidRPr="00D83B42">
        <w:rPr>
          <w:rFonts w:ascii="Arial" w:hAnsi="Arial" w:cs="Arial"/>
          <w:b/>
          <w:bCs/>
          <w:sz w:val="20"/>
          <w:szCs w:val="20"/>
        </w:rPr>
        <w:t xml:space="preserve">projektowanego pasa drogowego </w:t>
      </w:r>
      <w:r w:rsidR="00DC6412">
        <w:rPr>
          <w:rFonts w:ascii="Arial" w:hAnsi="Arial" w:cs="Arial"/>
          <w:b/>
          <w:bCs/>
          <w:sz w:val="20"/>
          <w:szCs w:val="20"/>
        </w:rPr>
        <w:t xml:space="preserve">będące własnością Gminy Wyszków </w:t>
      </w:r>
      <w:r w:rsidRPr="00D83B42">
        <w:rPr>
          <w:rFonts w:ascii="Arial" w:hAnsi="Arial" w:cs="Arial"/>
          <w:b/>
          <w:bCs/>
          <w:sz w:val="20"/>
          <w:szCs w:val="20"/>
        </w:rPr>
        <w:t>przeznaczone pod inwestycję</w:t>
      </w:r>
      <w:r w:rsidR="003B30F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175D68">
        <w:tc>
          <w:tcPr>
            <w:tcW w:w="9062" w:type="dxa"/>
            <w:shd w:val="clear" w:color="auto" w:fill="auto"/>
          </w:tcPr>
          <w:p w14:paraId="379BC0F1" w14:textId="3CD8E512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032B7D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032B7D"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</w:t>
            </w:r>
            <w:r w:rsidR="00CC2DA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032B7D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E50D34" w:rsidRPr="00DF2E21" w14:paraId="0B74E598" w14:textId="77777777" w:rsidTr="00175D68">
        <w:tc>
          <w:tcPr>
            <w:tcW w:w="9062" w:type="dxa"/>
            <w:shd w:val="clear" w:color="auto" w:fill="auto"/>
          </w:tcPr>
          <w:p w14:paraId="2368EDBB" w14:textId="5802E764" w:rsidR="00E50D34" w:rsidRPr="00DF2E21" w:rsidRDefault="00770AA6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 w:rsidR="00032B7D"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B7D"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E50D34" w:rsidRPr="002C75AC" w14:paraId="63A62A53" w14:textId="77777777" w:rsidTr="00175D68">
        <w:tc>
          <w:tcPr>
            <w:tcW w:w="9062" w:type="dxa"/>
            <w:shd w:val="clear" w:color="auto" w:fill="auto"/>
          </w:tcPr>
          <w:p w14:paraId="1E98B6B6" w14:textId="63E3863C" w:rsidR="00E50D34" w:rsidRPr="002C75AC" w:rsidRDefault="00BD014B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>1400/16, 1119/8, 1119/6, 1118/2, 1117/2, 1116/2, 1115/3, 1114/4, 1113/4, 1112/4, 1111/4, 1110/4, 1109/4, 1108/4, 1107/4, 1106/4, 1105/4, 1104/4, 1103/3, 1102/4, 1101/3, 1100/3, 1099/3, 1098/3, 1097/3, 1096/3, 1095/3, 1094/3, 1093/3, 1092/3, 1090/4, 1089/4, 1088/4, 1087/4, 1084/4, 1081/4, 1080/6, 1079/3, 1078/6, 1077/5, 1076/4, 1075/4, 1074/4, 1073/2, 1072/2, 1071/2, 1070/2, 1069/2</w:t>
            </w:r>
            <w:r w:rsidR="0099466F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>1067/2, 1066/3, 1066/4, 1063/3, 1063/4, 1062/3, 1061/3, 1060/4, 1059/4, 1058/4, 1057/4, 1056/4, 1054/4, 1053/4, 1052/4, 1051/4, 1050/2, 1048/4, 1047/4, 1046/4, 1043/3, 1044/2, 1043/2</w:t>
            </w:r>
          </w:p>
        </w:tc>
      </w:tr>
    </w:tbl>
    <w:bookmarkEnd w:id="0"/>
    <w:bookmarkEnd w:id="1"/>
    <w:p w14:paraId="6BA356D4" w14:textId="7C4A25A0" w:rsidR="0099466F" w:rsidRPr="00187229" w:rsidRDefault="0099466F" w:rsidP="0099466F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66F" w:rsidRPr="00DF2E21" w14:paraId="5E4E66D3" w14:textId="77777777" w:rsidTr="009936BF">
        <w:tc>
          <w:tcPr>
            <w:tcW w:w="9062" w:type="dxa"/>
            <w:shd w:val="clear" w:color="auto" w:fill="auto"/>
          </w:tcPr>
          <w:p w14:paraId="7446E1B9" w14:textId="77777777" w:rsidR="0099466F" w:rsidRPr="00DF2E21" w:rsidRDefault="0099466F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99466F" w:rsidRPr="00DF2E21" w14:paraId="1AFEE0EE" w14:textId="77777777" w:rsidTr="009936BF">
        <w:tc>
          <w:tcPr>
            <w:tcW w:w="9062" w:type="dxa"/>
            <w:shd w:val="clear" w:color="auto" w:fill="auto"/>
          </w:tcPr>
          <w:p w14:paraId="00CB86CC" w14:textId="77777777" w:rsidR="0099466F" w:rsidRPr="00DF2E21" w:rsidRDefault="0099466F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99466F" w:rsidRPr="002C75AC" w14:paraId="2A449860" w14:textId="77777777" w:rsidTr="009936BF">
        <w:tc>
          <w:tcPr>
            <w:tcW w:w="9062" w:type="dxa"/>
            <w:shd w:val="clear" w:color="auto" w:fill="auto"/>
          </w:tcPr>
          <w:p w14:paraId="3F07D35E" w14:textId="32EC151E" w:rsidR="0099466F" w:rsidRPr="002C75AC" w:rsidRDefault="0099466F" w:rsidP="009936BF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>1068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(1068/1, </w:t>
            </w:r>
            <w:r w:rsidRPr="00BD01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1068/2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1068/3)</w:t>
            </w: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>, 1065/4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(1065/5, </w:t>
            </w:r>
            <w:r w:rsidRPr="00BD01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1065/6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>, 1055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(1055/1, </w:t>
            </w:r>
            <w:r w:rsidRPr="00BD01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1055/2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1055/3)</w:t>
            </w: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</w:p>
        </w:tc>
      </w:tr>
    </w:tbl>
    <w:p w14:paraId="60DEF84B" w14:textId="20703B0F" w:rsidR="00DF3D01" w:rsidRPr="000C5178" w:rsidRDefault="00DF3D01" w:rsidP="00DF3D01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C5178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>
        <w:rPr>
          <w:rFonts w:ascii="Arial" w:hAnsi="Arial" w:cs="Arial"/>
          <w:b/>
          <w:bCs/>
          <w:sz w:val="20"/>
          <w:szCs w:val="20"/>
        </w:rPr>
        <w:t>gminnej</w:t>
      </w:r>
      <w:r w:rsidRPr="000C5178">
        <w:rPr>
          <w:rFonts w:ascii="Arial" w:hAnsi="Arial" w:cs="Arial"/>
          <w:b/>
          <w:bCs/>
          <w:sz w:val="20"/>
          <w:szCs w:val="20"/>
        </w:rPr>
        <w:t xml:space="preserve"> 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3D01" w:rsidRPr="00DF2E21" w14:paraId="13E9951F" w14:textId="77777777" w:rsidTr="001B5F63">
        <w:tc>
          <w:tcPr>
            <w:tcW w:w="9062" w:type="dxa"/>
            <w:shd w:val="clear" w:color="auto" w:fill="auto"/>
          </w:tcPr>
          <w:p w14:paraId="0A08EFF1" w14:textId="77777777" w:rsidR="00DF3D01" w:rsidRPr="00DF2E21" w:rsidRDefault="00DF3D01" w:rsidP="001B5F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DF3D01" w:rsidRPr="00DF2E21" w14:paraId="43956D47" w14:textId="77777777" w:rsidTr="001B5F63">
        <w:tc>
          <w:tcPr>
            <w:tcW w:w="9062" w:type="dxa"/>
            <w:shd w:val="clear" w:color="auto" w:fill="auto"/>
          </w:tcPr>
          <w:p w14:paraId="030A7775" w14:textId="77777777" w:rsidR="00DF3D01" w:rsidRPr="00DF2E21" w:rsidRDefault="00DF3D01" w:rsidP="001B5F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DF3D01" w:rsidRPr="002C75AC" w14:paraId="22ACCD13" w14:textId="77777777" w:rsidTr="001B5F63">
        <w:tc>
          <w:tcPr>
            <w:tcW w:w="9062" w:type="dxa"/>
            <w:shd w:val="clear" w:color="auto" w:fill="auto"/>
          </w:tcPr>
          <w:p w14:paraId="568E0D9B" w14:textId="58FC46A3" w:rsidR="00DF3D01" w:rsidRPr="002C75AC" w:rsidRDefault="00DF3D01" w:rsidP="001B5F63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1083/4, </w:t>
            </w:r>
            <w:r w:rsidRPr="00BD014B">
              <w:rPr>
                <w:rFonts w:ascii="Arial" w:hAnsi="Arial" w:cs="Arial"/>
                <w:color w:val="FF0000"/>
                <w:sz w:val="20"/>
                <w:szCs w:val="20"/>
              </w:rPr>
              <w:t xml:space="preserve">1065/3, 1044/6, </w:t>
            </w:r>
          </w:p>
        </w:tc>
      </w:tr>
    </w:tbl>
    <w:p w14:paraId="2C8A06A3" w14:textId="059BD724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 w:rsidR="0099466F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>
        <w:rPr>
          <w:rFonts w:ascii="Arial" w:hAnsi="Arial" w:cs="Arial"/>
          <w:b/>
          <w:sz w:val="20"/>
          <w:szCs w:val="20"/>
        </w:rPr>
        <w:t xml:space="preserve"> niezbędne do  budowy lub przebudowy innych dróg publicznych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F923B0" w:rsidRPr="00DF2E21" w14:paraId="1F3436A5" w14:textId="77777777" w:rsidTr="00A83A17">
        <w:tc>
          <w:tcPr>
            <w:tcW w:w="9062" w:type="dxa"/>
            <w:gridSpan w:val="2"/>
          </w:tcPr>
          <w:p w14:paraId="5DDA6A7D" w14:textId="27C0842A" w:rsidR="00F923B0" w:rsidRPr="00DF2E21" w:rsidRDefault="00F923B0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F923B0" w:rsidRPr="00DF2E21" w14:paraId="60E45E4F" w14:textId="77777777" w:rsidTr="00492447">
        <w:tc>
          <w:tcPr>
            <w:tcW w:w="9062" w:type="dxa"/>
            <w:gridSpan w:val="2"/>
          </w:tcPr>
          <w:p w14:paraId="31212DBC" w14:textId="1952E5F5" w:rsidR="00F923B0" w:rsidRPr="00DF2E21" w:rsidRDefault="00F923B0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F923B0" w:rsidRPr="002C75AC" w14:paraId="7076898E" w14:textId="77777777" w:rsidTr="00D83B42">
        <w:tc>
          <w:tcPr>
            <w:tcW w:w="1696" w:type="dxa"/>
          </w:tcPr>
          <w:p w14:paraId="6A3B603A" w14:textId="6C82B8AF" w:rsidR="00F923B0" w:rsidRDefault="00F923B0" w:rsidP="009936BF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1400/16</w:t>
            </w:r>
          </w:p>
        </w:tc>
        <w:tc>
          <w:tcPr>
            <w:tcW w:w="7366" w:type="dxa"/>
            <w:shd w:val="clear" w:color="auto" w:fill="auto"/>
          </w:tcPr>
          <w:p w14:paraId="3402F4CF" w14:textId="2215318F" w:rsidR="00F923B0" w:rsidRPr="002C75AC" w:rsidRDefault="00F923B0" w:rsidP="009936BF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przebudowa drogi wojewódzkiej nr 618 w zakresie włączenia</w:t>
            </w:r>
          </w:p>
        </w:tc>
      </w:tr>
    </w:tbl>
    <w:p w14:paraId="4A77C78B" w14:textId="254AAFFD" w:rsidR="00175D68" w:rsidRDefault="00175D68" w:rsidP="00175D6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</w:t>
      </w:r>
      <w:r>
        <w:rPr>
          <w:rFonts w:ascii="Arial" w:hAnsi="Arial" w:cs="Arial"/>
          <w:b/>
          <w:sz w:val="20"/>
          <w:szCs w:val="20"/>
        </w:rPr>
        <w:t xml:space="preserve">poza liniami rozgraniczającymi </w:t>
      </w:r>
      <w:r>
        <w:rPr>
          <w:rFonts w:ascii="Arial" w:hAnsi="Arial" w:cs="Arial"/>
          <w:b/>
          <w:bCs/>
          <w:sz w:val="20"/>
          <w:szCs w:val="20"/>
        </w:rPr>
        <w:t xml:space="preserve">pasa drogowego drogi </w:t>
      </w:r>
      <w:r w:rsidR="0099466F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>
        <w:rPr>
          <w:rFonts w:ascii="Arial" w:hAnsi="Arial" w:cs="Arial"/>
          <w:b/>
          <w:sz w:val="20"/>
          <w:szCs w:val="20"/>
        </w:rPr>
        <w:t xml:space="preserve"> niezbędne do  budowy lub przebudowy sieci uzbrojenia 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9466F" w:rsidRPr="00DF2E21" w14:paraId="13BF21C8" w14:textId="77777777" w:rsidTr="0099466F">
        <w:tc>
          <w:tcPr>
            <w:tcW w:w="9062" w:type="dxa"/>
            <w:gridSpan w:val="2"/>
            <w:shd w:val="clear" w:color="auto" w:fill="auto"/>
          </w:tcPr>
          <w:p w14:paraId="5DB2143C" w14:textId="77777777" w:rsidR="0099466F" w:rsidRPr="00DF2E21" w:rsidRDefault="0099466F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05_4 Wyszków</w:t>
            </w:r>
          </w:p>
        </w:tc>
      </w:tr>
      <w:tr w:rsidR="0099466F" w:rsidRPr="00DF2E21" w14:paraId="0E7381E4" w14:textId="77777777" w:rsidTr="0099466F">
        <w:tc>
          <w:tcPr>
            <w:tcW w:w="9062" w:type="dxa"/>
            <w:gridSpan w:val="2"/>
            <w:shd w:val="clear" w:color="auto" w:fill="auto"/>
          </w:tcPr>
          <w:p w14:paraId="267FC349" w14:textId="77777777" w:rsidR="0099466F" w:rsidRPr="00DF2E21" w:rsidRDefault="0099466F" w:rsidP="009936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Wyszków</w:t>
            </w:r>
          </w:p>
        </w:tc>
      </w:tr>
      <w:tr w:rsidR="00D83B42" w14:paraId="4AFA73B7" w14:textId="75E40242" w:rsidTr="000D17D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A03F" w14:textId="41FB9B54" w:rsidR="00D83B42" w:rsidRDefault="00D83B4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1044/2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AB3" w14:textId="1CBA3B02" w:rsidR="00D83B42" w:rsidRDefault="00D83B42" w:rsidP="00D83B4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  <w:t>budowa kanału technologicznego</w:t>
            </w:r>
          </w:p>
        </w:tc>
      </w:tr>
      <w:tr w:rsidR="00D83B42" w14:paraId="53CFFB33" w14:textId="77777777" w:rsidTr="000D17D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955" w14:textId="52035BB3" w:rsidR="00D83B42" w:rsidRDefault="00D83B42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lang w:eastAsia="en-US"/>
              </w:rPr>
              <w:t>1043/2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8EB" w14:textId="34ABE84D" w:rsidR="00D83B42" w:rsidRDefault="00D83B42" w:rsidP="00D83B4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eastAsia="en-US"/>
              </w:rPr>
              <w:t>budowa kanału technologicznego</w:t>
            </w:r>
          </w:p>
        </w:tc>
      </w:tr>
    </w:tbl>
    <w:p w14:paraId="3692A3A0" w14:textId="053623BA" w:rsidR="00E50D34" w:rsidRDefault="00175D68" w:rsidP="00D83B42">
      <w:pPr>
        <w:tabs>
          <w:tab w:val="left" w:pos="1701"/>
        </w:tabs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11 d ust. 5 ustawy o szczególnych zasadach przygotowania i realizacji inwestycji</w:t>
      </w:r>
      <w:r w:rsidR="00E50D34">
        <w:rPr>
          <w:rFonts w:ascii="Arial" w:hAnsi="Arial" w:cs="Arial"/>
          <w:sz w:val="20"/>
          <w:szCs w:val="20"/>
        </w:rPr>
        <w:br/>
      </w:r>
      <w:r w:rsidR="00E50D34" w:rsidRPr="00FC2BC7">
        <w:rPr>
          <w:rFonts w:ascii="Arial" w:hAnsi="Arial" w:cs="Arial"/>
          <w:sz w:val="20"/>
          <w:szCs w:val="20"/>
        </w:rPr>
        <w:t xml:space="preserve">w zakresie dróg publicznych, niniejsze zawiadomienie doręcza się wnioskodawcy, właścicielom lub użytkownikom wieczystym nieruchomości objętych wnioskiem o wydanie tej decyzji na adres wskazany </w:t>
      </w:r>
      <w:r w:rsidR="00E50D34">
        <w:rPr>
          <w:rFonts w:ascii="Arial" w:hAnsi="Arial" w:cs="Arial"/>
          <w:sz w:val="20"/>
          <w:szCs w:val="20"/>
        </w:rPr>
        <w:br/>
      </w:r>
      <w:r w:rsidR="00E50D34" w:rsidRPr="00FC2BC7">
        <w:rPr>
          <w:rFonts w:ascii="Arial" w:hAnsi="Arial" w:cs="Arial"/>
          <w:sz w:val="20"/>
          <w:szCs w:val="20"/>
        </w:rPr>
        <w:lastRenderedPageBreak/>
        <w:t>w katastrze nieruchomości. Doręczenie zawiadomienia na adres w</w:t>
      </w:r>
      <w:r w:rsidR="00E50D34">
        <w:rPr>
          <w:rFonts w:ascii="Arial" w:hAnsi="Arial" w:cs="Arial"/>
          <w:sz w:val="20"/>
          <w:szCs w:val="20"/>
        </w:rPr>
        <w:t>skazany</w:t>
      </w:r>
      <w:r w:rsidR="00E50D34" w:rsidRPr="00FC2BC7">
        <w:rPr>
          <w:rFonts w:ascii="Arial" w:hAnsi="Arial" w:cs="Arial"/>
          <w:sz w:val="20"/>
          <w:szCs w:val="20"/>
        </w:rPr>
        <w:t xml:space="preserve"> w katastrze nieruchomości jest skuteczne. </w:t>
      </w:r>
    </w:p>
    <w:p w14:paraId="329BF4C9" w14:textId="4956EE38" w:rsidR="00E50D34" w:rsidRDefault="00E50D34" w:rsidP="00E50D3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FC2BC7">
        <w:rPr>
          <w:rFonts w:ascii="Arial" w:hAnsi="Arial" w:cs="Arial"/>
          <w:sz w:val="20"/>
          <w:szCs w:val="20"/>
        </w:rPr>
        <w:t xml:space="preserve">godnie z art. 11d ust. 9 i 10 ustawy o szczególnych zasadach przygotowania i realizacji inwestycji w zakresie dróg publicznych, nieruchomości stanowiące własność Skarbu Państwa bądź jednostek samorządu terytorialnego, objęte wnioskiem o wydanie decyzji o zezwoleniu na realizację inwestycji drogowej, z dniem niniejszego zawiadomienia nie mogą być przedmiotem obrotu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rozumieniu przepisów o gospodarce nieruchomościami. Czynność prawna dokonana z naruszeniem tego zakazu jest nieważna. </w:t>
      </w:r>
    </w:p>
    <w:p w14:paraId="2C961818" w14:textId="77777777" w:rsidR="00396AE2" w:rsidRPr="00FC2BC7" w:rsidRDefault="00396AE2" w:rsidP="00396AE2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Zgodnie z art. 12 ust. 1 ustawy o szczególnych zasadach przygotowania i realizacji inwestycji w zakresie dróg publicznych</w:t>
      </w:r>
      <w:r w:rsidRPr="00FC2BC7">
        <w:rPr>
          <w:rFonts w:ascii="Arial" w:hAnsi="Arial" w:cs="Arial"/>
          <w:b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decyzją o zezwoleniu na realizację inwestycji drogowej zatwierdza się projekt podziału nieruchomości.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36947" w14:textId="77777777" w:rsidR="00396AE2" w:rsidRPr="00396AE2" w:rsidRDefault="00396AE2" w:rsidP="00396AE2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 xml:space="preserve">Zgodnie z art. 49 ustawy Kodeks postępowania administracyjnego (Dz. U. z 2020 r., poz. 256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744D748A" w14:textId="6EFE37CA" w:rsidR="00DD5546" w:rsidRDefault="00DD5546" w:rsidP="00DD554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</w:t>
      </w:r>
      <w:r w:rsidR="00F923B0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2BEA0FA8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242F9A6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AD23C27" w14:textId="77777777" w:rsidR="00553AC1" w:rsidRPr="00180F34" w:rsidRDefault="00553AC1" w:rsidP="00553AC1">
      <w:pPr>
        <w:rPr>
          <w:rFonts w:ascii="Arial" w:hAnsi="Arial" w:cs="Arial"/>
          <w:sz w:val="22"/>
          <w:szCs w:val="22"/>
        </w:rPr>
      </w:pPr>
    </w:p>
    <w:p w14:paraId="1C19064E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4CACA5E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9D4476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C886FA9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57AA68B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D543AC4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5C6C519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7B9B1E4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00EFEFA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6D47DE6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D07D92F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98DA7E3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BE9FA47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D7A2BE9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56928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640DD43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789ACED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C57015A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6DF87D0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8A7E9B7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1F2E153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3EC81CF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F64F682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AF0CBA1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5C3A67F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785AB61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6CF06EA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F5430A5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EEFDA82" w14:textId="77777777" w:rsidR="00FD0323" w:rsidRDefault="00FD0323" w:rsidP="005C12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543454A" w14:textId="4A9D0EF5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9028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709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ECED" w14:textId="77777777" w:rsidR="00427893" w:rsidRDefault="00427893" w:rsidP="00E402C0">
      <w:r>
        <w:separator/>
      </w:r>
    </w:p>
  </w:endnote>
  <w:endnote w:type="continuationSeparator" w:id="0">
    <w:p w14:paraId="549DEA46" w14:textId="77777777" w:rsidR="00427893" w:rsidRDefault="00427893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D70D" w14:textId="77777777" w:rsidR="00F923B0" w:rsidRPr="00F923B0" w:rsidRDefault="00F923B0" w:rsidP="00F923B0">
    <w:pPr>
      <w:spacing w:line="276" w:lineRule="auto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Sprawę prowadzi:</w:t>
    </w:r>
  </w:p>
  <w:p w14:paraId="17D0D249" w14:textId="77777777" w:rsidR="00F923B0" w:rsidRPr="00F923B0" w:rsidRDefault="00F923B0" w:rsidP="00F923B0">
    <w:pPr>
      <w:spacing w:line="276" w:lineRule="auto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Inspektor Dominika Milczarczyk, Wydział Architektoniczno-Budowlany</w:t>
    </w:r>
  </w:p>
  <w:p w14:paraId="3B6F449B" w14:textId="77777777" w:rsidR="00F923B0" w:rsidRPr="00F923B0" w:rsidRDefault="00F923B0" w:rsidP="00F923B0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pokój nr 16, budownictwo@powiat-wyszkowski.pl</w:t>
    </w:r>
  </w:p>
  <w:p w14:paraId="36A7D350" w14:textId="77777777" w:rsidR="00F923B0" w:rsidRPr="00F923B0" w:rsidRDefault="00F923B0" w:rsidP="00F923B0">
    <w:pPr>
      <w:pStyle w:val="Stopka"/>
      <w:jc w:val="both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427893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5646" w14:textId="77777777" w:rsidR="00427893" w:rsidRDefault="00427893" w:rsidP="00E402C0">
      <w:r>
        <w:separator/>
      </w:r>
    </w:p>
  </w:footnote>
  <w:footnote w:type="continuationSeparator" w:id="0">
    <w:p w14:paraId="34E90DCF" w14:textId="77777777" w:rsidR="00427893" w:rsidRDefault="00427893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7245"/>
    <w:rsid w:val="00032B7D"/>
    <w:rsid w:val="00034F84"/>
    <w:rsid w:val="00051861"/>
    <w:rsid w:val="0005330B"/>
    <w:rsid w:val="00061BDB"/>
    <w:rsid w:val="00064D5C"/>
    <w:rsid w:val="00075E3D"/>
    <w:rsid w:val="00091888"/>
    <w:rsid w:val="00095235"/>
    <w:rsid w:val="00096DFF"/>
    <w:rsid w:val="000A637E"/>
    <w:rsid w:val="000D155F"/>
    <w:rsid w:val="000D1583"/>
    <w:rsid w:val="000D17D3"/>
    <w:rsid w:val="000E5304"/>
    <w:rsid w:val="00106168"/>
    <w:rsid w:val="00111315"/>
    <w:rsid w:val="00130870"/>
    <w:rsid w:val="00134F2C"/>
    <w:rsid w:val="001618AC"/>
    <w:rsid w:val="00175D68"/>
    <w:rsid w:val="00187229"/>
    <w:rsid w:val="00193327"/>
    <w:rsid w:val="001A5FA2"/>
    <w:rsid w:val="001B07C3"/>
    <w:rsid w:val="001C11D8"/>
    <w:rsid w:val="001C3EB5"/>
    <w:rsid w:val="001C77EC"/>
    <w:rsid w:val="001D378B"/>
    <w:rsid w:val="001E4E6A"/>
    <w:rsid w:val="001F1ECF"/>
    <w:rsid w:val="001F4272"/>
    <w:rsid w:val="00204497"/>
    <w:rsid w:val="002059FD"/>
    <w:rsid w:val="00226173"/>
    <w:rsid w:val="00226E18"/>
    <w:rsid w:val="00235631"/>
    <w:rsid w:val="002445B2"/>
    <w:rsid w:val="002447A9"/>
    <w:rsid w:val="00247C4D"/>
    <w:rsid w:val="00247F07"/>
    <w:rsid w:val="00264758"/>
    <w:rsid w:val="00267530"/>
    <w:rsid w:val="00282EB9"/>
    <w:rsid w:val="00287A6B"/>
    <w:rsid w:val="00291E22"/>
    <w:rsid w:val="0029399F"/>
    <w:rsid w:val="002A7267"/>
    <w:rsid w:val="002B010A"/>
    <w:rsid w:val="002B08E9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B30FE"/>
    <w:rsid w:val="003D6B2C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27893"/>
    <w:rsid w:val="004315A4"/>
    <w:rsid w:val="00454F0D"/>
    <w:rsid w:val="00463A17"/>
    <w:rsid w:val="00464855"/>
    <w:rsid w:val="00470EB3"/>
    <w:rsid w:val="00483DB6"/>
    <w:rsid w:val="004A4E34"/>
    <w:rsid w:val="004A6A6F"/>
    <w:rsid w:val="004D3437"/>
    <w:rsid w:val="004D4077"/>
    <w:rsid w:val="004D49C4"/>
    <w:rsid w:val="004F6894"/>
    <w:rsid w:val="005178D8"/>
    <w:rsid w:val="0051797C"/>
    <w:rsid w:val="0052185F"/>
    <w:rsid w:val="00523AF7"/>
    <w:rsid w:val="005247FA"/>
    <w:rsid w:val="00525E24"/>
    <w:rsid w:val="00531AAD"/>
    <w:rsid w:val="00545575"/>
    <w:rsid w:val="0054684C"/>
    <w:rsid w:val="00552A6E"/>
    <w:rsid w:val="00553223"/>
    <w:rsid w:val="00553AC1"/>
    <w:rsid w:val="00565163"/>
    <w:rsid w:val="005826FE"/>
    <w:rsid w:val="00587582"/>
    <w:rsid w:val="00591000"/>
    <w:rsid w:val="005954CF"/>
    <w:rsid w:val="005B3FFE"/>
    <w:rsid w:val="005C127F"/>
    <w:rsid w:val="005E3B7C"/>
    <w:rsid w:val="005E786F"/>
    <w:rsid w:val="005F5B21"/>
    <w:rsid w:val="00602D45"/>
    <w:rsid w:val="00606109"/>
    <w:rsid w:val="00615AE9"/>
    <w:rsid w:val="00634286"/>
    <w:rsid w:val="00656069"/>
    <w:rsid w:val="0065631A"/>
    <w:rsid w:val="0066235F"/>
    <w:rsid w:val="00662CA4"/>
    <w:rsid w:val="00672A54"/>
    <w:rsid w:val="00672CDF"/>
    <w:rsid w:val="006730F1"/>
    <w:rsid w:val="00673EC9"/>
    <w:rsid w:val="0067764A"/>
    <w:rsid w:val="00682DED"/>
    <w:rsid w:val="006A00C1"/>
    <w:rsid w:val="006A2AAB"/>
    <w:rsid w:val="006B49A6"/>
    <w:rsid w:val="006D47FB"/>
    <w:rsid w:val="006D6354"/>
    <w:rsid w:val="006F5CFA"/>
    <w:rsid w:val="00707C19"/>
    <w:rsid w:val="007203EC"/>
    <w:rsid w:val="007215BF"/>
    <w:rsid w:val="00730A7B"/>
    <w:rsid w:val="007324BE"/>
    <w:rsid w:val="007340DE"/>
    <w:rsid w:val="00754D83"/>
    <w:rsid w:val="007623A3"/>
    <w:rsid w:val="00770AA6"/>
    <w:rsid w:val="0077323F"/>
    <w:rsid w:val="00774845"/>
    <w:rsid w:val="00786354"/>
    <w:rsid w:val="007A0BC8"/>
    <w:rsid w:val="007E2613"/>
    <w:rsid w:val="007E3C85"/>
    <w:rsid w:val="007E40F7"/>
    <w:rsid w:val="007F1899"/>
    <w:rsid w:val="007F4F77"/>
    <w:rsid w:val="00803C17"/>
    <w:rsid w:val="008340C4"/>
    <w:rsid w:val="00836492"/>
    <w:rsid w:val="00836B4E"/>
    <w:rsid w:val="00841588"/>
    <w:rsid w:val="008639A0"/>
    <w:rsid w:val="008858A1"/>
    <w:rsid w:val="00896C75"/>
    <w:rsid w:val="008B7D1D"/>
    <w:rsid w:val="008C6388"/>
    <w:rsid w:val="008C7B1B"/>
    <w:rsid w:val="008E270F"/>
    <w:rsid w:val="0090280B"/>
    <w:rsid w:val="009127E0"/>
    <w:rsid w:val="00933E15"/>
    <w:rsid w:val="009404F3"/>
    <w:rsid w:val="00941DEF"/>
    <w:rsid w:val="00950E07"/>
    <w:rsid w:val="00955ECF"/>
    <w:rsid w:val="009653E2"/>
    <w:rsid w:val="00975028"/>
    <w:rsid w:val="009770DA"/>
    <w:rsid w:val="00981EE2"/>
    <w:rsid w:val="00987814"/>
    <w:rsid w:val="0099466F"/>
    <w:rsid w:val="009970B7"/>
    <w:rsid w:val="009A11C1"/>
    <w:rsid w:val="009B1F5B"/>
    <w:rsid w:val="009B42DF"/>
    <w:rsid w:val="009C131D"/>
    <w:rsid w:val="009C483A"/>
    <w:rsid w:val="009E06FF"/>
    <w:rsid w:val="009E1ADB"/>
    <w:rsid w:val="009E2FEE"/>
    <w:rsid w:val="00A0361D"/>
    <w:rsid w:val="00A05575"/>
    <w:rsid w:val="00A11177"/>
    <w:rsid w:val="00A15A5C"/>
    <w:rsid w:val="00A26D6B"/>
    <w:rsid w:val="00A34842"/>
    <w:rsid w:val="00A354B5"/>
    <w:rsid w:val="00A44955"/>
    <w:rsid w:val="00A44C0E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E3F02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66C87"/>
    <w:rsid w:val="00B70CAF"/>
    <w:rsid w:val="00B71280"/>
    <w:rsid w:val="00B90C64"/>
    <w:rsid w:val="00B97068"/>
    <w:rsid w:val="00BA76D5"/>
    <w:rsid w:val="00BB5F3F"/>
    <w:rsid w:val="00BB764A"/>
    <w:rsid w:val="00BC04CB"/>
    <w:rsid w:val="00BD014B"/>
    <w:rsid w:val="00BF07C5"/>
    <w:rsid w:val="00BF548B"/>
    <w:rsid w:val="00C43FBD"/>
    <w:rsid w:val="00C533C5"/>
    <w:rsid w:val="00C55EB5"/>
    <w:rsid w:val="00CB0953"/>
    <w:rsid w:val="00CC0E17"/>
    <w:rsid w:val="00CC2084"/>
    <w:rsid w:val="00CC2DA1"/>
    <w:rsid w:val="00CE1816"/>
    <w:rsid w:val="00CF0F4F"/>
    <w:rsid w:val="00CF76C1"/>
    <w:rsid w:val="00D112A5"/>
    <w:rsid w:val="00D13F52"/>
    <w:rsid w:val="00D30411"/>
    <w:rsid w:val="00D67553"/>
    <w:rsid w:val="00D71351"/>
    <w:rsid w:val="00D73F5C"/>
    <w:rsid w:val="00D83B42"/>
    <w:rsid w:val="00D85CC0"/>
    <w:rsid w:val="00D93493"/>
    <w:rsid w:val="00DB5928"/>
    <w:rsid w:val="00DC0905"/>
    <w:rsid w:val="00DC3B1F"/>
    <w:rsid w:val="00DC6412"/>
    <w:rsid w:val="00DC656F"/>
    <w:rsid w:val="00DD0962"/>
    <w:rsid w:val="00DD5546"/>
    <w:rsid w:val="00DE43C3"/>
    <w:rsid w:val="00DE4D9D"/>
    <w:rsid w:val="00DF3D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A1C54"/>
    <w:rsid w:val="00EA3327"/>
    <w:rsid w:val="00EC1320"/>
    <w:rsid w:val="00EC503B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23B0"/>
    <w:rsid w:val="00F93D9A"/>
    <w:rsid w:val="00FA07DC"/>
    <w:rsid w:val="00FB0B93"/>
    <w:rsid w:val="00FB7499"/>
    <w:rsid w:val="00FC0EA9"/>
    <w:rsid w:val="00FC2BC7"/>
    <w:rsid w:val="00FC6AE5"/>
    <w:rsid w:val="00FD0323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2</cp:revision>
  <cp:lastPrinted>2021-10-25T13:01:00Z</cp:lastPrinted>
  <dcterms:created xsi:type="dcterms:W3CDTF">2021-10-25T13:02:00Z</dcterms:created>
  <dcterms:modified xsi:type="dcterms:W3CDTF">2021-10-25T13:02:00Z</dcterms:modified>
</cp:coreProperties>
</file>