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BEF1" w14:textId="4458950B" w:rsidR="00E402C0" w:rsidRDefault="00B05E65" w:rsidP="0019332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53742171"/>
      <w:r>
        <w:rPr>
          <w:rFonts w:ascii="Arial" w:hAnsi="Arial" w:cs="Arial"/>
          <w:bCs/>
          <w:sz w:val="20"/>
          <w:szCs w:val="20"/>
        </w:rPr>
        <w:t xml:space="preserve"> </w:t>
      </w:r>
      <w:r w:rsidR="00193327"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090942">
        <w:rPr>
          <w:rFonts w:ascii="Arial" w:hAnsi="Arial" w:cs="Arial"/>
          <w:bCs/>
          <w:sz w:val="20"/>
          <w:szCs w:val="20"/>
        </w:rPr>
        <w:t>30</w:t>
      </w:r>
      <w:r w:rsidR="00193327" w:rsidRPr="00FB7499">
        <w:rPr>
          <w:rFonts w:ascii="Arial" w:hAnsi="Arial" w:cs="Arial"/>
          <w:bCs/>
          <w:sz w:val="20"/>
          <w:szCs w:val="20"/>
        </w:rPr>
        <w:t>-</w:t>
      </w:r>
      <w:r w:rsidR="003B3B99">
        <w:rPr>
          <w:rFonts w:ascii="Arial" w:hAnsi="Arial" w:cs="Arial"/>
          <w:bCs/>
          <w:sz w:val="20"/>
          <w:szCs w:val="20"/>
        </w:rPr>
        <w:t>0</w:t>
      </w:r>
      <w:r w:rsidR="00325618">
        <w:rPr>
          <w:rFonts w:ascii="Arial" w:hAnsi="Arial" w:cs="Arial"/>
          <w:bCs/>
          <w:sz w:val="20"/>
          <w:szCs w:val="20"/>
        </w:rPr>
        <w:t>7</w:t>
      </w:r>
      <w:r w:rsidR="00193327" w:rsidRPr="00FB7499">
        <w:rPr>
          <w:rFonts w:ascii="Arial" w:hAnsi="Arial" w:cs="Arial"/>
          <w:bCs/>
          <w:sz w:val="20"/>
          <w:szCs w:val="20"/>
        </w:rPr>
        <w:t>-202</w:t>
      </w:r>
      <w:r w:rsidR="003B3B99">
        <w:rPr>
          <w:rFonts w:ascii="Arial" w:hAnsi="Arial" w:cs="Arial"/>
          <w:bCs/>
          <w:sz w:val="20"/>
          <w:szCs w:val="20"/>
        </w:rPr>
        <w:t>1</w:t>
      </w:r>
      <w:r w:rsidR="00193327" w:rsidRPr="00FB7499">
        <w:rPr>
          <w:rFonts w:ascii="Arial" w:hAnsi="Arial" w:cs="Arial"/>
          <w:bCs/>
          <w:sz w:val="20"/>
          <w:szCs w:val="20"/>
        </w:rPr>
        <w:t xml:space="preserve"> r.</w:t>
      </w:r>
      <w:r w:rsidR="00193327">
        <w:rPr>
          <w:rFonts w:ascii="Arial" w:hAnsi="Arial" w:cs="Arial"/>
          <w:bCs/>
          <w:sz w:val="20"/>
          <w:szCs w:val="20"/>
        </w:rPr>
        <w:t xml:space="preserve"> </w:t>
      </w:r>
    </w:p>
    <w:p w14:paraId="5AFDF43F" w14:textId="5F4EAA81" w:rsidR="00E402C0" w:rsidRPr="00B02C9F" w:rsidRDefault="00E402C0" w:rsidP="001933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25618">
        <w:rPr>
          <w:rFonts w:ascii="Arial" w:hAnsi="Arial" w:cs="Arial"/>
          <w:b/>
          <w:sz w:val="20"/>
          <w:szCs w:val="20"/>
        </w:rPr>
        <w:t>650</w:t>
      </w:r>
      <w:r w:rsidRPr="00FB7499">
        <w:rPr>
          <w:rFonts w:ascii="Arial" w:hAnsi="Arial" w:cs="Arial"/>
          <w:b/>
          <w:sz w:val="20"/>
          <w:szCs w:val="20"/>
        </w:rPr>
        <w:t>.20</w:t>
      </w:r>
      <w:r w:rsidR="0037739A" w:rsidRPr="00FB7499">
        <w:rPr>
          <w:rFonts w:ascii="Arial" w:hAnsi="Arial" w:cs="Arial"/>
          <w:b/>
          <w:sz w:val="20"/>
          <w:szCs w:val="20"/>
        </w:rPr>
        <w:t>2</w:t>
      </w:r>
      <w:r w:rsidR="003B3B99">
        <w:rPr>
          <w:rFonts w:ascii="Arial" w:hAnsi="Arial" w:cs="Arial"/>
          <w:b/>
          <w:sz w:val="20"/>
          <w:szCs w:val="20"/>
        </w:rPr>
        <w:t>1</w:t>
      </w:r>
      <w:r w:rsidR="00193327">
        <w:rPr>
          <w:rFonts w:ascii="Arial" w:hAnsi="Arial" w:cs="Arial"/>
          <w:b/>
          <w:sz w:val="20"/>
          <w:szCs w:val="20"/>
        </w:rPr>
        <w:t xml:space="preserve"> </w:t>
      </w:r>
    </w:p>
    <w:p w14:paraId="4AA5210B" w14:textId="2621FA93" w:rsidR="00E50D34" w:rsidRDefault="006608BE" w:rsidP="00193327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="00373F87"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1F33FE" w14:textId="77777777" w:rsidR="00E50D34" w:rsidRPr="002507B2" w:rsidRDefault="00E50D34" w:rsidP="00E50D3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507B2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6FDCE51D" w14:textId="1F9C612F" w:rsidR="003B3B99" w:rsidRDefault="00193327" w:rsidP="003B3B99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41570340"/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DF5410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DF5410">
        <w:rPr>
          <w:rFonts w:ascii="Arial" w:hAnsi="Arial" w:cs="Arial"/>
          <w:sz w:val="20"/>
          <w:szCs w:val="20"/>
        </w:rPr>
        <w:t>363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zawiadamia </w:t>
      </w:r>
      <w:bookmarkEnd w:id="1"/>
      <w:r w:rsidR="001146FB" w:rsidRPr="00193327">
        <w:rPr>
          <w:rFonts w:ascii="Arial" w:hAnsi="Arial" w:cs="Arial"/>
          <w:sz w:val="20"/>
          <w:szCs w:val="20"/>
        </w:rPr>
        <w:t xml:space="preserve">się, </w:t>
      </w:r>
      <w:r w:rsidR="00DF5410">
        <w:rPr>
          <w:rFonts w:ascii="Arial" w:hAnsi="Arial" w:cs="Arial"/>
          <w:sz w:val="20"/>
          <w:szCs w:val="20"/>
        </w:rPr>
        <w:br/>
      </w:r>
      <w:r w:rsidR="001146FB" w:rsidRPr="00193327">
        <w:rPr>
          <w:rFonts w:ascii="Arial" w:hAnsi="Arial" w:cs="Arial"/>
          <w:sz w:val="20"/>
          <w:szCs w:val="20"/>
        </w:rPr>
        <w:t xml:space="preserve">że w dniu </w:t>
      </w:r>
      <w:r w:rsidR="00325618">
        <w:rPr>
          <w:rFonts w:ascii="Arial" w:hAnsi="Arial" w:cs="Arial"/>
          <w:sz w:val="20"/>
          <w:szCs w:val="20"/>
        </w:rPr>
        <w:t>15</w:t>
      </w:r>
      <w:r w:rsidR="001146FB">
        <w:rPr>
          <w:rFonts w:ascii="Arial" w:hAnsi="Arial" w:cs="Arial"/>
          <w:sz w:val="20"/>
          <w:szCs w:val="20"/>
        </w:rPr>
        <w:t xml:space="preserve"> </w:t>
      </w:r>
      <w:r w:rsidR="00325618">
        <w:rPr>
          <w:rFonts w:ascii="Arial" w:hAnsi="Arial" w:cs="Arial"/>
          <w:sz w:val="20"/>
          <w:szCs w:val="20"/>
        </w:rPr>
        <w:t>lipca</w:t>
      </w:r>
      <w:r w:rsidR="001146FB">
        <w:rPr>
          <w:rFonts w:ascii="Arial" w:hAnsi="Arial" w:cs="Arial"/>
          <w:sz w:val="20"/>
          <w:szCs w:val="20"/>
        </w:rPr>
        <w:t xml:space="preserve"> </w:t>
      </w:r>
      <w:r w:rsidR="001146FB" w:rsidRPr="00193327">
        <w:rPr>
          <w:rFonts w:ascii="Arial" w:hAnsi="Arial" w:cs="Arial"/>
          <w:sz w:val="20"/>
          <w:szCs w:val="20"/>
        </w:rPr>
        <w:t>202</w:t>
      </w:r>
      <w:r w:rsidR="003B3B99">
        <w:rPr>
          <w:rFonts w:ascii="Arial" w:hAnsi="Arial" w:cs="Arial"/>
          <w:sz w:val="20"/>
          <w:szCs w:val="20"/>
        </w:rPr>
        <w:t>1</w:t>
      </w:r>
      <w:r w:rsidR="001146FB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1146FB">
        <w:rPr>
          <w:rFonts w:ascii="Arial" w:hAnsi="Arial" w:cs="Arial"/>
          <w:sz w:val="20"/>
          <w:szCs w:val="20"/>
        </w:rPr>
        <w:t xml:space="preserve"> </w:t>
      </w:r>
      <w:r w:rsidR="00325618">
        <w:rPr>
          <w:rFonts w:ascii="Arial" w:hAnsi="Arial" w:cs="Arial"/>
          <w:sz w:val="20"/>
          <w:szCs w:val="20"/>
        </w:rPr>
        <w:t>Burmistrza Wyszkowa</w:t>
      </w:r>
      <w:r w:rsidR="001146FB" w:rsidRPr="00193327">
        <w:rPr>
          <w:rFonts w:ascii="Arial" w:hAnsi="Arial" w:cs="Arial"/>
          <w:sz w:val="20"/>
          <w:szCs w:val="20"/>
        </w:rPr>
        <w:t xml:space="preserve">, </w:t>
      </w:r>
      <w:r w:rsidR="00DF5410">
        <w:rPr>
          <w:rFonts w:ascii="Arial" w:hAnsi="Arial" w:cs="Arial"/>
          <w:sz w:val="20"/>
          <w:szCs w:val="20"/>
        </w:rPr>
        <w:br/>
      </w:r>
      <w:r w:rsidR="001146FB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1146FB">
        <w:rPr>
          <w:rFonts w:ascii="Arial" w:hAnsi="Arial" w:cs="Arial"/>
          <w:sz w:val="20"/>
          <w:szCs w:val="20"/>
        </w:rPr>
        <w:t xml:space="preserve"> </w:t>
      </w:r>
      <w:r w:rsidR="001146FB" w:rsidRPr="00193327">
        <w:rPr>
          <w:rFonts w:ascii="Arial" w:hAnsi="Arial" w:cs="Arial"/>
          <w:sz w:val="20"/>
          <w:szCs w:val="20"/>
        </w:rPr>
        <w:t>inwestycji drogowej</w:t>
      </w:r>
      <w:r w:rsidR="001146FB">
        <w:rPr>
          <w:rFonts w:ascii="Arial" w:hAnsi="Arial" w:cs="Arial"/>
          <w:sz w:val="20"/>
          <w:szCs w:val="20"/>
        </w:rPr>
        <w:t xml:space="preserve"> </w:t>
      </w:r>
      <w:r w:rsidR="001146FB" w:rsidRPr="00193327">
        <w:rPr>
          <w:rFonts w:ascii="Arial" w:hAnsi="Arial" w:cs="Arial"/>
          <w:sz w:val="20"/>
          <w:szCs w:val="20"/>
        </w:rPr>
        <w:t xml:space="preserve">realizowanej </w:t>
      </w:r>
      <w:r w:rsidR="00B00D86">
        <w:rPr>
          <w:rFonts w:ascii="Arial" w:hAnsi="Arial" w:cs="Arial"/>
          <w:sz w:val="20"/>
          <w:szCs w:val="20"/>
        </w:rPr>
        <w:br/>
      </w:r>
      <w:r w:rsidR="001146FB" w:rsidRPr="00193327">
        <w:rPr>
          <w:rFonts w:ascii="Arial" w:hAnsi="Arial" w:cs="Arial"/>
          <w:sz w:val="20"/>
          <w:szCs w:val="20"/>
        </w:rPr>
        <w:t xml:space="preserve">pn. </w:t>
      </w:r>
      <w:r w:rsidR="003B3B99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325618">
        <w:rPr>
          <w:rFonts w:ascii="Arial" w:hAnsi="Arial" w:cs="Arial"/>
          <w:b/>
          <w:bCs/>
          <w:sz w:val="20"/>
          <w:szCs w:val="20"/>
        </w:rPr>
        <w:t>Budowa ul. Telimeny w Wyszkowie</w:t>
      </w:r>
      <w:r w:rsidR="003B3B99" w:rsidRPr="0044683B">
        <w:rPr>
          <w:rFonts w:ascii="Arial" w:hAnsi="Arial" w:cs="Arial"/>
          <w:b/>
          <w:bCs/>
          <w:sz w:val="20"/>
          <w:szCs w:val="20"/>
        </w:rPr>
        <w:t>”</w:t>
      </w:r>
    </w:p>
    <w:p w14:paraId="703610C7" w14:textId="738EAAF6" w:rsidR="001146FB" w:rsidRDefault="001146FB" w:rsidP="003B3B99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4341887E" w14:textId="0F6AD980" w:rsidR="006608BE" w:rsidRDefault="006608BE" w:rsidP="003B3B99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Działki w granicach projektowanego pasa drogowego</w:t>
      </w:r>
      <w:r w:rsidR="00090942">
        <w:rPr>
          <w:rFonts w:ascii="Arial" w:hAnsi="Arial" w:cs="Arial"/>
          <w:b/>
          <w:sz w:val="20"/>
          <w:szCs w:val="20"/>
        </w:rPr>
        <w:t xml:space="preserve"> drogi gminnej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0942">
        <w:rPr>
          <w:rFonts w:ascii="Arial" w:hAnsi="Arial" w:cs="Arial"/>
          <w:b/>
          <w:sz w:val="20"/>
          <w:szCs w:val="20"/>
        </w:rPr>
        <w:t>będące własnością Gminy Wyszków, nie podlegające przejęciu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08BE" w:rsidRPr="00DF2E21" w14:paraId="7D85234C" w14:textId="77777777" w:rsidTr="00FF4AD6">
        <w:tc>
          <w:tcPr>
            <w:tcW w:w="9062" w:type="dxa"/>
            <w:shd w:val="clear" w:color="auto" w:fill="auto"/>
          </w:tcPr>
          <w:p w14:paraId="7AFDA42A" w14:textId="77777777" w:rsidR="006608BE" w:rsidRDefault="006608BE" w:rsidP="00FF4A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8FDFAF" w14:textId="77777777" w:rsidR="006608BE" w:rsidRPr="00DF2E21" w:rsidRDefault="006608BE" w:rsidP="00FF4A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143505_4 Wyszków - miasto</w:t>
            </w:r>
          </w:p>
        </w:tc>
      </w:tr>
      <w:tr w:rsidR="006608BE" w:rsidRPr="00DF2E21" w14:paraId="07476D3E" w14:textId="77777777" w:rsidTr="00FF4AD6">
        <w:tc>
          <w:tcPr>
            <w:tcW w:w="9062" w:type="dxa"/>
            <w:shd w:val="clear" w:color="auto" w:fill="auto"/>
          </w:tcPr>
          <w:p w14:paraId="77A81C02" w14:textId="77777777" w:rsidR="006608BE" w:rsidRPr="00DF2E21" w:rsidRDefault="006608BE" w:rsidP="00FF4A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6608BE" w:rsidRPr="002C75AC" w14:paraId="7DE68EAA" w14:textId="77777777" w:rsidTr="00FF4AD6">
        <w:tc>
          <w:tcPr>
            <w:tcW w:w="9062" w:type="dxa"/>
            <w:shd w:val="clear" w:color="auto" w:fill="auto"/>
          </w:tcPr>
          <w:p w14:paraId="5A36A862" w14:textId="6D0210A8" w:rsidR="006608BE" w:rsidRPr="006608BE" w:rsidRDefault="006608BE" w:rsidP="006608BE">
            <w:pPr>
              <w:pStyle w:val="Style5"/>
              <w:widowControl/>
              <w:tabs>
                <w:tab w:val="left" w:pos="2827"/>
              </w:tabs>
              <w:spacing w:before="77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750/1, 751/4, 752/4, 753/4, 754/6, 755/6, 756/6, 757/7, 758/7, 759/4, 760/4, 761/4, 762/4, 763/4, 764/4, 765/4, 766/4, 767/4, 768/4, 769/4, 770/4, 771/4, 772/4, 773/4, 774/2</w:t>
            </w:r>
          </w:p>
        </w:tc>
      </w:tr>
    </w:tbl>
    <w:p w14:paraId="1BFF5969" w14:textId="76DFD50E" w:rsidR="003B3B99" w:rsidRPr="00187229" w:rsidRDefault="003B3B99" w:rsidP="003B3B99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9E1D9C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do 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3B99" w:rsidRPr="00DF2E21" w14:paraId="6A2CC2B0" w14:textId="77777777" w:rsidTr="004904BA">
        <w:tc>
          <w:tcPr>
            <w:tcW w:w="9062" w:type="dxa"/>
            <w:shd w:val="clear" w:color="auto" w:fill="auto"/>
          </w:tcPr>
          <w:p w14:paraId="2E15D674" w14:textId="08265CCB" w:rsidR="003B3B99" w:rsidRDefault="003B3B99" w:rsidP="004904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77752498"/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325618">
              <w:rPr>
                <w:rFonts w:ascii="Arial" w:hAnsi="Arial" w:cs="Arial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0FAA8" w14:textId="1D74AE3B" w:rsidR="003B3B99" w:rsidRPr="00DF2E21" w:rsidRDefault="003B3B99" w:rsidP="004904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5618">
              <w:rPr>
                <w:rFonts w:ascii="Arial" w:hAnsi="Arial" w:cs="Arial"/>
                <w:color w:val="000000"/>
                <w:sz w:val="20"/>
                <w:szCs w:val="20"/>
              </w:rPr>
              <w:t>143505_4 Wyszków</w:t>
            </w:r>
            <w:r w:rsidR="00B44583">
              <w:rPr>
                <w:rFonts w:ascii="Arial" w:hAnsi="Arial" w:cs="Arial"/>
                <w:color w:val="000000"/>
                <w:sz w:val="20"/>
                <w:szCs w:val="20"/>
              </w:rPr>
              <w:t xml:space="preserve"> - miasto</w:t>
            </w:r>
          </w:p>
        </w:tc>
      </w:tr>
      <w:tr w:rsidR="003B3B99" w:rsidRPr="00DF2E21" w14:paraId="771E0753" w14:textId="77777777" w:rsidTr="004904BA">
        <w:tc>
          <w:tcPr>
            <w:tcW w:w="9062" w:type="dxa"/>
            <w:shd w:val="clear" w:color="auto" w:fill="auto"/>
          </w:tcPr>
          <w:p w14:paraId="5235DAF7" w14:textId="70B8F97A" w:rsidR="003B3B99" w:rsidRPr="00DF2E21" w:rsidRDefault="003B3B99" w:rsidP="004904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</w:t>
            </w:r>
            <w:r w:rsidR="00325618"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3B3B99" w:rsidRPr="002C75AC" w14:paraId="239A1089" w14:textId="77777777" w:rsidTr="004904BA">
        <w:tc>
          <w:tcPr>
            <w:tcW w:w="9062" w:type="dxa"/>
            <w:shd w:val="clear" w:color="auto" w:fill="auto"/>
          </w:tcPr>
          <w:p w14:paraId="560BF3F0" w14:textId="2772F763" w:rsidR="003B3B99" w:rsidRPr="002C75AC" w:rsidRDefault="006608BE" w:rsidP="004904B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750/2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750/3</w:t>
            </w:r>
            <w:r>
              <w:rPr>
                <w:rFonts w:ascii="Arial" w:hAnsi="Arial" w:cs="Arial"/>
                <w:sz w:val="20"/>
                <w:szCs w:val="20"/>
              </w:rPr>
              <w:t>, 750/4), 751/5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751/6</w:t>
            </w:r>
            <w:r>
              <w:rPr>
                <w:rFonts w:ascii="Arial" w:hAnsi="Arial" w:cs="Arial"/>
                <w:sz w:val="20"/>
                <w:szCs w:val="20"/>
              </w:rPr>
              <w:t>, 751/7), 752/5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752/6</w:t>
            </w:r>
            <w:r>
              <w:rPr>
                <w:rFonts w:ascii="Arial" w:hAnsi="Arial" w:cs="Arial"/>
                <w:sz w:val="20"/>
                <w:szCs w:val="20"/>
              </w:rPr>
              <w:t>, 752/7), 753/5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753/6</w:t>
            </w:r>
            <w:r>
              <w:rPr>
                <w:rFonts w:ascii="Arial" w:hAnsi="Arial" w:cs="Arial"/>
                <w:sz w:val="20"/>
                <w:szCs w:val="20"/>
              </w:rPr>
              <w:t>, 753/7), 754/7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754/8</w:t>
            </w:r>
            <w:r>
              <w:rPr>
                <w:rFonts w:ascii="Arial" w:hAnsi="Arial" w:cs="Arial"/>
                <w:sz w:val="20"/>
                <w:szCs w:val="20"/>
              </w:rPr>
              <w:t>, 754/9), 755/7 (</w:t>
            </w:r>
            <w:r w:rsidRPr="00325618">
              <w:rPr>
                <w:rFonts w:ascii="Arial" w:hAnsi="Arial" w:cs="Arial"/>
                <w:b/>
                <w:bCs/>
                <w:sz w:val="20"/>
                <w:szCs w:val="20"/>
              </w:rPr>
              <w:t>755/8</w:t>
            </w:r>
            <w:r>
              <w:rPr>
                <w:rFonts w:ascii="Arial" w:hAnsi="Arial" w:cs="Arial"/>
                <w:sz w:val="20"/>
                <w:szCs w:val="20"/>
              </w:rPr>
              <w:t xml:space="preserve">, 755/9), </w:t>
            </w:r>
          </w:p>
        </w:tc>
      </w:tr>
    </w:tbl>
    <w:bookmarkEnd w:id="2"/>
    <w:p w14:paraId="232EC2F3" w14:textId="14E45379" w:rsidR="00B44583" w:rsidRPr="00B44583" w:rsidRDefault="00B44583" w:rsidP="00B44583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4583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dróg innych kategorii – </w:t>
      </w:r>
      <w:r w:rsidRPr="00B44583">
        <w:rPr>
          <w:rFonts w:ascii="Arial" w:eastAsia="ArialMT" w:hAnsi="Arial" w:cs="Arial"/>
          <w:bCs/>
          <w:sz w:val="20"/>
          <w:szCs w:val="20"/>
        </w:rPr>
        <w:t xml:space="preserve">ograniczenie </w:t>
      </w:r>
      <w:r w:rsidRPr="00B44583">
        <w:rPr>
          <w:rFonts w:ascii="Arial" w:eastAsia="ArialMT" w:hAnsi="Arial" w:cs="Arial"/>
          <w:bCs/>
          <w:sz w:val="20"/>
          <w:szCs w:val="20"/>
        </w:rPr>
        <w:br/>
        <w:t xml:space="preserve">w korzystaniu z nieruchomości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44583" w:rsidRPr="005127A7" w14:paraId="16CE16B6" w14:textId="77777777" w:rsidTr="006107D3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B712" w14:textId="77777777" w:rsidR="00B44583" w:rsidRPr="00B44583" w:rsidRDefault="00B44583" w:rsidP="006107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583">
              <w:rPr>
                <w:rFonts w:ascii="Arial" w:hAnsi="Arial" w:cs="Arial"/>
                <w:sz w:val="20"/>
                <w:szCs w:val="20"/>
              </w:rPr>
              <w:t xml:space="preserve">Powiat Wyszkowski, gmina Wyszków </w:t>
            </w:r>
          </w:p>
          <w:p w14:paraId="2DF122BA" w14:textId="77777777" w:rsidR="00B44583" w:rsidRPr="005127A7" w:rsidRDefault="00B44583" w:rsidP="006107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4583">
              <w:rPr>
                <w:rFonts w:ascii="Arial" w:hAnsi="Arial" w:cs="Arial"/>
                <w:sz w:val="20"/>
                <w:szCs w:val="20"/>
              </w:rPr>
              <w:t>Jednostka ewidencyjna: 143505_4 Wyszków - miasto</w:t>
            </w:r>
          </w:p>
        </w:tc>
      </w:tr>
      <w:tr w:rsidR="00B44583" w:rsidRPr="005127A7" w14:paraId="5E678281" w14:textId="77777777" w:rsidTr="006107D3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EF1F" w14:textId="77777777" w:rsidR="00B44583" w:rsidRPr="00B44583" w:rsidRDefault="00B44583" w:rsidP="006107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583">
              <w:rPr>
                <w:rFonts w:ascii="Arial" w:hAnsi="Arial" w:cs="Arial"/>
                <w:sz w:val="20"/>
                <w:szCs w:val="20"/>
              </w:rPr>
              <w:t>Obręb: 0001 Wyszków</w:t>
            </w:r>
          </w:p>
        </w:tc>
      </w:tr>
      <w:tr w:rsidR="00B44583" w:rsidRPr="005127A7" w14:paraId="0A9CF2FD" w14:textId="77777777" w:rsidTr="006107D3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DA6" w14:textId="1132A8CB" w:rsidR="00B44583" w:rsidRPr="00B44583" w:rsidRDefault="00E80A2E" w:rsidP="006107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4A87" w14:textId="31DD1CB5" w:rsidR="00B44583" w:rsidRPr="00B44583" w:rsidRDefault="00B44583" w:rsidP="006107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projektowane włączenie </w:t>
            </w:r>
            <w:r w:rsidR="00E80A2E">
              <w:rPr>
                <w:rFonts w:ascii="Arial" w:eastAsia="ArialMT" w:hAnsi="Arial" w:cs="Arial"/>
                <w:bCs/>
                <w:sz w:val="20"/>
                <w:szCs w:val="20"/>
              </w:rPr>
              <w:t xml:space="preserve">w drogę </w:t>
            </w:r>
            <w:proofErr w:type="spellStart"/>
            <w:r w:rsidR="00E80A2E">
              <w:rPr>
                <w:rFonts w:ascii="Arial" w:eastAsia="ArialMT" w:hAnsi="Arial" w:cs="Arial"/>
                <w:bCs/>
                <w:sz w:val="20"/>
                <w:szCs w:val="20"/>
              </w:rPr>
              <w:t>wojewodzką</w:t>
            </w:r>
            <w:proofErr w:type="spellEnd"/>
          </w:p>
        </w:tc>
      </w:tr>
    </w:tbl>
    <w:p w14:paraId="6179645C" w14:textId="77777777" w:rsidR="006608BE" w:rsidRDefault="006608BE" w:rsidP="006608BE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>
        <w:rPr>
          <w:rFonts w:ascii="Arial" w:hAnsi="Arial" w:cs="Arial"/>
          <w:sz w:val="20"/>
          <w:szCs w:val="20"/>
        </w:rPr>
        <w:t>skazany</w:t>
      </w:r>
      <w:r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090C020E" w14:textId="77777777" w:rsidR="006608BE" w:rsidRDefault="006608BE" w:rsidP="006608BE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B78464" w14:textId="77777777" w:rsidR="006608BE" w:rsidRPr="00FC2BC7" w:rsidRDefault="006608BE" w:rsidP="006608BE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5EB7BD" w14:textId="77777777" w:rsidR="006608BE" w:rsidRPr="00396AE2" w:rsidRDefault="006608BE" w:rsidP="006608BE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lastRenderedPageBreak/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7BB851C" w14:textId="77777777" w:rsidR="006608BE" w:rsidRDefault="006608BE" w:rsidP="006608BE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166DF131" w14:textId="44436B95" w:rsidR="00E50D34" w:rsidRDefault="00E50D34">
      <w:pPr>
        <w:rPr>
          <w:rFonts w:ascii="Arial" w:hAnsi="Arial" w:cs="Arial"/>
          <w:sz w:val="20"/>
          <w:szCs w:val="20"/>
        </w:rPr>
      </w:pPr>
    </w:p>
    <w:sectPr w:rsidR="00E50D34" w:rsidSect="00B101CD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2EAC" w14:textId="77777777" w:rsidR="00AD1AE0" w:rsidRDefault="00AD1AE0" w:rsidP="00E402C0">
      <w:r>
        <w:separator/>
      </w:r>
    </w:p>
  </w:endnote>
  <w:endnote w:type="continuationSeparator" w:id="0">
    <w:p w14:paraId="31E6D6D8" w14:textId="77777777" w:rsidR="00AD1AE0" w:rsidRDefault="00AD1AE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AD1AE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3345" w14:textId="77777777" w:rsidR="00AD1AE0" w:rsidRDefault="00AD1AE0" w:rsidP="00E402C0">
      <w:r>
        <w:separator/>
      </w:r>
    </w:p>
  </w:footnote>
  <w:footnote w:type="continuationSeparator" w:id="0">
    <w:p w14:paraId="1C88D3CD" w14:textId="77777777" w:rsidR="00AD1AE0" w:rsidRDefault="00AD1AE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61BDB"/>
    <w:rsid w:val="00064B26"/>
    <w:rsid w:val="00064D5C"/>
    <w:rsid w:val="00075E3D"/>
    <w:rsid w:val="00090942"/>
    <w:rsid w:val="00095235"/>
    <w:rsid w:val="00096DFF"/>
    <w:rsid w:val="000B73E1"/>
    <w:rsid w:val="000D155F"/>
    <w:rsid w:val="000D1583"/>
    <w:rsid w:val="000E5304"/>
    <w:rsid w:val="00106168"/>
    <w:rsid w:val="00111315"/>
    <w:rsid w:val="001146FB"/>
    <w:rsid w:val="00130870"/>
    <w:rsid w:val="001618AC"/>
    <w:rsid w:val="00187229"/>
    <w:rsid w:val="00193327"/>
    <w:rsid w:val="001957C3"/>
    <w:rsid w:val="001A5FA2"/>
    <w:rsid w:val="001B07C3"/>
    <w:rsid w:val="001C11D8"/>
    <w:rsid w:val="001C3EB5"/>
    <w:rsid w:val="001C77EC"/>
    <w:rsid w:val="001E3C20"/>
    <w:rsid w:val="001E4E6A"/>
    <w:rsid w:val="001F1ECF"/>
    <w:rsid w:val="001F4272"/>
    <w:rsid w:val="00204497"/>
    <w:rsid w:val="002059FD"/>
    <w:rsid w:val="00226173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66FD"/>
    <w:rsid w:val="002E74AD"/>
    <w:rsid w:val="00305A67"/>
    <w:rsid w:val="003106C7"/>
    <w:rsid w:val="00314F75"/>
    <w:rsid w:val="00323EA7"/>
    <w:rsid w:val="00325618"/>
    <w:rsid w:val="00337689"/>
    <w:rsid w:val="00353B38"/>
    <w:rsid w:val="00353F01"/>
    <w:rsid w:val="00366ABA"/>
    <w:rsid w:val="00372903"/>
    <w:rsid w:val="00373F87"/>
    <w:rsid w:val="0037739A"/>
    <w:rsid w:val="00396AE2"/>
    <w:rsid w:val="003A23CF"/>
    <w:rsid w:val="003B0E5D"/>
    <w:rsid w:val="003B3B99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54F0D"/>
    <w:rsid w:val="00463A17"/>
    <w:rsid w:val="00470EB3"/>
    <w:rsid w:val="00483DB6"/>
    <w:rsid w:val="004A4E34"/>
    <w:rsid w:val="004C435A"/>
    <w:rsid w:val="004D3437"/>
    <w:rsid w:val="004D4077"/>
    <w:rsid w:val="004D49C4"/>
    <w:rsid w:val="004F6894"/>
    <w:rsid w:val="00504C5D"/>
    <w:rsid w:val="0051797C"/>
    <w:rsid w:val="0052185F"/>
    <w:rsid w:val="005247FA"/>
    <w:rsid w:val="00531AAD"/>
    <w:rsid w:val="00537E40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9723A"/>
    <w:rsid w:val="005B3FFE"/>
    <w:rsid w:val="005E3B7C"/>
    <w:rsid w:val="005E786F"/>
    <w:rsid w:val="005F5B21"/>
    <w:rsid w:val="00602D45"/>
    <w:rsid w:val="00606109"/>
    <w:rsid w:val="00615AE9"/>
    <w:rsid w:val="00634286"/>
    <w:rsid w:val="006608BE"/>
    <w:rsid w:val="00662CA4"/>
    <w:rsid w:val="00672A54"/>
    <w:rsid w:val="00672CDF"/>
    <w:rsid w:val="0067764A"/>
    <w:rsid w:val="00682DED"/>
    <w:rsid w:val="006A00C1"/>
    <w:rsid w:val="006A2AAB"/>
    <w:rsid w:val="006B49A6"/>
    <w:rsid w:val="006D47FB"/>
    <w:rsid w:val="006D6354"/>
    <w:rsid w:val="006E0E21"/>
    <w:rsid w:val="00707CC1"/>
    <w:rsid w:val="00730A7B"/>
    <w:rsid w:val="007324BE"/>
    <w:rsid w:val="007340DE"/>
    <w:rsid w:val="00754D83"/>
    <w:rsid w:val="007623A3"/>
    <w:rsid w:val="00772400"/>
    <w:rsid w:val="00786354"/>
    <w:rsid w:val="007A0BC8"/>
    <w:rsid w:val="007E2613"/>
    <w:rsid w:val="007E3C85"/>
    <w:rsid w:val="007E40F7"/>
    <w:rsid w:val="007F1899"/>
    <w:rsid w:val="007F4F77"/>
    <w:rsid w:val="008340C4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8F383A"/>
    <w:rsid w:val="00926B76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D7950"/>
    <w:rsid w:val="009E1ADB"/>
    <w:rsid w:val="009E1D9C"/>
    <w:rsid w:val="009E2FEE"/>
    <w:rsid w:val="00A0361D"/>
    <w:rsid w:val="00A11177"/>
    <w:rsid w:val="00A26D6B"/>
    <w:rsid w:val="00A34842"/>
    <w:rsid w:val="00A44955"/>
    <w:rsid w:val="00A54D14"/>
    <w:rsid w:val="00A64E73"/>
    <w:rsid w:val="00A6587A"/>
    <w:rsid w:val="00A675AB"/>
    <w:rsid w:val="00A74293"/>
    <w:rsid w:val="00A842C4"/>
    <w:rsid w:val="00A9004C"/>
    <w:rsid w:val="00AB4455"/>
    <w:rsid w:val="00AC7104"/>
    <w:rsid w:val="00AC7853"/>
    <w:rsid w:val="00AD1AE0"/>
    <w:rsid w:val="00AF4F43"/>
    <w:rsid w:val="00B00D86"/>
    <w:rsid w:val="00B02C9F"/>
    <w:rsid w:val="00B05E65"/>
    <w:rsid w:val="00B101CD"/>
    <w:rsid w:val="00B14C11"/>
    <w:rsid w:val="00B15D64"/>
    <w:rsid w:val="00B250E3"/>
    <w:rsid w:val="00B2676C"/>
    <w:rsid w:val="00B276D8"/>
    <w:rsid w:val="00B42EE4"/>
    <w:rsid w:val="00B44583"/>
    <w:rsid w:val="00B71280"/>
    <w:rsid w:val="00B97068"/>
    <w:rsid w:val="00BB5F3F"/>
    <w:rsid w:val="00BB764A"/>
    <w:rsid w:val="00BC04CB"/>
    <w:rsid w:val="00BF07C5"/>
    <w:rsid w:val="00BF548B"/>
    <w:rsid w:val="00C26092"/>
    <w:rsid w:val="00C43FBD"/>
    <w:rsid w:val="00C533C5"/>
    <w:rsid w:val="00C55EB5"/>
    <w:rsid w:val="00C966FF"/>
    <w:rsid w:val="00CB0953"/>
    <w:rsid w:val="00CC0E17"/>
    <w:rsid w:val="00CC2084"/>
    <w:rsid w:val="00CD4425"/>
    <w:rsid w:val="00CE6677"/>
    <w:rsid w:val="00CF0F4F"/>
    <w:rsid w:val="00CF503C"/>
    <w:rsid w:val="00CF76C1"/>
    <w:rsid w:val="00D02B1A"/>
    <w:rsid w:val="00D112A5"/>
    <w:rsid w:val="00D13F52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1"/>
    <w:rsid w:val="00DE4D9D"/>
    <w:rsid w:val="00DF5410"/>
    <w:rsid w:val="00E027BD"/>
    <w:rsid w:val="00E114BB"/>
    <w:rsid w:val="00E15165"/>
    <w:rsid w:val="00E1636F"/>
    <w:rsid w:val="00E20414"/>
    <w:rsid w:val="00E32C8E"/>
    <w:rsid w:val="00E33228"/>
    <w:rsid w:val="00E402C0"/>
    <w:rsid w:val="00E4498C"/>
    <w:rsid w:val="00E47C66"/>
    <w:rsid w:val="00E50D34"/>
    <w:rsid w:val="00E729DB"/>
    <w:rsid w:val="00E80A2E"/>
    <w:rsid w:val="00EA1C54"/>
    <w:rsid w:val="00EC1320"/>
    <w:rsid w:val="00EC503B"/>
    <w:rsid w:val="00EE28E5"/>
    <w:rsid w:val="00EF13C9"/>
    <w:rsid w:val="00F179AF"/>
    <w:rsid w:val="00F20D2D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94050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Agnieszka Lewandowska</cp:lastModifiedBy>
  <cp:revision>2</cp:revision>
  <cp:lastPrinted>2021-07-30T09:30:00Z</cp:lastPrinted>
  <dcterms:created xsi:type="dcterms:W3CDTF">2021-07-30T09:31:00Z</dcterms:created>
  <dcterms:modified xsi:type="dcterms:W3CDTF">2021-07-30T09:31:00Z</dcterms:modified>
</cp:coreProperties>
</file>