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8F" w:rsidRDefault="00041C8F" w:rsidP="006A722A">
      <w:pPr>
        <w:jc w:val="right"/>
        <w:rPr>
          <w:sz w:val="24"/>
          <w:szCs w:val="24"/>
        </w:rPr>
      </w:pPr>
    </w:p>
    <w:p w:rsidR="00041C8F" w:rsidRPr="00AA475D" w:rsidRDefault="00316EB6" w:rsidP="00AA475D">
      <w:pPr>
        <w:spacing w:line="276" w:lineRule="auto"/>
        <w:jc w:val="center"/>
        <w:rPr>
          <w:b/>
          <w:sz w:val="24"/>
          <w:szCs w:val="24"/>
        </w:rPr>
      </w:pPr>
      <w:r w:rsidRPr="00AA475D">
        <w:rPr>
          <w:b/>
          <w:sz w:val="24"/>
          <w:szCs w:val="24"/>
        </w:rPr>
        <w:t>ZAWIADOMIENIE</w:t>
      </w:r>
    </w:p>
    <w:p w:rsidR="00316EB6" w:rsidRDefault="00316EB6" w:rsidP="00AA475D">
      <w:pPr>
        <w:spacing w:line="276" w:lineRule="auto"/>
        <w:jc w:val="center"/>
        <w:rPr>
          <w:sz w:val="24"/>
          <w:szCs w:val="24"/>
        </w:rPr>
      </w:pPr>
      <w:r w:rsidRPr="00AA475D">
        <w:rPr>
          <w:b/>
          <w:sz w:val="24"/>
          <w:szCs w:val="24"/>
        </w:rPr>
        <w:t>STAROSTY POWIATU WYSZKOWSKIEGO</w:t>
      </w:r>
    </w:p>
    <w:p w:rsidR="00316EB6" w:rsidRDefault="008A2607" w:rsidP="00AA475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19</w:t>
      </w:r>
      <w:bookmarkStart w:id="0" w:name="_GoBack"/>
      <w:bookmarkEnd w:id="0"/>
      <w:r w:rsidR="00316EB6">
        <w:rPr>
          <w:sz w:val="24"/>
          <w:szCs w:val="24"/>
        </w:rPr>
        <w:t xml:space="preserve"> stycznia 2021r.</w:t>
      </w:r>
    </w:p>
    <w:p w:rsidR="00316EB6" w:rsidRDefault="00316EB6" w:rsidP="00AA475D">
      <w:pPr>
        <w:spacing w:line="276" w:lineRule="auto"/>
        <w:jc w:val="center"/>
        <w:rPr>
          <w:sz w:val="24"/>
          <w:szCs w:val="24"/>
        </w:rPr>
      </w:pPr>
    </w:p>
    <w:p w:rsidR="00316EB6" w:rsidRDefault="00316EB6" w:rsidP="00AA475D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Działając na podstawie art. 49 ustawy z dnia </w:t>
      </w:r>
      <w:r w:rsidRPr="00C72F11">
        <w:rPr>
          <w:sz w:val="24"/>
          <w:szCs w:val="24"/>
        </w:rPr>
        <w:t xml:space="preserve">14 czerwca 1960r. Kodeks postępowania administracyjnego (Dz. U. z 2020r. poz. 256 z </w:t>
      </w:r>
      <w:proofErr w:type="spellStart"/>
      <w:r w:rsidRPr="00C72F11">
        <w:rPr>
          <w:sz w:val="24"/>
          <w:szCs w:val="24"/>
        </w:rPr>
        <w:t>późn</w:t>
      </w:r>
      <w:proofErr w:type="spellEnd"/>
      <w:r w:rsidRPr="00C72F11">
        <w:rPr>
          <w:sz w:val="24"/>
          <w:szCs w:val="24"/>
        </w:rPr>
        <w:t>. zm.)</w:t>
      </w:r>
      <w:r>
        <w:rPr>
          <w:sz w:val="24"/>
          <w:szCs w:val="24"/>
        </w:rPr>
        <w:t xml:space="preserve"> w związku z art. 12 ust. 4a, 4f, 5, art. 18 ust. 1 i 3 i art. 23 ustawy z dnia 10 kwietnia 2003r. o szczególnych zasadach przygotowania i realizacji inwestycji w zakresie dróg publicznych (Dz.</w:t>
      </w:r>
      <w:r w:rsidR="00FF4E80">
        <w:rPr>
          <w:sz w:val="24"/>
          <w:szCs w:val="24"/>
        </w:rPr>
        <w:t xml:space="preserve"> U. z 2018r. poz. 1474) oraz art. 118a ust. 2 ustawy z dnia 21 sierpnia 1997r. o gospodarce nieruchomościami (Dz. U. z 2020r. poz. 1990), </w:t>
      </w:r>
      <w:r w:rsidR="00FF4E80">
        <w:rPr>
          <w:b/>
          <w:sz w:val="24"/>
          <w:szCs w:val="24"/>
        </w:rPr>
        <w:t>Starosta Powiatu Wyszkowskiego zawiadamia o wydaniu decyzji:</w:t>
      </w:r>
    </w:p>
    <w:p w:rsidR="00AA475D" w:rsidRDefault="00AA475D" w:rsidP="00AA475D">
      <w:pPr>
        <w:pStyle w:val="Akapitzlist"/>
        <w:numPr>
          <w:ilvl w:val="0"/>
          <w:numId w:val="13"/>
        </w:numPr>
        <w:spacing w:line="276" w:lineRule="auto"/>
        <w:jc w:val="both"/>
      </w:pPr>
      <w:r w:rsidRPr="00FF4E80">
        <w:rPr>
          <w:b/>
        </w:rPr>
        <w:t xml:space="preserve">Nr </w:t>
      </w:r>
      <w:r>
        <w:rPr>
          <w:b/>
        </w:rPr>
        <w:t>111</w:t>
      </w:r>
      <w:r w:rsidRPr="00FF4E80">
        <w:rPr>
          <w:b/>
        </w:rPr>
        <w:t>/2020 z dnia 1</w:t>
      </w:r>
      <w:r>
        <w:rPr>
          <w:b/>
        </w:rPr>
        <w:t>2</w:t>
      </w:r>
      <w:r w:rsidRPr="00FF4E80">
        <w:rPr>
          <w:b/>
        </w:rPr>
        <w:t xml:space="preserve"> listopada 2020r.</w:t>
      </w:r>
      <w:r w:rsidRPr="00FF4E80">
        <w:t xml:space="preserve"> o ustaleniu odszkodowania</w:t>
      </w:r>
      <w:r>
        <w:t xml:space="preserve"> </w:t>
      </w:r>
      <w:r w:rsidRPr="00FF4E80">
        <w:t xml:space="preserve">za działkę gruntu </w:t>
      </w:r>
      <w:r w:rsidRPr="00FF4E80">
        <w:rPr>
          <w:b/>
        </w:rPr>
        <w:t xml:space="preserve">nr </w:t>
      </w:r>
      <w:r>
        <w:rPr>
          <w:b/>
        </w:rPr>
        <w:t>127/2 o powierzchni 0,0109</w:t>
      </w:r>
      <w:r w:rsidRPr="00FF4E80">
        <w:rPr>
          <w:b/>
        </w:rPr>
        <w:t>ha, położoną w obrębie Długosiodło</w:t>
      </w:r>
      <w:r w:rsidRPr="00FF4E80">
        <w:t>, która na mocy decyzji Starosty Powiatu Wyszkowskiego nr 9/2019 z dnia 23 sierpnia 2019r. o zezwoleniu na realizację inwestycji drogowej stała się własnością Gminy Długosiodło w celu „budowy drogi gminnej od drogi gminnej nr 440223W do drogi powiatowej nr 4401W w miejscowości Długosiodło – gm. Długosiodło”.</w:t>
      </w:r>
    </w:p>
    <w:p w:rsidR="00FF4E80" w:rsidRDefault="00FF4E80" w:rsidP="00AA475D">
      <w:pPr>
        <w:pStyle w:val="Akapitzlist"/>
        <w:numPr>
          <w:ilvl w:val="0"/>
          <w:numId w:val="13"/>
        </w:numPr>
        <w:spacing w:line="276" w:lineRule="auto"/>
        <w:jc w:val="both"/>
      </w:pPr>
      <w:r w:rsidRPr="00FF4E80">
        <w:rPr>
          <w:b/>
        </w:rPr>
        <w:t xml:space="preserve">Nr </w:t>
      </w:r>
      <w:r>
        <w:rPr>
          <w:b/>
        </w:rPr>
        <w:t>112</w:t>
      </w:r>
      <w:r w:rsidRPr="00FF4E80">
        <w:rPr>
          <w:b/>
        </w:rPr>
        <w:t>/2020 z dnia 1</w:t>
      </w:r>
      <w:r>
        <w:rPr>
          <w:b/>
        </w:rPr>
        <w:t>2</w:t>
      </w:r>
      <w:r w:rsidRPr="00FF4E80">
        <w:rPr>
          <w:b/>
        </w:rPr>
        <w:t xml:space="preserve"> listopada 2020r.</w:t>
      </w:r>
      <w:r w:rsidRPr="00FF4E80">
        <w:t xml:space="preserve"> o ustaleniu odszkodowania</w:t>
      </w:r>
      <w:r>
        <w:t xml:space="preserve"> </w:t>
      </w:r>
      <w:r w:rsidRPr="00FF4E80">
        <w:t xml:space="preserve">za działkę gruntu </w:t>
      </w:r>
      <w:r w:rsidRPr="00FF4E80">
        <w:rPr>
          <w:b/>
        </w:rPr>
        <w:t xml:space="preserve">nr </w:t>
      </w:r>
      <w:r>
        <w:rPr>
          <w:b/>
        </w:rPr>
        <w:t>113/2 o powierzchni 0,0209</w:t>
      </w:r>
      <w:r w:rsidRPr="00FF4E80">
        <w:rPr>
          <w:b/>
        </w:rPr>
        <w:t>ha, położoną w obrębie Długosiodło</w:t>
      </w:r>
      <w:r w:rsidRPr="00FF4E80">
        <w:t>, która na mocy decyzji Starosty Powiatu Wyszkowskiego nr 9/2019 z dnia 23 sierpnia 2019r. o zezwoleniu na realizację inwestycji drogowej stała się własnością Gminy Długosiodło w celu „budowy drogi gminnej od drogi gminnej nr 440223W do drogi powiatowej nr 4401W w miejscowości Długosiodło – gm. Długosiodło”.</w:t>
      </w:r>
    </w:p>
    <w:p w:rsidR="00FF4E80" w:rsidRDefault="00FF4E80" w:rsidP="00AA475D">
      <w:pPr>
        <w:pStyle w:val="Akapitzlist"/>
        <w:numPr>
          <w:ilvl w:val="0"/>
          <w:numId w:val="13"/>
        </w:numPr>
        <w:spacing w:line="276" w:lineRule="auto"/>
        <w:jc w:val="both"/>
      </w:pPr>
      <w:r w:rsidRPr="00FF4E80">
        <w:rPr>
          <w:b/>
        </w:rPr>
        <w:t>Nr 127/2020 z dnia 16 listopada 2020r.</w:t>
      </w:r>
      <w:r w:rsidRPr="00FF4E80">
        <w:t xml:space="preserve"> o ustaleniu odszkodowania</w:t>
      </w:r>
      <w:r>
        <w:t xml:space="preserve"> </w:t>
      </w:r>
      <w:r w:rsidRPr="00FF4E80">
        <w:t xml:space="preserve">za działkę gruntu </w:t>
      </w:r>
      <w:r w:rsidRPr="00FF4E80">
        <w:rPr>
          <w:b/>
        </w:rPr>
        <w:t>nr 89/2 o powierzchni 0,0169ha, położoną w obrębie Długosiodło</w:t>
      </w:r>
      <w:r w:rsidRPr="00FF4E80">
        <w:t>, która na mocy decyzji Starosty Powiatu Wyszkowskiego nr 9/2019 z dnia 23 sierpnia 2019r. o zezwoleniu na realizację inwestycji drogowej stała się własnością Gminy Długosiodło w celu „budowy drogi gminnej od drogi gminnej nr 440223W do drogi powiatowej nr 4401W w miejscowości Długosiodło – gm. Długosiodło”.</w:t>
      </w:r>
    </w:p>
    <w:p w:rsidR="004B6DAF" w:rsidRDefault="004B6DAF" w:rsidP="006A722A">
      <w:pPr>
        <w:jc w:val="right"/>
        <w:rPr>
          <w:sz w:val="24"/>
          <w:szCs w:val="24"/>
        </w:rPr>
      </w:pPr>
    </w:p>
    <w:p w:rsidR="005B1853" w:rsidRDefault="005B1853" w:rsidP="00041C8F">
      <w:pPr>
        <w:jc w:val="both"/>
        <w:rPr>
          <w:sz w:val="24"/>
          <w:szCs w:val="24"/>
        </w:rPr>
      </w:pPr>
    </w:p>
    <w:p w:rsidR="005B1853" w:rsidRDefault="005B1853" w:rsidP="00041C8F">
      <w:pPr>
        <w:jc w:val="both"/>
        <w:rPr>
          <w:sz w:val="24"/>
          <w:szCs w:val="24"/>
        </w:rPr>
      </w:pPr>
    </w:p>
    <w:p w:rsidR="004D0198" w:rsidRDefault="004D0198" w:rsidP="006A722A">
      <w:pPr>
        <w:rPr>
          <w:b/>
          <w:sz w:val="22"/>
          <w:szCs w:val="22"/>
        </w:rPr>
      </w:pPr>
    </w:p>
    <w:p w:rsidR="0033296C" w:rsidRDefault="0033296C" w:rsidP="006A722A">
      <w:pPr>
        <w:rPr>
          <w:b/>
          <w:sz w:val="22"/>
          <w:szCs w:val="22"/>
        </w:rPr>
      </w:pPr>
    </w:p>
    <w:p w:rsidR="00556F0C" w:rsidRDefault="00556F0C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Default="00AA475D" w:rsidP="006A722A">
      <w:pPr>
        <w:rPr>
          <w:sz w:val="18"/>
          <w:szCs w:val="18"/>
          <w:u w:val="single"/>
        </w:rPr>
      </w:pPr>
    </w:p>
    <w:p w:rsidR="00AA475D" w:rsidRPr="00AA475D" w:rsidRDefault="00AA475D" w:rsidP="006A722A">
      <w:r w:rsidRPr="00AA475D">
        <w:t>Informacje w ww. sprawach można uzyskać w Starostwie Powiatowym</w:t>
      </w:r>
      <w:r w:rsidR="008A2607">
        <w:t xml:space="preserve"> w Wyszkowie, Al. Róż 2, pokój 2</w:t>
      </w:r>
      <w:r w:rsidRPr="00AA475D">
        <w:t>2A w godz. 8</w:t>
      </w:r>
      <w:r w:rsidRPr="00AA475D">
        <w:rPr>
          <w:vertAlign w:val="superscript"/>
        </w:rPr>
        <w:t>oo</w:t>
      </w:r>
      <w:r w:rsidRPr="00AA475D">
        <w:t xml:space="preserve"> – 16</w:t>
      </w:r>
      <w:r w:rsidRPr="00AA475D">
        <w:rPr>
          <w:vertAlign w:val="superscript"/>
        </w:rPr>
        <w:t>oo</w:t>
      </w:r>
      <w:r w:rsidRPr="00AA475D">
        <w:t>, tel. (29) 143 59 32.</w:t>
      </w:r>
    </w:p>
    <w:sectPr w:rsidR="00AA475D" w:rsidRPr="00AA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56"/>
    <w:multiLevelType w:val="hybridMultilevel"/>
    <w:tmpl w:val="2E4802EC"/>
    <w:lvl w:ilvl="0" w:tplc="4F607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DA2B75"/>
    <w:multiLevelType w:val="multilevel"/>
    <w:tmpl w:val="B9AA647A"/>
    <w:lvl w:ilvl="0">
      <w:numFmt w:val="decimalZero"/>
      <w:lvlText w:val="%1"/>
      <w:lvlJc w:val="left"/>
      <w:pPr>
        <w:ind w:left="675" w:hanging="675"/>
      </w:pPr>
    </w:lvl>
    <w:lvl w:ilvl="1">
      <w:start w:val="478"/>
      <w:numFmt w:val="decimal"/>
      <w:lvlText w:val="%1-%2"/>
      <w:lvlJc w:val="left"/>
      <w:pPr>
        <w:ind w:left="1952" w:hanging="675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2" w15:restartNumberingAfterBreak="0">
    <w:nsid w:val="26553891"/>
    <w:multiLevelType w:val="hybridMultilevel"/>
    <w:tmpl w:val="B7AA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0AE"/>
    <w:multiLevelType w:val="hybridMultilevel"/>
    <w:tmpl w:val="EA30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306A"/>
    <w:multiLevelType w:val="hybridMultilevel"/>
    <w:tmpl w:val="70E6C7D6"/>
    <w:lvl w:ilvl="0" w:tplc="2DBAA7F2">
      <w:start w:val="7"/>
      <w:numFmt w:val="decimalZero"/>
      <w:lvlText w:val="%1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59CB0DB9"/>
    <w:multiLevelType w:val="hybridMultilevel"/>
    <w:tmpl w:val="5FFCAAFA"/>
    <w:lvl w:ilvl="0" w:tplc="1C08A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456"/>
    <w:multiLevelType w:val="hybridMultilevel"/>
    <w:tmpl w:val="AE380BC8"/>
    <w:lvl w:ilvl="0" w:tplc="FDB49C0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3353F28"/>
    <w:multiLevelType w:val="hybridMultilevel"/>
    <w:tmpl w:val="3606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5A58"/>
    <w:multiLevelType w:val="hybridMultilevel"/>
    <w:tmpl w:val="37784E9A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40C4"/>
    <w:multiLevelType w:val="hybridMultilevel"/>
    <w:tmpl w:val="E1A40FAC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30355"/>
    <w:multiLevelType w:val="hybridMultilevel"/>
    <w:tmpl w:val="F1865EBA"/>
    <w:lvl w:ilvl="0" w:tplc="FDB49C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  <w:lvlOverride w:ilvl="0"/>
    <w:lvlOverride w:ilvl="1">
      <w:startOverride w:val="47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3"/>
    <w:rsid w:val="00006CC8"/>
    <w:rsid w:val="00041C8F"/>
    <w:rsid w:val="00051B90"/>
    <w:rsid w:val="000E5EA4"/>
    <w:rsid w:val="001A2F12"/>
    <w:rsid w:val="00205245"/>
    <w:rsid w:val="00223E9F"/>
    <w:rsid w:val="002318F2"/>
    <w:rsid w:val="00232EB3"/>
    <w:rsid w:val="00252193"/>
    <w:rsid w:val="002D2788"/>
    <w:rsid w:val="00316EB6"/>
    <w:rsid w:val="0033296C"/>
    <w:rsid w:val="00350FB0"/>
    <w:rsid w:val="00364A30"/>
    <w:rsid w:val="0039009C"/>
    <w:rsid w:val="00394E8B"/>
    <w:rsid w:val="003967FB"/>
    <w:rsid w:val="003E390B"/>
    <w:rsid w:val="003F2BFA"/>
    <w:rsid w:val="00431541"/>
    <w:rsid w:val="00474CC1"/>
    <w:rsid w:val="0049618C"/>
    <w:rsid w:val="004A51F0"/>
    <w:rsid w:val="004B5A4D"/>
    <w:rsid w:val="004B6DAF"/>
    <w:rsid w:val="004D0198"/>
    <w:rsid w:val="00556F0C"/>
    <w:rsid w:val="005A05AE"/>
    <w:rsid w:val="005B1853"/>
    <w:rsid w:val="005F4E93"/>
    <w:rsid w:val="006218AD"/>
    <w:rsid w:val="00654583"/>
    <w:rsid w:val="0069088C"/>
    <w:rsid w:val="006A722A"/>
    <w:rsid w:val="006D1188"/>
    <w:rsid w:val="006D1677"/>
    <w:rsid w:val="006D404F"/>
    <w:rsid w:val="006F5FBB"/>
    <w:rsid w:val="0073792C"/>
    <w:rsid w:val="0078189C"/>
    <w:rsid w:val="007A132F"/>
    <w:rsid w:val="007E7434"/>
    <w:rsid w:val="00816457"/>
    <w:rsid w:val="00865ACD"/>
    <w:rsid w:val="0088460B"/>
    <w:rsid w:val="008A2607"/>
    <w:rsid w:val="008B499C"/>
    <w:rsid w:val="008D3295"/>
    <w:rsid w:val="008F2AD3"/>
    <w:rsid w:val="009741AA"/>
    <w:rsid w:val="009C4D77"/>
    <w:rsid w:val="00A40262"/>
    <w:rsid w:val="00A61345"/>
    <w:rsid w:val="00A90820"/>
    <w:rsid w:val="00A97582"/>
    <w:rsid w:val="00AA475D"/>
    <w:rsid w:val="00AA5D6E"/>
    <w:rsid w:val="00AA7489"/>
    <w:rsid w:val="00AE2B62"/>
    <w:rsid w:val="00B13407"/>
    <w:rsid w:val="00B46180"/>
    <w:rsid w:val="00BB69C1"/>
    <w:rsid w:val="00BF4478"/>
    <w:rsid w:val="00C15608"/>
    <w:rsid w:val="00C20AC8"/>
    <w:rsid w:val="00C27661"/>
    <w:rsid w:val="00C96CBB"/>
    <w:rsid w:val="00CA603A"/>
    <w:rsid w:val="00CC7BA5"/>
    <w:rsid w:val="00CE1E63"/>
    <w:rsid w:val="00D31C6F"/>
    <w:rsid w:val="00D57463"/>
    <w:rsid w:val="00D96532"/>
    <w:rsid w:val="00DA5FF3"/>
    <w:rsid w:val="00DB79C0"/>
    <w:rsid w:val="00DF29DB"/>
    <w:rsid w:val="00E24B6E"/>
    <w:rsid w:val="00E420F9"/>
    <w:rsid w:val="00E712F3"/>
    <w:rsid w:val="00EB2CFC"/>
    <w:rsid w:val="00EB387F"/>
    <w:rsid w:val="00EC4B08"/>
    <w:rsid w:val="00EE4187"/>
    <w:rsid w:val="00F2197E"/>
    <w:rsid w:val="00F21F70"/>
    <w:rsid w:val="00F275F5"/>
    <w:rsid w:val="00F657A8"/>
    <w:rsid w:val="00FD06D5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B421-4749-41D6-B05F-29A43A7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F0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F0C"/>
    <w:pPr>
      <w:ind w:left="720"/>
      <w:contextualSpacing/>
    </w:pPr>
    <w:rPr>
      <w:rFonts w:eastAsiaTheme="minorHAnsi"/>
      <w:sz w:val="24"/>
      <w:szCs w:val="24"/>
    </w:rPr>
  </w:style>
  <w:style w:type="character" w:styleId="Hipercze">
    <w:name w:val="Hyperlink"/>
    <w:uiPriority w:val="99"/>
    <w:unhideWhenUsed/>
    <w:rsid w:val="00556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6</cp:revision>
  <cp:lastPrinted>2021-01-18T12:33:00Z</cp:lastPrinted>
  <dcterms:created xsi:type="dcterms:W3CDTF">2021-01-15T07:24:00Z</dcterms:created>
  <dcterms:modified xsi:type="dcterms:W3CDTF">2021-01-18T12:41:00Z</dcterms:modified>
</cp:coreProperties>
</file>