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A559" w14:textId="77777777" w:rsidR="00126EAA" w:rsidRDefault="00126EAA" w:rsidP="00126EAA">
      <w:pPr>
        <w:rPr>
          <w:sz w:val="17"/>
          <w:szCs w:val="17"/>
        </w:rPr>
      </w:pPr>
    </w:p>
    <w:p w14:paraId="0C8F1ACE" w14:textId="77777777" w:rsidR="00126EAA" w:rsidRDefault="00126EAA" w:rsidP="00126EAA">
      <w:pPr>
        <w:jc w:val="center"/>
        <w:rPr>
          <w:sz w:val="28"/>
          <w:szCs w:val="28"/>
        </w:rPr>
      </w:pPr>
      <w:r>
        <w:rPr>
          <w:rStyle w:val="Pogrubienie"/>
          <w:b w:val="0"/>
          <w:sz w:val="28"/>
          <w:szCs w:val="28"/>
        </w:rPr>
        <w:t>Uchwała Nr XXIX/187/2021</w:t>
      </w:r>
    </w:p>
    <w:p w14:paraId="690411A6" w14:textId="77777777" w:rsidR="00126EAA" w:rsidRDefault="00126EAA" w:rsidP="00126EAA">
      <w:pPr>
        <w:jc w:val="center"/>
        <w:rPr>
          <w:rStyle w:val="Pogrubienie"/>
          <w:b w:val="0"/>
        </w:rPr>
      </w:pPr>
      <w:r>
        <w:rPr>
          <w:rStyle w:val="Pogrubienie"/>
          <w:b w:val="0"/>
          <w:sz w:val="28"/>
          <w:szCs w:val="28"/>
        </w:rPr>
        <w:t xml:space="preserve">Rady Powiatu w Wyszkowie </w:t>
      </w:r>
    </w:p>
    <w:p w14:paraId="5C25EBB7" w14:textId="77777777" w:rsidR="00126EAA" w:rsidRDefault="00126EAA" w:rsidP="00126EAA">
      <w:pPr>
        <w:jc w:val="center"/>
      </w:pPr>
      <w:r>
        <w:rPr>
          <w:rStyle w:val="Pogrubienie"/>
          <w:b w:val="0"/>
          <w:sz w:val="28"/>
          <w:szCs w:val="28"/>
        </w:rPr>
        <w:t>z dnia 24 lutego 2021 r.</w:t>
      </w:r>
    </w:p>
    <w:p w14:paraId="35D0A03A" w14:textId="77777777" w:rsidR="00126EAA" w:rsidRDefault="00126EAA" w:rsidP="00126EAA">
      <w:pPr>
        <w:rPr>
          <w:sz w:val="28"/>
          <w:szCs w:val="28"/>
        </w:rPr>
      </w:pPr>
      <w:r>
        <w:rPr>
          <w:sz w:val="28"/>
          <w:szCs w:val="28"/>
        </w:rPr>
        <w:t> </w:t>
      </w:r>
    </w:p>
    <w:p w14:paraId="1F9F9542" w14:textId="77777777" w:rsidR="00126EAA" w:rsidRDefault="00126EAA" w:rsidP="00126EAA">
      <w:pPr>
        <w:rPr>
          <w:sz w:val="28"/>
          <w:szCs w:val="28"/>
        </w:rPr>
      </w:pPr>
    </w:p>
    <w:p w14:paraId="482DC3B1" w14:textId="77777777" w:rsidR="00126EAA" w:rsidRDefault="00126EAA" w:rsidP="00126EAA">
      <w:pPr>
        <w:jc w:val="both"/>
        <w:rPr>
          <w:b/>
          <w:i/>
          <w:sz w:val="28"/>
          <w:szCs w:val="28"/>
        </w:rPr>
      </w:pPr>
      <w:r>
        <w:rPr>
          <w:rStyle w:val="Pogrubienie"/>
          <w:b w:val="0"/>
          <w:i/>
          <w:sz w:val="28"/>
          <w:szCs w:val="28"/>
        </w:rPr>
        <w:t xml:space="preserve"> w sprawie uchwalenia „Trzyletniego Powiatowego Programu Rozwoju Pieczy Zastępczej  w Powiecie Wyszkowskim na lata 2021 -2023”</w:t>
      </w:r>
    </w:p>
    <w:p w14:paraId="1EB9386A" w14:textId="77777777" w:rsidR="00126EAA" w:rsidRDefault="00126EAA" w:rsidP="00126EAA">
      <w:r>
        <w:rPr>
          <w:rStyle w:val="Pogrubienie"/>
        </w:rPr>
        <w:t> </w:t>
      </w:r>
    </w:p>
    <w:p w14:paraId="42B60F8D" w14:textId="77777777" w:rsidR="00126EAA" w:rsidRDefault="00126EAA" w:rsidP="00126EAA">
      <w:pPr>
        <w:rPr>
          <w:b/>
          <w:bCs/>
        </w:rPr>
      </w:pPr>
      <w:r>
        <w:rPr>
          <w:rStyle w:val="Pogrubienie"/>
        </w:rPr>
        <w:t> </w:t>
      </w:r>
    </w:p>
    <w:p w14:paraId="5D7F7447" w14:textId="77777777" w:rsidR="00126EAA" w:rsidRDefault="00126EAA" w:rsidP="00126EAA">
      <w:pPr>
        <w:jc w:val="both"/>
      </w:pPr>
      <w:r>
        <w:tab/>
        <w:t>Na podstawie art. 12 pkt 11 ustawy z dnia 5 czerwca 1988r. o samorządzie powiatowym (Dz. U. z 2020 r., poz. 920), w związku z art. 180 pkt 1 ustawy z dnia</w:t>
      </w:r>
      <w:r>
        <w:br/>
        <w:t>9 czerwca 2011r. o wspieraniu rodziny i systemie pieczy zastępczej (Dz. U. z 2020 r., poz. 821), Rada Powiatu w Wyszkowie uchwala, co następuje:</w:t>
      </w:r>
    </w:p>
    <w:p w14:paraId="7D9CC2BF" w14:textId="77777777" w:rsidR="00126EAA" w:rsidRDefault="00126EAA" w:rsidP="00126EAA">
      <w:r>
        <w:t> </w:t>
      </w:r>
    </w:p>
    <w:p w14:paraId="01E81C5E" w14:textId="77777777" w:rsidR="00126EAA" w:rsidRDefault="00126EAA" w:rsidP="00126EAA"/>
    <w:p w14:paraId="4094E2BE" w14:textId="77777777" w:rsidR="00126EAA" w:rsidRDefault="00126EAA" w:rsidP="00126EAA">
      <w:pPr>
        <w:jc w:val="center"/>
      </w:pPr>
      <w:r>
        <w:t>§ 1.</w:t>
      </w:r>
    </w:p>
    <w:p w14:paraId="2ACB6D64" w14:textId="77777777" w:rsidR="00126EAA" w:rsidRDefault="00126EAA" w:rsidP="00126EAA">
      <w:pPr>
        <w:jc w:val="center"/>
      </w:pPr>
    </w:p>
    <w:p w14:paraId="5930620E" w14:textId="77777777" w:rsidR="00126EAA" w:rsidRDefault="00126EAA" w:rsidP="00126EAA">
      <w:pPr>
        <w:jc w:val="both"/>
      </w:pPr>
      <w:r>
        <w:t xml:space="preserve">Uchwala się „Trzyletni </w:t>
      </w:r>
      <w:r>
        <w:rPr>
          <w:rStyle w:val="Pogrubienie"/>
          <w:b w:val="0"/>
        </w:rPr>
        <w:t xml:space="preserve">Powiatowy Program Rozwoju Pieczy Zastępczej w Powiecie Wyszkowskim na lata 2021 -2023” stanowiący </w:t>
      </w:r>
      <w:r>
        <w:t>załącznik do niniejszej uchwały.</w:t>
      </w:r>
    </w:p>
    <w:p w14:paraId="302E8CED" w14:textId="77777777" w:rsidR="00126EAA" w:rsidRDefault="00126EAA" w:rsidP="00126EAA">
      <w:r>
        <w:t> </w:t>
      </w:r>
    </w:p>
    <w:p w14:paraId="04E131C6" w14:textId="77777777" w:rsidR="00126EAA" w:rsidRDefault="00126EAA" w:rsidP="00126EAA">
      <w:pPr>
        <w:jc w:val="center"/>
      </w:pPr>
      <w:r>
        <w:t>§ 2.</w:t>
      </w:r>
    </w:p>
    <w:p w14:paraId="4E3F2BF5" w14:textId="77777777" w:rsidR="00126EAA" w:rsidRDefault="00126EAA" w:rsidP="00126EAA">
      <w:pPr>
        <w:jc w:val="center"/>
      </w:pPr>
    </w:p>
    <w:p w14:paraId="6886243A" w14:textId="77777777" w:rsidR="00126EAA" w:rsidRDefault="00126EAA" w:rsidP="00126EAA">
      <w:r>
        <w:t>Wykonanie uchwały powierza się Zarządowi Powiatu.</w:t>
      </w:r>
    </w:p>
    <w:p w14:paraId="7D28B72F" w14:textId="77777777" w:rsidR="00126EAA" w:rsidRDefault="00126EAA" w:rsidP="00126EAA">
      <w:r>
        <w:t> </w:t>
      </w:r>
    </w:p>
    <w:p w14:paraId="1E08786B" w14:textId="77777777" w:rsidR="00126EAA" w:rsidRDefault="00126EAA" w:rsidP="00126EAA">
      <w:pPr>
        <w:jc w:val="center"/>
      </w:pPr>
      <w:r>
        <w:t>§ 3.</w:t>
      </w:r>
    </w:p>
    <w:p w14:paraId="46005B8A" w14:textId="77777777" w:rsidR="00126EAA" w:rsidRDefault="00126EAA" w:rsidP="00126EAA">
      <w:pPr>
        <w:jc w:val="center"/>
      </w:pPr>
    </w:p>
    <w:p w14:paraId="16C49F97" w14:textId="77777777" w:rsidR="00126EAA" w:rsidRDefault="00126EAA" w:rsidP="00126EAA">
      <w:r>
        <w:t>Uchwała wchodzi w życie z dniem podjęcia.</w:t>
      </w:r>
    </w:p>
    <w:p w14:paraId="102B3142" w14:textId="77777777" w:rsidR="00126EAA" w:rsidRDefault="00126EAA" w:rsidP="00126EAA">
      <w:r>
        <w:t> </w:t>
      </w:r>
    </w:p>
    <w:p w14:paraId="640D7CCD" w14:textId="77777777" w:rsidR="00126EAA" w:rsidRDefault="00126EAA" w:rsidP="00126EAA">
      <w:pPr>
        <w:widowControl w:val="0"/>
        <w:spacing w:line="360" w:lineRule="auto"/>
        <w:ind w:left="1049" w:firstLine="5387"/>
        <w:jc w:val="both"/>
        <w:rPr>
          <w:sz w:val="18"/>
          <w:szCs w:val="18"/>
        </w:rPr>
      </w:pPr>
    </w:p>
    <w:p w14:paraId="7479BDC7" w14:textId="77777777" w:rsidR="00126EAA" w:rsidRDefault="00126EAA" w:rsidP="00126EAA">
      <w:pPr>
        <w:widowControl w:val="0"/>
        <w:spacing w:line="360" w:lineRule="auto"/>
        <w:ind w:left="1049" w:firstLine="5387"/>
        <w:jc w:val="both"/>
        <w:rPr>
          <w:sz w:val="18"/>
          <w:szCs w:val="18"/>
        </w:rPr>
      </w:pPr>
    </w:p>
    <w:p w14:paraId="7D727E6A" w14:textId="533693B7" w:rsidR="00126EAA" w:rsidRPr="009B6D5A" w:rsidRDefault="009B6D5A" w:rsidP="009B6D5A">
      <w:pPr>
        <w:widowControl w:val="0"/>
        <w:spacing w:line="360" w:lineRule="auto"/>
        <w:jc w:val="both"/>
      </w:pPr>
      <w:r>
        <w:t xml:space="preserve">                                                                  </w:t>
      </w:r>
      <w:r w:rsidRPr="009B6D5A">
        <w:t xml:space="preserve">/w podpisie/ Wiceprzewodnicząca </w:t>
      </w:r>
      <w:r>
        <w:t>R</w:t>
      </w:r>
      <w:r w:rsidRPr="009B6D5A">
        <w:t>ady Powiatu</w:t>
      </w:r>
    </w:p>
    <w:p w14:paraId="36261A8B" w14:textId="443224CB" w:rsidR="009B6D5A" w:rsidRPr="009B6D5A" w:rsidRDefault="009B6D5A" w:rsidP="009B6D5A">
      <w:pPr>
        <w:widowControl w:val="0"/>
        <w:spacing w:line="360" w:lineRule="auto"/>
        <w:jc w:val="both"/>
      </w:pPr>
      <w:r>
        <w:t xml:space="preserve">                                                                                               </w:t>
      </w:r>
      <w:r w:rsidRPr="009B6D5A">
        <w:t>Ewa Bartosiewicz</w:t>
      </w:r>
    </w:p>
    <w:p w14:paraId="2C68A3EB" w14:textId="77777777" w:rsidR="00126EAA" w:rsidRPr="009B6D5A" w:rsidRDefault="00126EAA" w:rsidP="00126EAA">
      <w:pPr>
        <w:widowControl w:val="0"/>
        <w:spacing w:line="360" w:lineRule="auto"/>
        <w:jc w:val="both"/>
      </w:pPr>
    </w:p>
    <w:p w14:paraId="45652824" w14:textId="77777777" w:rsidR="00126EAA" w:rsidRDefault="00126EAA" w:rsidP="00126EAA">
      <w:pPr>
        <w:widowControl w:val="0"/>
        <w:spacing w:line="360" w:lineRule="auto"/>
        <w:ind w:left="1049" w:firstLine="5387"/>
        <w:jc w:val="both"/>
        <w:rPr>
          <w:sz w:val="18"/>
          <w:szCs w:val="18"/>
        </w:rPr>
      </w:pPr>
    </w:p>
    <w:p w14:paraId="54C1C8A4" w14:textId="77777777" w:rsidR="00126EAA" w:rsidRDefault="00126EAA" w:rsidP="00126EAA">
      <w:pPr>
        <w:widowControl w:val="0"/>
        <w:spacing w:line="360" w:lineRule="auto"/>
        <w:ind w:left="1049" w:firstLine="5387"/>
        <w:jc w:val="both"/>
        <w:rPr>
          <w:sz w:val="18"/>
          <w:szCs w:val="18"/>
        </w:rPr>
      </w:pPr>
    </w:p>
    <w:p w14:paraId="293B1412" w14:textId="77777777" w:rsidR="00126EAA" w:rsidRDefault="00126EAA" w:rsidP="00126EAA">
      <w:pPr>
        <w:widowControl w:val="0"/>
        <w:spacing w:line="360" w:lineRule="auto"/>
        <w:ind w:left="1049" w:firstLine="5387"/>
        <w:jc w:val="both"/>
        <w:rPr>
          <w:sz w:val="18"/>
          <w:szCs w:val="18"/>
        </w:rPr>
      </w:pPr>
    </w:p>
    <w:p w14:paraId="5A7DBDDF" w14:textId="77777777" w:rsidR="00126EAA" w:rsidRDefault="00126EAA" w:rsidP="00126EAA">
      <w:pPr>
        <w:widowControl w:val="0"/>
        <w:spacing w:line="360" w:lineRule="auto"/>
        <w:ind w:left="1049" w:firstLine="5387"/>
        <w:jc w:val="both"/>
        <w:rPr>
          <w:sz w:val="18"/>
          <w:szCs w:val="18"/>
        </w:rPr>
      </w:pPr>
    </w:p>
    <w:p w14:paraId="24E9EADB" w14:textId="77777777" w:rsidR="00126EAA" w:rsidRDefault="00126EAA" w:rsidP="00126EAA">
      <w:pPr>
        <w:widowControl w:val="0"/>
        <w:spacing w:line="360" w:lineRule="auto"/>
        <w:ind w:left="1049" w:firstLine="5387"/>
        <w:jc w:val="center"/>
        <w:rPr>
          <w:sz w:val="18"/>
          <w:szCs w:val="18"/>
        </w:rPr>
      </w:pPr>
    </w:p>
    <w:p w14:paraId="3CE39B0A" w14:textId="77777777" w:rsidR="00126EAA" w:rsidRDefault="00126EAA" w:rsidP="00126EAA">
      <w:pPr>
        <w:widowControl w:val="0"/>
        <w:spacing w:line="360" w:lineRule="auto"/>
        <w:ind w:left="1049" w:firstLine="5387"/>
        <w:jc w:val="both"/>
        <w:rPr>
          <w:sz w:val="18"/>
          <w:szCs w:val="18"/>
        </w:rPr>
      </w:pPr>
    </w:p>
    <w:p w14:paraId="02BFB36A" w14:textId="77777777" w:rsidR="00126EAA" w:rsidRDefault="00126EAA" w:rsidP="00126EAA">
      <w:pPr>
        <w:widowControl w:val="0"/>
        <w:spacing w:line="360" w:lineRule="auto"/>
        <w:ind w:left="1049" w:firstLine="5387"/>
        <w:jc w:val="both"/>
        <w:rPr>
          <w:b/>
        </w:rPr>
      </w:pPr>
    </w:p>
    <w:p w14:paraId="0F52A8C0" w14:textId="77777777" w:rsidR="00126EAA" w:rsidRDefault="00126EAA" w:rsidP="00126EAA">
      <w:pPr>
        <w:widowControl w:val="0"/>
        <w:spacing w:line="360" w:lineRule="auto"/>
        <w:ind w:left="1049" w:firstLine="5387"/>
        <w:jc w:val="both"/>
        <w:rPr>
          <w:b/>
        </w:rPr>
      </w:pPr>
    </w:p>
    <w:p w14:paraId="71208CEA" w14:textId="77777777" w:rsidR="00126EAA" w:rsidRDefault="00126EAA" w:rsidP="00126EAA">
      <w:pPr>
        <w:widowControl w:val="0"/>
        <w:spacing w:line="360" w:lineRule="auto"/>
        <w:ind w:left="1049" w:firstLine="5387"/>
        <w:jc w:val="both"/>
        <w:rPr>
          <w:b/>
        </w:rPr>
      </w:pPr>
    </w:p>
    <w:p w14:paraId="08CAE293" w14:textId="77777777" w:rsidR="00126EAA" w:rsidRDefault="00126EAA" w:rsidP="00126EAA">
      <w:pPr>
        <w:widowControl w:val="0"/>
        <w:spacing w:line="360" w:lineRule="auto"/>
        <w:ind w:left="1049" w:firstLine="5387"/>
        <w:jc w:val="both"/>
        <w:rPr>
          <w:b/>
        </w:rPr>
      </w:pPr>
    </w:p>
    <w:p w14:paraId="6A62D4BA" w14:textId="77777777" w:rsidR="00126EAA" w:rsidRDefault="00126EAA" w:rsidP="00126EAA">
      <w:pPr>
        <w:widowControl w:val="0"/>
        <w:spacing w:line="360" w:lineRule="auto"/>
        <w:ind w:left="1049" w:firstLine="5387"/>
        <w:jc w:val="both"/>
        <w:rPr>
          <w:b/>
        </w:rPr>
      </w:pPr>
    </w:p>
    <w:p w14:paraId="1B458BAB" w14:textId="77777777" w:rsidR="00126EAA" w:rsidRDefault="00126EAA" w:rsidP="00126EAA">
      <w:pPr>
        <w:widowControl w:val="0"/>
        <w:spacing w:line="360" w:lineRule="auto"/>
        <w:jc w:val="center"/>
        <w:rPr>
          <w:b/>
        </w:rPr>
      </w:pPr>
      <w:r>
        <w:rPr>
          <w:b/>
        </w:rPr>
        <w:lastRenderedPageBreak/>
        <w:t>Uzasadnienie do uchwały Rady Powiatu w Wyszkowie w sprawie uchwalenia „Trzyletniego Powiatowego Programu Rozwoju Pieczy Zastępczej w Powiecie Wyszkowskim na lata 2021 -2023”</w:t>
      </w:r>
    </w:p>
    <w:p w14:paraId="560BD285" w14:textId="77777777" w:rsidR="00126EAA" w:rsidRDefault="00126EAA" w:rsidP="00126EAA">
      <w:pPr>
        <w:widowControl w:val="0"/>
        <w:spacing w:line="360" w:lineRule="auto"/>
        <w:jc w:val="center"/>
        <w:rPr>
          <w:b/>
        </w:rPr>
      </w:pPr>
    </w:p>
    <w:p w14:paraId="1E982963" w14:textId="77777777" w:rsidR="00126EAA" w:rsidRDefault="00126EAA" w:rsidP="00126EAA">
      <w:pPr>
        <w:widowControl w:val="0"/>
        <w:spacing w:line="360" w:lineRule="auto"/>
        <w:jc w:val="both"/>
      </w:pPr>
      <w:r>
        <w:rPr>
          <w:b/>
        </w:rPr>
        <w:tab/>
      </w:r>
      <w:r>
        <w:t>Zgodnie z zapisem art.180 pkt 1 ustawy z dnia 9 czerwca 2011r. o wspieraniu rodziny   i systemie pieczy zastępczej (Dz. U. z 2020 r., poz.  821), do zadań własnych powiatu należy  opracowanie i realizacja 3-letniego powiatowego programu dotyczącego rozwoju pieczy zastępczej, zawierającego między innymi coroczny limit  rodzin zastępczych zawodowych.</w:t>
      </w:r>
    </w:p>
    <w:p w14:paraId="4E78721D" w14:textId="77777777" w:rsidR="00126EAA" w:rsidRDefault="00126EAA" w:rsidP="00126EAA">
      <w:pPr>
        <w:spacing w:line="360" w:lineRule="auto"/>
        <w:jc w:val="both"/>
      </w:pPr>
      <w:r>
        <w:tab/>
        <w:t xml:space="preserve"> „Trzyletni </w:t>
      </w:r>
      <w:r>
        <w:rPr>
          <w:rStyle w:val="Pogrubienie"/>
          <w:b w:val="0"/>
        </w:rPr>
        <w:t>Powiatowy Program Rozwoju Pieczy Zastępczej w Powiecie Wyszkowskim na lata 2021-2023” przewiduje stworzenie systemu pieczy zastępczej  zapewniającego każdemu dziecku prawo do stabilnego, trwałego i rodzinnego środowiska wychowawczego, rozwój rodzinnej pieczy zastępczej, pracę z rodziną zastępczą i dzieckiem z uwzględnieniem pracy z rodziną biologiczną we współpracy z asystentem rodzinnym oraz doprowadzenie do usamodzielnienia pełnoletnich wychowanków opuszczających pieczę zastępczą. P</w:t>
      </w:r>
      <w:r>
        <w:t>rogram ten służyć ma usystematyzowaniu i ukierunkowaniu działań, ustaleniu priorytetów i zakresu prowadzonej działalności na rzecz rozwoju pieczy w powiecie wyszkowskim. Harmonogram działań z zakresu rozwoju pieczy zastępczej odzwierciedla przyjęte założenia i działania na najbliższe 3 lata.</w:t>
      </w:r>
    </w:p>
    <w:p w14:paraId="7DBE9062" w14:textId="77777777" w:rsidR="00126EAA" w:rsidRDefault="00126EAA" w:rsidP="00126EAA">
      <w:pPr>
        <w:spacing w:line="360" w:lineRule="auto"/>
        <w:jc w:val="both"/>
      </w:pPr>
      <w:r>
        <w:rPr>
          <w:rStyle w:val="Pogrubienie"/>
          <w:b w:val="0"/>
        </w:rPr>
        <w:tab/>
      </w:r>
    </w:p>
    <w:p w14:paraId="12B5F53E" w14:textId="77777777" w:rsidR="00126EAA" w:rsidRDefault="00126EAA" w:rsidP="00126EAA">
      <w:pPr>
        <w:widowControl w:val="0"/>
        <w:spacing w:line="360" w:lineRule="auto"/>
        <w:ind w:left="1049" w:firstLine="5387"/>
        <w:jc w:val="both"/>
        <w:rPr>
          <w:sz w:val="18"/>
          <w:szCs w:val="18"/>
        </w:rPr>
      </w:pPr>
    </w:p>
    <w:p w14:paraId="698E05E4" w14:textId="77777777" w:rsidR="00126EAA" w:rsidRDefault="00126EAA" w:rsidP="00126EAA">
      <w:pPr>
        <w:widowControl w:val="0"/>
        <w:spacing w:line="360" w:lineRule="auto"/>
        <w:jc w:val="both"/>
        <w:rPr>
          <w:sz w:val="18"/>
          <w:szCs w:val="18"/>
        </w:rPr>
      </w:pPr>
    </w:p>
    <w:p w14:paraId="0884E8C7" w14:textId="77777777" w:rsidR="00126EAA" w:rsidRDefault="00126EAA" w:rsidP="00126EAA">
      <w:pPr>
        <w:widowControl w:val="0"/>
        <w:spacing w:line="360" w:lineRule="auto"/>
        <w:ind w:left="1049" w:firstLine="5387"/>
        <w:jc w:val="both"/>
        <w:rPr>
          <w:sz w:val="18"/>
          <w:szCs w:val="18"/>
        </w:rPr>
      </w:pPr>
    </w:p>
    <w:p w14:paraId="6DE2D1D0" w14:textId="77777777" w:rsidR="00126EAA" w:rsidRDefault="00126EAA" w:rsidP="00126EAA"/>
    <w:p w14:paraId="51A6B556" w14:textId="77777777" w:rsidR="00126EAA" w:rsidRDefault="00126EAA" w:rsidP="00234868">
      <w:pPr>
        <w:spacing w:line="360" w:lineRule="auto"/>
        <w:ind w:left="5670"/>
      </w:pPr>
    </w:p>
    <w:p w14:paraId="0050198E" w14:textId="77777777" w:rsidR="00126EAA" w:rsidRDefault="00126EAA" w:rsidP="00234868">
      <w:pPr>
        <w:spacing w:line="360" w:lineRule="auto"/>
        <w:ind w:left="5670"/>
      </w:pPr>
    </w:p>
    <w:p w14:paraId="09472FE5" w14:textId="77777777" w:rsidR="00126EAA" w:rsidRDefault="00126EAA" w:rsidP="00234868">
      <w:pPr>
        <w:spacing w:line="360" w:lineRule="auto"/>
        <w:ind w:left="5670"/>
      </w:pPr>
    </w:p>
    <w:p w14:paraId="5F6695E7" w14:textId="77777777" w:rsidR="00126EAA" w:rsidRDefault="00126EAA" w:rsidP="00234868">
      <w:pPr>
        <w:spacing w:line="360" w:lineRule="auto"/>
        <w:ind w:left="5670"/>
      </w:pPr>
    </w:p>
    <w:p w14:paraId="5578BDD4" w14:textId="77777777" w:rsidR="00126EAA" w:rsidRDefault="00126EAA" w:rsidP="00234868">
      <w:pPr>
        <w:spacing w:line="360" w:lineRule="auto"/>
        <w:ind w:left="5670"/>
      </w:pPr>
    </w:p>
    <w:p w14:paraId="5E65949F" w14:textId="46CA4445" w:rsidR="00126EAA" w:rsidRDefault="00126EAA" w:rsidP="00234868">
      <w:pPr>
        <w:spacing w:line="360" w:lineRule="auto"/>
        <w:ind w:left="5670"/>
      </w:pPr>
    </w:p>
    <w:p w14:paraId="58A9E8CD" w14:textId="77777777" w:rsidR="001B7890" w:rsidRDefault="001B7890" w:rsidP="00234868">
      <w:pPr>
        <w:spacing w:line="360" w:lineRule="auto"/>
        <w:ind w:left="5670"/>
      </w:pPr>
    </w:p>
    <w:p w14:paraId="754BC306" w14:textId="77777777" w:rsidR="00126EAA" w:rsidRDefault="00126EAA" w:rsidP="00234868">
      <w:pPr>
        <w:spacing w:line="360" w:lineRule="auto"/>
        <w:ind w:left="5670"/>
      </w:pPr>
    </w:p>
    <w:p w14:paraId="00A5CE0C" w14:textId="77777777" w:rsidR="00126EAA" w:rsidRDefault="00126EAA" w:rsidP="00234868">
      <w:pPr>
        <w:spacing w:line="360" w:lineRule="auto"/>
        <w:ind w:left="5670"/>
      </w:pPr>
    </w:p>
    <w:p w14:paraId="32875050" w14:textId="77777777" w:rsidR="00126EAA" w:rsidRDefault="00126EAA" w:rsidP="00234868">
      <w:pPr>
        <w:spacing w:line="360" w:lineRule="auto"/>
        <w:ind w:left="5670"/>
      </w:pPr>
    </w:p>
    <w:p w14:paraId="6643F235" w14:textId="77777777" w:rsidR="00126EAA" w:rsidRDefault="00126EAA" w:rsidP="00234868">
      <w:pPr>
        <w:spacing w:line="360" w:lineRule="auto"/>
        <w:ind w:left="5670"/>
      </w:pPr>
    </w:p>
    <w:p w14:paraId="0DD6C7F5" w14:textId="77777777" w:rsidR="00126EAA" w:rsidRDefault="00126EAA" w:rsidP="00234868">
      <w:pPr>
        <w:spacing w:line="360" w:lineRule="auto"/>
        <w:ind w:left="5670"/>
      </w:pPr>
    </w:p>
    <w:p w14:paraId="51CE528E" w14:textId="44B6958A" w:rsidR="00234868" w:rsidRDefault="00234868" w:rsidP="00234868">
      <w:pPr>
        <w:spacing w:line="360" w:lineRule="auto"/>
        <w:ind w:left="5670"/>
      </w:pPr>
      <w:r>
        <w:lastRenderedPageBreak/>
        <w:t>Załącznik</w:t>
      </w:r>
    </w:p>
    <w:p w14:paraId="7341EF78" w14:textId="5E0DA276" w:rsidR="00234868" w:rsidRDefault="00234868" w:rsidP="00234868">
      <w:pPr>
        <w:spacing w:line="360" w:lineRule="auto"/>
        <w:ind w:left="5664"/>
      </w:pPr>
      <w:r>
        <w:t xml:space="preserve">do </w:t>
      </w:r>
      <w:r w:rsidR="009E1102">
        <w:t>U</w:t>
      </w:r>
      <w:r>
        <w:t xml:space="preserve">chwały Nr </w:t>
      </w:r>
      <w:r w:rsidR="00FC0F12">
        <w:t>XXIX/187/2021</w:t>
      </w:r>
    </w:p>
    <w:p w14:paraId="438CBF49" w14:textId="77777777" w:rsidR="00234868" w:rsidRDefault="00234868" w:rsidP="00234868">
      <w:pPr>
        <w:spacing w:line="360" w:lineRule="auto"/>
        <w:ind w:left="5664"/>
      </w:pPr>
      <w:r>
        <w:t>Rady Powiatu w Wyszkowie</w:t>
      </w:r>
    </w:p>
    <w:p w14:paraId="6F53E7AD" w14:textId="19463597" w:rsidR="00234868" w:rsidRDefault="00234868" w:rsidP="00FC0F12">
      <w:pPr>
        <w:spacing w:line="360" w:lineRule="auto"/>
        <w:ind w:left="5664"/>
      </w:pPr>
      <w:r>
        <w:t xml:space="preserve">z dnia </w:t>
      </w:r>
      <w:r w:rsidR="00FC0F12">
        <w:t>24 lutego 2021 r.</w:t>
      </w:r>
    </w:p>
    <w:p w14:paraId="00EBCB9E" w14:textId="77777777" w:rsidR="00234868" w:rsidRDefault="00234868" w:rsidP="00234868">
      <w:pPr>
        <w:spacing w:line="360" w:lineRule="auto"/>
      </w:pPr>
    </w:p>
    <w:p w14:paraId="70EF11EF" w14:textId="77777777" w:rsidR="00234868" w:rsidRDefault="00234868" w:rsidP="00234868">
      <w:pPr>
        <w:spacing w:line="360" w:lineRule="auto"/>
      </w:pPr>
    </w:p>
    <w:p w14:paraId="1E8FFE1B" w14:textId="77777777" w:rsidR="00234868" w:rsidRDefault="00234868" w:rsidP="00234868">
      <w:pPr>
        <w:spacing w:line="360" w:lineRule="auto"/>
      </w:pPr>
    </w:p>
    <w:p w14:paraId="15140FA1" w14:textId="77777777" w:rsidR="00234868" w:rsidRDefault="00234868" w:rsidP="00234868">
      <w:pPr>
        <w:spacing w:line="360" w:lineRule="auto"/>
      </w:pPr>
    </w:p>
    <w:p w14:paraId="3DA84158" w14:textId="77777777" w:rsidR="00234868" w:rsidRDefault="00234868" w:rsidP="00234868">
      <w:pPr>
        <w:spacing w:line="360" w:lineRule="auto"/>
      </w:pPr>
    </w:p>
    <w:p w14:paraId="7ADFAD19" w14:textId="77777777" w:rsidR="00234868" w:rsidRDefault="00234868" w:rsidP="00234868">
      <w:pPr>
        <w:spacing w:line="360" w:lineRule="auto"/>
      </w:pPr>
    </w:p>
    <w:p w14:paraId="72009A01" w14:textId="77777777" w:rsidR="00234868" w:rsidRDefault="00234868" w:rsidP="00234868">
      <w:pPr>
        <w:spacing w:line="360" w:lineRule="auto"/>
        <w:jc w:val="center"/>
      </w:pPr>
      <w:r>
        <w:rPr>
          <w:noProof/>
          <w:color w:val="333333"/>
        </w:rPr>
        <w:drawing>
          <wp:inline distT="0" distB="0" distL="0" distR="0" wp14:anchorId="6769E692" wp14:editId="64BF6A99">
            <wp:extent cx="1207770" cy="1460500"/>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1460500"/>
                    </a:xfrm>
                    <a:prstGeom prst="rect">
                      <a:avLst/>
                    </a:prstGeom>
                    <a:noFill/>
                    <a:ln>
                      <a:noFill/>
                    </a:ln>
                  </pic:spPr>
                </pic:pic>
              </a:graphicData>
            </a:graphic>
          </wp:inline>
        </w:drawing>
      </w:r>
    </w:p>
    <w:p w14:paraId="1C21175F" w14:textId="77777777" w:rsidR="00234868" w:rsidRDefault="00234868" w:rsidP="00234868">
      <w:pPr>
        <w:spacing w:line="360" w:lineRule="auto"/>
      </w:pPr>
    </w:p>
    <w:p w14:paraId="3C8A467E" w14:textId="77777777" w:rsidR="00234868" w:rsidRDefault="00234868" w:rsidP="00234868">
      <w:pPr>
        <w:spacing w:line="360" w:lineRule="auto"/>
      </w:pPr>
    </w:p>
    <w:p w14:paraId="1FBF2558" w14:textId="77777777" w:rsidR="00234868" w:rsidRDefault="00234868" w:rsidP="00234868">
      <w:pPr>
        <w:spacing w:line="360" w:lineRule="auto"/>
      </w:pPr>
    </w:p>
    <w:p w14:paraId="03086515" w14:textId="77777777" w:rsidR="00234868" w:rsidRDefault="00234868" w:rsidP="00234868">
      <w:pPr>
        <w:spacing w:line="360" w:lineRule="auto"/>
      </w:pPr>
    </w:p>
    <w:p w14:paraId="741A8E5F" w14:textId="77777777" w:rsidR="00234868" w:rsidRDefault="00234868" w:rsidP="00234868">
      <w:pPr>
        <w:spacing w:line="360" w:lineRule="auto"/>
      </w:pPr>
    </w:p>
    <w:p w14:paraId="39D4D81D" w14:textId="77777777" w:rsidR="00234868" w:rsidRDefault="00234868" w:rsidP="00234868">
      <w:pPr>
        <w:spacing w:line="360" w:lineRule="auto"/>
      </w:pPr>
    </w:p>
    <w:p w14:paraId="357395D8" w14:textId="77777777" w:rsidR="00234868" w:rsidRDefault="00234868" w:rsidP="00234868">
      <w:pPr>
        <w:spacing w:line="360" w:lineRule="auto"/>
      </w:pPr>
    </w:p>
    <w:p w14:paraId="2E4859FC" w14:textId="77777777" w:rsidR="00234868" w:rsidRDefault="00234868" w:rsidP="00234868">
      <w:pPr>
        <w:autoSpaceDE w:val="0"/>
        <w:autoSpaceDN w:val="0"/>
        <w:adjustRightInd w:val="0"/>
        <w:spacing w:line="360" w:lineRule="auto"/>
        <w:jc w:val="center"/>
        <w:rPr>
          <w:color w:val="333333"/>
        </w:rPr>
      </w:pPr>
    </w:p>
    <w:p w14:paraId="28B0DC35" w14:textId="77777777" w:rsidR="00234868" w:rsidRDefault="00234868" w:rsidP="00234868">
      <w:pPr>
        <w:pBdr>
          <w:top w:val="single" w:sz="4" w:space="1" w:color="auto"/>
          <w:left w:val="single" w:sz="4" w:space="4" w:color="auto"/>
          <w:bottom w:val="single" w:sz="4" w:space="0" w:color="auto"/>
          <w:right w:val="single" w:sz="4" w:space="0" w:color="auto"/>
        </w:pBdr>
        <w:autoSpaceDE w:val="0"/>
        <w:autoSpaceDN w:val="0"/>
        <w:adjustRightInd w:val="0"/>
        <w:spacing w:line="360" w:lineRule="auto"/>
        <w:jc w:val="center"/>
        <w:rPr>
          <w:b/>
          <w:bCs/>
        </w:rPr>
      </w:pPr>
    </w:p>
    <w:p w14:paraId="23FCB7EB" w14:textId="77777777" w:rsidR="00234868" w:rsidRDefault="00234868" w:rsidP="00234868">
      <w:pPr>
        <w:pBdr>
          <w:top w:val="single" w:sz="4" w:space="1" w:color="auto"/>
          <w:left w:val="single" w:sz="4" w:space="4" w:color="auto"/>
          <w:bottom w:val="single" w:sz="4" w:space="0" w:color="auto"/>
          <w:right w:val="single" w:sz="4" w:space="0" w:color="auto"/>
        </w:pBdr>
        <w:autoSpaceDE w:val="0"/>
        <w:autoSpaceDN w:val="0"/>
        <w:adjustRightInd w:val="0"/>
        <w:spacing w:line="360" w:lineRule="auto"/>
        <w:jc w:val="center"/>
        <w:rPr>
          <w:b/>
          <w:bCs/>
        </w:rPr>
      </w:pPr>
      <w:r>
        <w:rPr>
          <w:b/>
          <w:bCs/>
        </w:rPr>
        <w:t>TRZYLETNI POWIATOWY PROGRAM</w:t>
      </w:r>
    </w:p>
    <w:p w14:paraId="312883F8" w14:textId="77777777" w:rsidR="00234868" w:rsidRDefault="00234868" w:rsidP="00234868">
      <w:pPr>
        <w:pBdr>
          <w:top w:val="single" w:sz="4" w:space="1" w:color="auto"/>
          <w:left w:val="single" w:sz="4" w:space="4" w:color="auto"/>
          <w:bottom w:val="single" w:sz="4" w:space="0" w:color="auto"/>
          <w:right w:val="single" w:sz="4" w:space="0" w:color="auto"/>
        </w:pBdr>
        <w:autoSpaceDE w:val="0"/>
        <w:autoSpaceDN w:val="0"/>
        <w:adjustRightInd w:val="0"/>
        <w:spacing w:line="360" w:lineRule="auto"/>
        <w:jc w:val="center"/>
        <w:rPr>
          <w:b/>
          <w:bCs/>
        </w:rPr>
      </w:pPr>
      <w:r>
        <w:rPr>
          <w:b/>
          <w:bCs/>
        </w:rPr>
        <w:t>ROZWOJU PIECZY ZASTĘPCZEJ W POWIECIE WYSZKOWSKIM</w:t>
      </w:r>
    </w:p>
    <w:p w14:paraId="7A5B9383" w14:textId="77777777" w:rsidR="00234868" w:rsidRDefault="00234868" w:rsidP="00234868">
      <w:pPr>
        <w:pBdr>
          <w:top w:val="single" w:sz="4" w:space="1" w:color="auto"/>
          <w:left w:val="single" w:sz="4" w:space="4" w:color="auto"/>
          <w:bottom w:val="single" w:sz="4" w:space="0" w:color="auto"/>
          <w:right w:val="single" w:sz="4" w:space="0" w:color="auto"/>
        </w:pBdr>
        <w:autoSpaceDE w:val="0"/>
        <w:autoSpaceDN w:val="0"/>
        <w:adjustRightInd w:val="0"/>
        <w:spacing w:line="360" w:lineRule="auto"/>
        <w:jc w:val="center"/>
        <w:rPr>
          <w:b/>
          <w:bCs/>
        </w:rPr>
      </w:pPr>
      <w:r>
        <w:rPr>
          <w:b/>
          <w:bCs/>
        </w:rPr>
        <w:t>NA LATA 2021 – 2023</w:t>
      </w:r>
    </w:p>
    <w:p w14:paraId="2637014D" w14:textId="77777777" w:rsidR="00234868" w:rsidRDefault="00234868" w:rsidP="00234868">
      <w:pPr>
        <w:pBdr>
          <w:top w:val="single" w:sz="4" w:space="1" w:color="auto"/>
          <w:left w:val="single" w:sz="4" w:space="4" w:color="auto"/>
          <w:bottom w:val="single" w:sz="4" w:space="0" w:color="auto"/>
          <w:right w:val="single" w:sz="4" w:space="0" w:color="auto"/>
        </w:pBdr>
        <w:autoSpaceDE w:val="0"/>
        <w:autoSpaceDN w:val="0"/>
        <w:adjustRightInd w:val="0"/>
        <w:spacing w:line="360" w:lineRule="auto"/>
        <w:jc w:val="center"/>
        <w:rPr>
          <w:b/>
          <w:bCs/>
        </w:rPr>
      </w:pPr>
    </w:p>
    <w:p w14:paraId="2739B26D" w14:textId="77777777" w:rsidR="00234868" w:rsidRDefault="00234868" w:rsidP="00234868">
      <w:pPr>
        <w:spacing w:line="360" w:lineRule="auto"/>
      </w:pPr>
    </w:p>
    <w:p w14:paraId="6B7ED610" w14:textId="77777777" w:rsidR="00234868" w:rsidRDefault="00234868" w:rsidP="00234868">
      <w:pPr>
        <w:spacing w:line="360" w:lineRule="auto"/>
        <w:jc w:val="center"/>
        <w:rPr>
          <w:b/>
        </w:rPr>
      </w:pPr>
    </w:p>
    <w:p w14:paraId="7BE7152D" w14:textId="35829110" w:rsidR="00234868" w:rsidRDefault="00234868" w:rsidP="00234868">
      <w:pPr>
        <w:spacing w:line="360" w:lineRule="auto"/>
        <w:jc w:val="center"/>
        <w:rPr>
          <w:b/>
        </w:rPr>
      </w:pPr>
      <w:r>
        <w:rPr>
          <w:b/>
        </w:rPr>
        <w:t xml:space="preserve">Wyszków, </w:t>
      </w:r>
      <w:r w:rsidR="004E52E4">
        <w:rPr>
          <w:b/>
        </w:rPr>
        <w:t>luty</w:t>
      </w:r>
      <w:r>
        <w:rPr>
          <w:b/>
        </w:rPr>
        <w:t xml:space="preserve"> 2021</w:t>
      </w:r>
    </w:p>
    <w:p w14:paraId="6D03D6EB" w14:textId="77777777" w:rsidR="00FC0F12" w:rsidRDefault="00FC0F12" w:rsidP="00234868">
      <w:pPr>
        <w:spacing w:line="360" w:lineRule="auto"/>
        <w:jc w:val="center"/>
        <w:rPr>
          <w:b/>
        </w:rPr>
      </w:pPr>
    </w:p>
    <w:p w14:paraId="6B2458CE" w14:textId="77777777" w:rsidR="00234868" w:rsidRDefault="00234868" w:rsidP="00234868">
      <w:pPr>
        <w:spacing w:line="360" w:lineRule="auto"/>
        <w:jc w:val="center"/>
        <w:rPr>
          <w:color w:val="FF0000"/>
        </w:rPr>
      </w:pPr>
    </w:p>
    <w:p w14:paraId="6C6FC19B" w14:textId="77777777" w:rsidR="00234868" w:rsidRPr="002B6A8C" w:rsidRDefault="00234868" w:rsidP="00234868">
      <w:pPr>
        <w:spacing w:line="360" w:lineRule="auto"/>
        <w:jc w:val="center"/>
        <w:rPr>
          <w:b/>
        </w:rPr>
      </w:pPr>
      <w:r w:rsidRPr="002B6A8C">
        <w:rPr>
          <w:b/>
        </w:rPr>
        <w:lastRenderedPageBreak/>
        <w:t xml:space="preserve">  Spis treści</w:t>
      </w:r>
    </w:p>
    <w:sdt>
      <w:sdtPr>
        <w:rPr>
          <w:rFonts w:ascii="Times New Roman" w:eastAsia="Times New Roman" w:hAnsi="Times New Roman" w:cs="Times New Roman"/>
          <w:b w:val="0"/>
          <w:bCs w:val="0"/>
          <w:color w:val="auto"/>
          <w:sz w:val="24"/>
          <w:szCs w:val="24"/>
        </w:rPr>
        <w:id w:val="-143895994"/>
        <w:docPartObj>
          <w:docPartGallery w:val="Table of Contents"/>
          <w:docPartUnique/>
        </w:docPartObj>
      </w:sdtPr>
      <w:sdtEndPr>
        <w:rPr>
          <w:color w:val="FF0000"/>
        </w:rPr>
      </w:sdtEndPr>
      <w:sdtContent>
        <w:p w14:paraId="1663515F" w14:textId="77777777" w:rsidR="00234868" w:rsidRPr="00892775" w:rsidRDefault="00234868" w:rsidP="00234868">
          <w:pPr>
            <w:pStyle w:val="Nagwekspisutreci"/>
            <w:rPr>
              <w:rFonts w:ascii="Times New Roman" w:hAnsi="Times New Roman" w:cs="Times New Roman"/>
              <w:b w:val="0"/>
              <w:color w:val="auto"/>
            </w:rPr>
          </w:pPr>
        </w:p>
        <w:p w14:paraId="159AA2AE" w14:textId="77777777" w:rsidR="00892775" w:rsidRPr="00892775" w:rsidRDefault="00234868">
          <w:pPr>
            <w:pStyle w:val="Spistreci1"/>
            <w:rPr>
              <w:rFonts w:asciiTheme="minorHAnsi" w:eastAsiaTheme="minorEastAsia" w:hAnsiTheme="minorHAnsi" w:cstheme="minorBidi"/>
              <w:noProof/>
              <w:sz w:val="22"/>
              <w:szCs w:val="22"/>
            </w:rPr>
          </w:pPr>
          <w:r w:rsidRPr="00892775">
            <w:fldChar w:fldCharType="begin"/>
          </w:r>
          <w:r w:rsidRPr="00892775">
            <w:instrText xml:space="preserve"> TOC \o "1-3" \h \z \u </w:instrText>
          </w:r>
          <w:r w:rsidRPr="00892775">
            <w:fldChar w:fldCharType="separate"/>
          </w:r>
          <w:hyperlink w:anchor="_Toc63334201" w:history="1">
            <w:r w:rsidR="00892775" w:rsidRPr="00892775">
              <w:rPr>
                <w:rStyle w:val="Hipercze"/>
                <w:noProof/>
              </w:rPr>
              <w:t>I.</w:t>
            </w:r>
            <w:r w:rsidR="00892775" w:rsidRPr="00892775">
              <w:rPr>
                <w:rFonts w:asciiTheme="minorHAnsi" w:eastAsiaTheme="minorEastAsia" w:hAnsiTheme="minorHAnsi" w:cstheme="minorBidi"/>
                <w:noProof/>
                <w:sz w:val="22"/>
                <w:szCs w:val="22"/>
              </w:rPr>
              <w:tab/>
            </w:r>
            <w:r w:rsidR="00892775" w:rsidRPr="00892775">
              <w:rPr>
                <w:rStyle w:val="Hipercze"/>
                <w:noProof/>
              </w:rPr>
              <w:t>Wprowadzenie</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_Toc63334201 \h </w:instrText>
            </w:r>
            <w:r w:rsidR="00892775" w:rsidRPr="00892775">
              <w:rPr>
                <w:noProof/>
                <w:webHidden/>
              </w:rPr>
            </w:r>
            <w:r w:rsidR="00892775" w:rsidRPr="00892775">
              <w:rPr>
                <w:noProof/>
                <w:webHidden/>
              </w:rPr>
              <w:fldChar w:fldCharType="separate"/>
            </w:r>
            <w:r w:rsidR="00DE4F86">
              <w:rPr>
                <w:noProof/>
                <w:webHidden/>
              </w:rPr>
              <w:t>3</w:t>
            </w:r>
            <w:r w:rsidR="00892775" w:rsidRPr="00892775">
              <w:rPr>
                <w:noProof/>
                <w:webHidden/>
              </w:rPr>
              <w:fldChar w:fldCharType="end"/>
            </w:r>
          </w:hyperlink>
        </w:p>
        <w:p w14:paraId="685FAB66" w14:textId="25F33E03" w:rsidR="00892775" w:rsidRPr="00892775" w:rsidRDefault="00342B25">
          <w:pPr>
            <w:pStyle w:val="Spistreci1"/>
            <w:rPr>
              <w:rFonts w:asciiTheme="minorHAnsi" w:eastAsiaTheme="minorEastAsia" w:hAnsiTheme="minorHAnsi" w:cstheme="minorBidi"/>
              <w:noProof/>
              <w:sz w:val="22"/>
              <w:szCs w:val="22"/>
            </w:rPr>
          </w:pPr>
          <w:hyperlink w:anchor="_Toc63334202" w:history="1">
            <w:r w:rsidR="00892775" w:rsidRPr="00892775">
              <w:rPr>
                <w:rStyle w:val="Hipercze"/>
                <w:noProof/>
              </w:rPr>
              <w:t>II.</w:t>
            </w:r>
            <w:r w:rsidR="00892775" w:rsidRPr="00892775">
              <w:rPr>
                <w:rFonts w:asciiTheme="minorHAnsi" w:eastAsiaTheme="minorEastAsia" w:hAnsiTheme="minorHAnsi" w:cstheme="minorBidi"/>
                <w:noProof/>
                <w:sz w:val="22"/>
                <w:szCs w:val="22"/>
              </w:rPr>
              <w:tab/>
            </w:r>
            <w:r w:rsidR="00892775" w:rsidRPr="00892775">
              <w:rPr>
                <w:rStyle w:val="Hipercze"/>
                <w:noProof/>
              </w:rPr>
              <w:t>Uzasadnienie wprowadzenia Programu</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_Toc63334202 \h </w:instrText>
            </w:r>
            <w:r w:rsidR="00892775" w:rsidRPr="00892775">
              <w:rPr>
                <w:noProof/>
                <w:webHidden/>
              </w:rPr>
            </w:r>
            <w:r w:rsidR="00892775" w:rsidRPr="00892775">
              <w:rPr>
                <w:noProof/>
                <w:webHidden/>
              </w:rPr>
              <w:fldChar w:fldCharType="separate"/>
            </w:r>
            <w:r w:rsidR="00DE4F86">
              <w:rPr>
                <w:noProof/>
                <w:webHidden/>
              </w:rPr>
              <w:t>5</w:t>
            </w:r>
            <w:r w:rsidR="00892775" w:rsidRPr="00892775">
              <w:rPr>
                <w:noProof/>
                <w:webHidden/>
              </w:rPr>
              <w:fldChar w:fldCharType="end"/>
            </w:r>
          </w:hyperlink>
        </w:p>
        <w:p w14:paraId="393F5F1E" w14:textId="77777777" w:rsidR="00892775" w:rsidRPr="00892775" w:rsidRDefault="00342B25">
          <w:pPr>
            <w:pStyle w:val="Spistreci1"/>
            <w:rPr>
              <w:rFonts w:asciiTheme="minorHAnsi" w:eastAsiaTheme="minorEastAsia" w:hAnsiTheme="minorHAnsi" w:cstheme="minorBidi"/>
              <w:noProof/>
              <w:sz w:val="22"/>
              <w:szCs w:val="22"/>
            </w:rPr>
          </w:pPr>
          <w:hyperlink w:anchor="_Toc63334203" w:history="1">
            <w:r w:rsidR="00892775" w:rsidRPr="00892775">
              <w:rPr>
                <w:rStyle w:val="Hipercze"/>
                <w:noProof/>
              </w:rPr>
              <w:t>III.</w:t>
            </w:r>
            <w:r w:rsidR="00892775" w:rsidRPr="00892775">
              <w:rPr>
                <w:rFonts w:asciiTheme="minorHAnsi" w:eastAsiaTheme="minorEastAsia" w:hAnsiTheme="minorHAnsi" w:cstheme="minorBidi"/>
                <w:noProof/>
                <w:sz w:val="22"/>
                <w:szCs w:val="22"/>
              </w:rPr>
              <w:tab/>
            </w:r>
            <w:r w:rsidR="00892775" w:rsidRPr="00892775">
              <w:rPr>
                <w:rStyle w:val="Hipercze"/>
                <w:noProof/>
              </w:rPr>
              <w:t>Opis systemu pieczy zastępczej na terenie Powiatu Wyszkowskiego</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_Toc63334203 \h </w:instrText>
            </w:r>
            <w:r w:rsidR="00892775" w:rsidRPr="00892775">
              <w:rPr>
                <w:noProof/>
                <w:webHidden/>
              </w:rPr>
            </w:r>
            <w:r w:rsidR="00892775" w:rsidRPr="00892775">
              <w:rPr>
                <w:noProof/>
                <w:webHidden/>
              </w:rPr>
              <w:fldChar w:fldCharType="separate"/>
            </w:r>
            <w:r w:rsidR="00DE4F86">
              <w:rPr>
                <w:noProof/>
                <w:webHidden/>
              </w:rPr>
              <w:t>10</w:t>
            </w:r>
            <w:r w:rsidR="00892775" w:rsidRPr="00892775">
              <w:rPr>
                <w:noProof/>
                <w:webHidden/>
              </w:rPr>
              <w:fldChar w:fldCharType="end"/>
            </w:r>
          </w:hyperlink>
        </w:p>
        <w:p w14:paraId="4F30CD6D" w14:textId="4DF6D006" w:rsidR="00892775" w:rsidRPr="00892775" w:rsidRDefault="00342B25">
          <w:pPr>
            <w:pStyle w:val="Spistreci2"/>
            <w:rPr>
              <w:rFonts w:asciiTheme="minorHAnsi" w:eastAsiaTheme="minorEastAsia" w:hAnsiTheme="minorHAnsi" w:cstheme="minorBidi"/>
              <w:b w:val="0"/>
              <w:sz w:val="22"/>
              <w:szCs w:val="22"/>
              <w:lang w:eastAsia="pl-PL"/>
            </w:rPr>
          </w:pPr>
          <w:hyperlink w:anchor="_Toc63334204" w:history="1">
            <w:r w:rsidR="00892775">
              <w:rPr>
                <w:rStyle w:val="Hipercze"/>
                <w:b w:val="0"/>
              </w:rPr>
              <w:t>3.1.</w:t>
            </w:r>
            <w:r w:rsidR="00892775">
              <w:rPr>
                <w:rStyle w:val="Hipercze"/>
                <w:b w:val="0"/>
              </w:rPr>
              <w:tab/>
            </w:r>
            <w:r w:rsidR="00892775" w:rsidRPr="00892775">
              <w:rPr>
                <w:rStyle w:val="Hipercze"/>
                <w:b w:val="0"/>
              </w:rPr>
              <w:t>Środki finansowe przeznaczone na funkcjonowanie rodzinnej                                       i instytucjonalnej pieczy zastępczej</w:t>
            </w:r>
            <w:r w:rsidR="00892775" w:rsidRPr="00892775">
              <w:rPr>
                <w:b w:val="0"/>
                <w:webHidden/>
              </w:rPr>
              <w:tab/>
            </w:r>
            <w:r w:rsidR="00892775" w:rsidRPr="00892775">
              <w:rPr>
                <w:b w:val="0"/>
                <w:webHidden/>
              </w:rPr>
              <w:fldChar w:fldCharType="begin"/>
            </w:r>
            <w:r w:rsidR="00892775" w:rsidRPr="00892775">
              <w:rPr>
                <w:b w:val="0"/>
                <w:webHidden/>
              </w:rPr>
              <w:instrText xml:space="preserve"> PAGEREF _Toc63334204 \h </w:instrText>
            </w:r>
            <w:r w:rsidR="00892775" w:rsidRPr="00892775">
              <w:rPr>
                <w:b w:val="0"/>
                <w:webHidden/>
              </w:rPr>
            </w:r>
            <w:r w:rsidR="00892775" w:rsidRPr="00892775">
              <w:rPr>
                <w:b w:val="0"/>
                <w:webHidden/>
              </w:rPr>
              <w:fldChar w:fldCharType="separate"/>
            </w:r>
            <w:r w:rsidR="00DE4F86">
              <w:rPr>
                <w:b w:val="0"/>
                <w:webHidden/>
              </w:rPr>
              <w:t>12</w:t>
            </w:r>
            <w:r w:rsidR="00892775" w:rsidRPr="00892775">
              <w:rPr>
                <w:b w:val="0"/>
                <w:webHidden/>
              </w:rPr>
              <w:fldChar w:fldCharType="end"/>
            </w:r>
          </w:hyperlink>
        </w:p>
        <w:p w14:paraId="1E45AC09" w14:textId="10974CBA" w:rsidR="00892775" w:rsidRPr="00892775" w:rsidRDefault="00342B25">
          <w:pPr>
            <w:pStyle w:val="Spistreci2"/>
            <w:rPr>
              <w:rFonts w:asciiTheme="minorHAnsi" w:eastAsiaTheme="minorEastAsia" w:hAnsiTheme="minorHAnsi" w:cstheme="minorBidi"/>
              <w:b w:val="0"/>
              <w:sz w:val="22"/>
              <w:szCs w:val="22"/>
              <w:lang w:eastAsia="pl-PL"/>
            </w:rPr>
          </w:pPr>
          <w:hyperlink w:anchor="_Toc63334205" w:history="1">
            <w:r w:rsidR="00892775" w:rsidRPr="00892775">
              <w:rPr>
                <w:rStyle w:val="Hipercze"/>
                <w:b w:val="0"/>
              </w:rPr>
              <w:t>3.2. Struktura i charakterystyka rodzinnej pieczy zastępczej</w:t>
            </w:r>
            <w:r w:rsidR="00892775" w:rsidRPr="00892775">
              <w:rPr>
                <w:b w:val="0"/>
                <w:webHidden/>
              </w:rPr>
              <w:tab/>
            </w:r>
            <w:r w:rsidR="00892775" w:rsidRPr="00892775">
              <w:rPr>
                <w:b w:val="0"/>
                <w:webHidden/>
              </w:rPr>
              <w:fldChar w:fldCharType="begin"/>
            </w:r>
            <w:r w:rsidR="00892775" w:rsidRPr="00892775">
              <w:rPr>
                <w:b w:val="0"/>
                <w:webHidden/>
              </w:rPr>
              <w:instrText xml:space="preserve"> PAGEREF _Toc63334205 \h </w:instrText>
            </w:r>
            <w:r w:rsidR="00892775" w:rsidRPr="00892775">
              <w:rPr>
                <w:b w:val="0"/>
                <w:webHidden/>
              </w:rPr>
            </w:r>
            <w:r w:rsidR="00892775" w:rsidRPr="00892775">
              <w:rPr>
                <w:b w:val="0"/>
                <w:webHidden/>
              </w:rPr>
              <w:fldChar w:fldCharType="separate"/>
            </w:r>
            <w:r w:rsidR="00DE4F86">
              <w:rPr>
                <w:b w:val="0"/>
                <w:webHidden/>
              </w:rPr>
              <w:t>14</w:t>
            </w:r>
            <w:r w:rsidR="00892775" w:rsidRPr="00892775">
              <w:rPr>
                <w:b w:val="0"/>
                <w:webHidden/>
              </w:rPr>
              <w:fldChar w:fldCharType="end"/>
            </w:r>
          </w:hyperlink>
        </w:p>
        <w:p w14:paraId="71E59C26" w14:textId="77777777" w:rsidR="00892775" w:rsidRPr="00892775" w:rsidRDefault="00342B25">
          <w:pPr>
            <w:pStyle w:val="Spistreci2"/>
            <w:rPr>
              <w:rFonts w:asciiTheme="minorHAnsi" w:eastAsiaTheme="minorEastAsia" w:hAnsiTheme="minorHAnsi" w:cstheme="minorBidi"/>
              <w:b w:val="0"/>
              <w:sz w:val="22"/>
              <w:szCs w:val="22"/>
              <w:lang w:eastAsia="pl-PL"/>
            </w:rPr>
          </w:pPr>
          <w:hyperlink w:anchor="_Toc63334206" w:history="1">
            <w:r w:rsidR="00892775" w:rsidRPr="00892775">
              <w:rPr>
                <w:rStyle w:val="Hipercze"/>
                <w:b w:val="0"/>
              </w:rPr>
              <w:t>3.3. Struktura i charakterystyka instytucjonalnej pieczy zastępczej</w:t>
            </w:r>
            <w:r w:rsidR="00892775" w:rsidRPr="00892775">
              <w:rPr>
                <w:b w:val="0"/>
                <w:webHidden/>
              </w:rPr>
              <w:tab/>
            </w:r>
            <w:r w:rsidR="00892775" w:rsidRPr="00892775">
              <w:rPr>
                <w:b w:val="0"/>
                <w:webHidden/>
              </w:rPr>
              <w:fldChar w:fldCharType="begin"/>
            </w:r>
            <w:r w:rsidR="00892775" w:rsidRPr="00892775">
              <w:rPr>
                <w:b w:val="0"/>
                <w:webHidden/>
              </w:rPr>
              <w:instrText xml:space="preserve"> PAGEREF _Toc63334206 \h </w:instrText>
            </w:r>
            <w:r w:rsidR="00892775" w:rsidRPr="00892775">
              <w:rPr>
                <w:b w:val="0"/>
                <w:webHidden/>
              </w:rPr>
            </w:r>
            <w:r w:rsidR="00892775" w:rsidRPr="00892775">
              <w:rPr>
                <w:b w:val="0"/>
                <w:webHidden/>
              </w:rPr>
              <w:fldChar w:fldCharType="separate"/>
            </w:r>
            <w:r w:rsidR="00DE4F86">
              <w:rPr>
                <w:b w:val="0"/>
                <w:webHidden/>
              </w:rPr>
              <w:t>21</w:t>
            </w:r>
            <w:r w:rsidR="00892775" w:rsidRPr="00892775">
              <w:rPr>
                <w:b w:val="0"/>
                <w:webHidden/>
              </w:rPr>
              <w:fldChar w:fldCharType="end"/>
            </w:r>
          </w:hyperlink>
        </w:p>
        <w:p w14:paraId="10A45791" w14:textId="6B56DE9C" w:rsidR="00892775" w:rsidRPr="00892775" w:rsidRDefault="00342B25">
          <w:pPr>
            <w:pStyle w:val="Spistreci2"/>
            <w:rPr>
              <w:rFonts w:asciiTheme="minorHAnsi" w:eastAsiaTheme="minorEastAsia" w:hAnsiTheme="minorHAnsi" w:cstheme="minorBidi"/>
              <w:b w:val="0"/>
              <w:sz w:val="22"/>
              <w:szCs w:val="22"/>
              <w:lang w:eastAsia="pl-PL"/>
            </w:rPr>
          </w:pPr>
          <w:hyperlink w:anchor="_Toc63334207" w:history="1">
            <w:r w:rsidR="00892775" w:rsidRPr="00892775">
              <w:rPr>
                <w:rStyle w:val="Hipercze"/>
                <w:b w:val="0"/>
              </w:rPr>
              <w:t>3.4.</w:t>
            </w:r>
            <w:r w:rsidR="00892775">
              <w:rPr>
                <w:rStyle w:val="Hipercze"/>
                <w:rFonts w:eastAsiaTheme="minorHAnsi"/>
                <w:b w:val="0"/>
              </w:rPr>
              <w:tab/>
            </w:r>
            <w:r w:rsidR="00892775" w:rsidRPr="00892775">
              <w:rPr>
                <w:rStyle w:val="Hipercze"/>
                <w:rFonts w:eastAsiaTheme="minorHAnsi"/>
                <w:b w:val="0"/>
              </w:rPr>
              <w:t>Usamodzielniani wychowankowie opuszczający rodzinną i instytucjonalną pieczę zastępczą</w:t>
            </w:r>
            <w:r w:rsidR="00892775" w:rsidRPr="00892775">
              <w:rPr>
                <w:b w:val="0"/>
                <w:webHidden/>
              </w:rPr>
              <w:tab/>
            </w:r>
            <w:r w:rsidR="00892775" w:rsidRPr="00892775">
              <w:rPr>
                <w:b w:val="0"/>
                <w:webHidden/>
              </w:rPr>
              <w:fldChar w:fldCharType="begin"/>
            </w:r>
            <w:r w:rsidR="00892775" w:rsidRPr="00892775">
              <w:rPr>
                <w:b w:val="0"/>
                <w:webHidden/>
              </w:rPr>
              <w:instrText xml:space="preserve"> PAGEREF _Toc63334207 \h </w:instrText>
            </w:r>
            <w:r w:rsidR="00892775" w:rsidRPr="00892775">
              <w:rPr>
                <w:b w:val="0"/>
                <w:webHidden/>
              </w:rPr>
            </w:r>
            <w:r w:rsidR="00892775" w:rsidRPr="00892775">
              <w:rPr>
                <w:b w:val="0"/>
                <w:webHidden/>
              </w:rPr>
              <w:fldChar w:fldCharType="separate"/>
            </w:r>
            <w:r w:rsidR="00DE4F86">
              <w:rPr>
                <w:b w:val="0"/>
                <w:webHidden/>
              </w:rPr>
              <w:t>23</w:t>
            </w:r>
            <w:r w:rsidR="00892775" w:rsidRPr="00892775">
              <w:rPr>
                <w:b w:val="0"/>
                <w:webHidden/>
              </w:rPr>
              <w:fldChar w:fldCharType="end"/>
            </w:r>
          </w:hyperlink>
        </w:p>
        <w:p w14:paraId="0BC00F99" w14:textId="77777777" w:rsidR="00892775" w:rsidRPr="00892775" w:rsidRDefault="00342B25">
          <w:pPr>
            <w:pStyle w:val="Spistreci2"/>
            <w:rPr>
              <w:rFonts w:asciiTheme="minorHAnsi" w:eastAsiaTheme="minorEastAsia" w:hAnsiTheme="minorHAnsi" w:cstheme="minorBidi"/>
              <w:b w:val="0"/>
              <w:sz w:val="22"/>
              <w:szCs w:val="22"/>
              <w:lang w:eastAsia="pl-PL"/>
            </w:rPr>
          </w:pPr>
          <w:hyperlink w:anchor="_Toc63334208" w:history="1">
            <w:r w:rsidR="00892775" w:rsidRPr="00892775">
              <w:rPr>
                <w:rStyle w:val="Hipercze"/>
                <w:b w:val="0"/>
              </w:rPr>
              <w:t>3.5. Poradnictwo specjalistyczne</w:t>
            </w:r>
            <w:r w:rsidR="00892775" w:rsidRPr="00892775">
              <w:rPr>
                <w:b w:val="0"/>
                <w:webHidden/>
              </w:rPr>
              <w:tab/>
            </w:r>
            <w:r w:rsidR="00892775" w:rsidRPr="00892775">
              <w:rPr>
                <w:b w:val="0"/>
                <w:webHidden/>
              </w:rPr>
              <w:fldChar w:fldCharType="begin"/>
            </w:r>
            <w:r w:rsidR="00892775" w:rsidRPr="00892775">
              <w:rPr>
                <w:b w:val="0"/>
                <w:webHidden/>
              </w:rPr>
              <w:instrText xml:space="preserve"> PAGEREF _Toc63334208 \h </w:instrText>
            </w:r>
            <w:r w:rsidR="00892775" w:rsidRPr="00892775">
              <w:rPr>
                <w:b w:val="0"/>
                <w:webHidden/>
              </w:rPr>
            </w:r>
            <w:r w:rsidR="00892775" w:rsidRPr="00892775">
              <w:rPr>
                <w:b w:val="0"/>
                <w:webHidden/>
              </w:rPr>
              <w:fldChar w:fldCharType="separate"/>
            </w:r>
            <w:r w:rsidR="00DE4F86">
              <w:rPr>
                <w:b w:val="0"/>
                <w:webHidden/>
              </w:rPr>
              <w:t>26</w:t>
            </w:r>
            <w:r w:rsidR="00892775" w:rsidRPr="00892775">
              <w:rPr>
                <w:b w:val="0"/>
                <w:webHidden/>
              </w:rPr>
              <w:fldChar w:fldCharType="end"/>
            </w:r>
          </w:hyperlink>
        </w:p>
        <w:p w14:paraId="622323B7" w14:textId="6489A18B" w:rsidR="00892775" w:rsidRPr="00892775" w:rsidRDefault="00342B25">
          <w:pPr>
            <w:pStyle w:val="Spistreci2"/>
            <w:rPr>
              <w:rFonts w:asciiTheme="minorHAnsi" w:eastAsiaTheme="minorEastAsia" w:hAnsiTheme="minorHAnsi" w:cstheme="minorBidi"/>
              <w:b w:val="0"/>
              <w:sz w:val="22"/>
              <w:szCs w:val="22"/>
              <w:lang w:eastAsia="pl-PL"/>
            </w:rPr>
          </w:pPr>
          <w:hyperlink w:anchor="_Toc63334209" w:history="1">
            <w:r w:rsidR="00892775">
              <w:rPr>
                <w:rStyle w:val="Hipercze"/>
                <w:b w:val="0"/>
              </w:rPr>
              <w:t xml:space="preserve">3.6. </w:t>
            </w:r>
            <w:r w:rsidR="00892775" w:rsidRPr="00892775">
              <w:rPr>
                <w:rStyle w:val="Hipercze"/>
                <w:b w:val="0"/>
              </w:rPr>
              <w:t>Współpraca na rzecz rozwoju pieczy zastępczej</w:t>
            </w:r>
            <w:r w:rsidR="00892775" w:rsidRPr="00892775">
              <w:rPr>
                <w:b w:val="0"/>
                <w:webHidden/>
              </w:rPr>
              <w:tab/>
            </w:r>
            <w:r w:rsidR="00892775" w:rsidRPr="00892775">
              <w:rPr>
                <w:b w:val="0"/>
                <w:webHidden/>
              </w:rPr>
              <w:fldChar w:fldCharType="begin"/>
            </w:r>
            <w:r w:rsidR="00892775" w:rsidRPr="00892775">
              <w:rPr>
                <w:b w:val="0"/>
                <w:webHidden/>
              </w:rPr>
              <w:instrText xml:space="preserve"> PAGEREF _Toc63334209 \h </w:instrText>
            </w:r>
            <w:r w:rsidR="00892775" w:rsidRPr="00892775">
              <w:rPr>
                <w:b w:val="0"/>
                <w:webHidden/>
              </w:rPr>
            </w:r>
            <w:r w:rsidR="00892775" w:rsidRPr="00892775">
              <w:rPr>
                <w:b w:val="0"/>
                <w:webHidden/>
              </w:rPr>
              <w:fldChar w:fldCharType="separate"/>
            </w:r>
            <w:r w:rsidR="00DE4F86">
              <w:rPr>
                <w:b w:val="0"/>
                <w:webHidden/>
              </w:rPr>
              <w:t>27</w:t>
            </w:r>
            <w:r w:rsidR="00892775" w:rsidRPr="00892775">
              <w:rPr>
                <w:b w:val="0"/>
                <w:webHidden/>
              </w:rPr>
              <w:fldChar w:fldCharType="end"/>
            </w:r>
          </w:hyperlink>
        </w:p>
        <w:p w14:paraId="791E1A17" w14:textId="234FAF50" w:rsidR="00892775" w:rsidRPr="00892775" w:rsidRDefault="00342B25" w:rsidP="00892775">
          <w:pPr>
            <w:pStyle w:val="Spistreci1"/>
            <w:tabs>
              <w:tab w:val="clear" w:pos="426"/>
              <w:tab w:val="left" w:pos="851"/>
            </w:tabs>
            <w:ind w:left="851" w:hanging="425"/>
            <w:rPr>
              <w:rFonts w:asciiTheme="minorHAnsi" w:eastAsiaTheme="minorEastAsia" w:hAnsiTheme="minorHAnsi" w:cstheme="minorBidi"/>
              <w:noProof/>
              <w:sz w:val="22"/>
              <w:szCs w:val="22"/>
            </w:rPr>
          </w:pPr>
          <w:hyperlink w:anchor="_Toc63334210" w:history="1">
            <w:r w:rsidR="00892775" w:rsidRPr="00892775">
              <w:rPr>
                <w:rStyle w:val="Hipercze"/>
                <w:noProof/>
              </w:rPr>
              <w:t xml:space="preserve">3.7 </w:t>
            </w:r>
            <w:r w:rsidR="00892775">
              <w:rPr>
                <w:rStyle w:val="Hipercze"/>
                <w:noProof/>
              </w:rPr>
              <w:tab/>
            </w:r>
            <w:r w:rsidR="00892775" w:rsidRPr="00892775">
              <w:rPr>
                <w:rStyle w:val="Hipercze"/>
                <w:noProof/>
              </w:rPr>
              <w:t>Realizacja projektów rządowych</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_Toc63334210 \h </w:instrText>
            </w:r>
            <w:r w:rsidR="00892775" w:rsidRPr="00892775">
              <w:rPr>
                <w:noProof/>
                <w:webHidden/>
              </w:rPr>
            </w:r>
            <w:r w:rsidR="00892775" w:rsidRPr="00892775">
              <w:rPr>
                <w:noProof/>
                <w:webHidden/>
              </w:rPr>
              <w:fldChar w:fldCharType="separate"/>
            </w:r>
            <w:r w:rsidR="00DE4F86">
              <w:rPr>
                <w:noProof/>
                <w:webHidden/>
              </w:rPr>
              <w:t>28</w:t>
            </w:r>
            <w:r w:rsidR="00892775" w:rsidRPr="00892775">
              <w:rPr>
                <w:noProof/>
                <w:webHidden/>
              </w:rPr>
              <w:fldChar w:fldCharType="end"/>
            </w:r>
          </w:hyperlink>
        </w:p>
        <w:p w14:paraId="12DBD2CE" w14:textId="77777777" w:rsidR="00892775" w:rsidRPr="00892775" w:rsidRDefault="00342B25">
          <w:pPr>
            <w:pStyle w:val="Spistreci1"/>
            <w:rPr>
              <w:rFonts w:asciiTheme="minorHAnsi" w:eastAsiaTheme="minorEastAsia" w:hAnsiTheme="minorHAnsi" w:cstheme="minorBidi"/>
              <w:noProof/>
              <w:sz w:val="22"/>
              <w:szCs w:val="22"/>
            </w:rPr>
          </w:pPr>
          <w:hyperlink w:anchor="_Toc63334211" w:history="1">
            <w:r w:rsidR="00892775" w:rsidRPr="00892775">
              <w:rPr>
                <w:rStyle w:val="Hipercze"/>
                <w:noProof/>
              </w:rPr>
              <w:t>IV.</w:t>
            </w:r>
            <w:r w:rsidR="00892775" w:rsidRPr="00892775">
              <w:rPr>
                <w:rFonts w:asciiTheme="minorHAnsi" w:eastAsiaTheme="minorEastAsia" w:hAnsiTheme="minorHAnsi" w:cstheme="minorBidi"/>
                <w:noProof/>
                <w:sz w:val="22"/>
                <w:szCs w:val="22"/>
              </w:rPr>
              <w:tab/>
            </w:r>
            <w:r w:rsidR="00892775" w:rsidRPr="00892775">
              <w:rPr>
                <w:rStyle w:val="Hipercze"/>
                <w:noProof/>
              </w:rPr>
              <w:t>Limit rodzin zastępczych</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_Toc63334211 \h </w:instrText>
            </w:r>
            <w:r w:rsidR="00892775" w:rsidRPr="00892775">
              <w:rPr>
                <w:noProof/>
                <w:webHidden/>
              </w:rPr>
            </w:r>
            <w:r w:rsidR="00892775" w:rsidRPr="00892775">
              <w:rPr>
                <w:noProof/>
                <w:webHidden/>
              </w:rPr>
              <w:fldChar w:fldCharType="separate"/>
            </w:r>
            <w:r w:rsidR="00DE4F86">
              <w:rPr>
                <w:noProof/>
                <w:webHidden/>
              </w:rPr>
              <w:t>32</w:t>
            </w:r>
            <w:r w:rsidR="00892775" w:rsidRPr="00892775">
              <w:rPr>
                <w:noProof/>
                <w:webHidden/>
              </w:rPr>
              <w:fldChar w:fldCharType="end"/>
            </w:r>
          </w:hyperlink>
        </w:p>
        <w:p w14:paraId="1632D26D" w14:textId="77777777" w:rsidR="00892775" w:rsidRPr="00892775" w:rsidRDefault="00342B25">
          <w:pPr>
            <w:pStyle w:val="Spistreci1"/>
            <w:rPr>
              <w:rFonts w:asciiTheme="minorHAnsi" w:eastAsiaTheme="minorEastAsia" w:hAnsiTheme="minorHAnsi" w:cstheme="minorBidi"/>
              <w:noProof/>
              <w:sz w:val="22"/>
              <w:szCs w:val="22"/>
            </w:rPr>
          </w:pPr>
          <w:hyperlink w:anchor="_Toc63334212" w:history="1">
            <w:r w:rsidR="00892775" w:rsidRPr="00892775">
              <w:rPr>
                <w:rStyle w:val="Hipercze"/>
                <w:noProof/>
              </w:rPr>
              <w:t>V.</w:t>
            </w:r>
            <w:r w:rsidR="00892775" w:rsidRPr="00892775">
              <w:rPr>
                <w:rFonts w:asciiTheme="minorHAnsi" w:eastAsiaTheme="minorEastAsia" w:hAnsiTheme="minorHAnsi" w:cstheme="minorBidi"/>
                <w:noProof/>
                <w:sz w:val="22"/>
                <w:szCs w:val="22"/>
              </w:rPr>
              <w:tab/>
            </w:r>
            <w:r w:rsidR="00892775" w:rsidRPr="00892775">
              <w:rPr>
                <w:rStyle w:val="Hipercze"/>
                <w:noProof/>
              </w:rPr>
              <w:t>Cele Programu</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_Toc63334212 \h </w:instrText>
            </w:r>
            <w:r w:rsidR="00892775" w:rsidRPr="00892775">
              <w:rPr>
                <w:noProof/>
                <w:webHidden/>
              </w:rPr>
            </w:r>
            <w:r w:rsidR="00892775" w:rsidRPr="00892775">
              <w:rPr>
                <w:noProof/>
                <w:webHidden/>
              </w:rPr>
              <w:fldChar w:fldCharType="separate"/>
            </w:r>
            <w:r w:rsidR="00DE4F86">
              <w:rPr>
                <w:noProof/>
                <w:webHidden/>
              </w:rPr>
              <w:t>33</w:t>
            </w:r>
            <w:r w:rsidR="00892775" w:rsidRPr="00892775">
              <w:rPr>
                <w:noProof/>
                <w:webHidden/>
              </w:rPr>
              <w:fldChar w:fldCharType="end"/>
            </w:r>
          </w:hyperlink>
        </w:p>
        <w:p w14:paraId="36BF4BCE" w14:textId="77777777" w:rsidR="00892775" w:rsidRPr="00892775" w:rsidRDefault="00342B25">
          <w:pPr>
            <w:pStyle w:val="Spistreci1"/>
            <w:rPr>
              <w:rFonts w:asciiTheme="minorHAnsi" w:eastAsiaTheme="minorEastAsia" w:hAnsiTheme="minorHAnsi" w:cstheme="minorBidi"/>
              <w:noProof/>
              <w:sz w:val="22"/>
              <w:szCs w:val="22"/>
            </w:rPr>
          </w:pPr>
          <w:hyperlink w:anchor="_Toc63334213" w:history="1">
            <w:r w:rsidR="00892775" w:rsidRPr="00892775">
              <w:rPr>
                <w:rStyle w:val="Hipercze"/>
                <w:noProof/>
              </w:rPr>
              <w:t>VI.</w:t>
            </w:r>
            <w:r w:rsidR="00892775" w:rsidRPr="00892775">
              <w:rPr>
                <w:rFonts w:asciiTheme="minorHAnsi" w:eastAsiaTheme="minorEastAsia" w:hAnsiTheme="minorHAnsi" w:cstheme="minorBidi"/>
                <w:noProof/>
                <w:sz w:val="22"/>
                <w:szCs w:val="22"/>
              </w:rPr>
              <w:tab/>
            </w:r>
            <w:r w:rsidR="00892775" w:rsidRPr="00892775">
              <w:rPr>
                <w:rStyle w:val="Hipercze"/>
                <w:noProof/>
              </w:rPr>
              <w:t>Harmonogram działań</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_Toc63334213 \h </w:instrText>
            </w:r>
            <w:r w:rsidR="00892775" w:rsidRPr="00892775">
              <w:rPr>
                <w:noProof/>
                <w:webHidden/>
              </w:rPr>
            </w:r>
            <w:r w:rsidR="00892775" w:rsidRPr="00892775">
              <w:rPr>
                <w:noProof/>
                <w:webHidden/>
              </w:rPr>
              <w:fldChar w:fldCharType="separate"/>
            </w:r>
            <w:r w:rsidR="00DE4F86">
              <w:rPr>
                <w:noProof/>
                <w:webHidden/>
              </w:rPr>
              <w:t>36</w:t>
            </w:r>
            <w:r w:rsidR="00892775" w:rsidRPr="00892775">
              <w:rPr>
                <w:noProof/>
                <w:webHidden/>
              </w:rPr>
              <w:fldChar w:fldCharType="end"/>
            </w:r>
          </w:hyperlink>
        </w:p>
        <w:p w14:paraId="63CBFE1E" w14:textId="77777777" w:rsidR="00892775" w:rsidRPr="00892775" w:rsidRDefault="00342B25">
          <w:pPr>
            <w:pStyle w:val="Spistreci1"/>
            <w:rPr>
              <w:rFonts w:asciiTheme="minorHAnsi" w:eastAsiaTheme="minorEastAsia" w:hAnsiTheme="minorHAnsi" w:cstheme="minorBidi"/>
              <w:noProof/>
              <w:sz w:val="22"/>
              <w:szCs w:val="22"/>
            </w:rPr>
          </w:pPr>
          <w:hyperlink w:anchor="_Toc63334214" w:history="1">
            <w:r w:rsidR="00892775" w:rsidRPr="00892775">
              <w:rPr>
                <w:rStyle w:val="Hipercze"/>
                <w:noProof/>
              </w:rPr>
              <w:t>VII.</w:t>
            </w:r>
            <w:r w:rsidR="00892775" w:rsidRPr="00892775">
              <w:rPr>
                <w:rFonts w:asciiTheme="minorHAnsi" w:eastAsiaTheme="minorEastAsia" w:hAnsiTheme="minorHAnsi" w:cstheme="minorBidi"/>
                <w:noProof/>
                <w:sz w:val="22"/>
                <w:szCs w:val="22"/>
              </w:rPr>
              <w:tab/>
            </w:r>
            <w:r w:rsidR="00892775" w:rsidRPr="00892775">
              <w:rPr>
                <w:rStyle w:val="Hipercze"/>
                <w:noProof/>
              </w:rPr>
              <w:t>Monitoring i ewaluacja</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_Toc63334214 \h </w:instrText>
            </w:r>
            <w:r w:rsidR="00892775" w:rsidRPr="00892775">
              <w:rPr>
                <w:noProof/>
                <w:webHidden/>
              </w:rPr>
            </w:r>
            <w:r w:rsidR="00892775" w:rsidRPr="00892775">
              <w:rPr>
                <w:noProof/>
                <w:webHidden/>
              </w:rPr>
              <w:fldChar w:fldCharType="separate"/>
            </w:r>
            <w:r w:rsidR="00DE4F86">
              <w:rPr>
                <w:noProof/>
                <w:webHidden/>
              </w:rPr>
              <w:t>42</w:t>
            </w:r>
            <w:r w:rsidR="00892775" w:rsidRPr="00892775">
              <w:rPr>
                <w:noProof/>
                <w:webHidden/>
              </w:rPr>
              <w:fldChar w:fldCharType="end"/>
            </w:r>
          </w:hyperlink>
        </w:p>
        <w:p w14:paraId="23E0AE66" w14:textId="77777777" w:rsidR="00892775" w:rsidRPr="00892775" w:rsidRDefault="00342B25">
          <w:pPr>
            <w:pStyle w:val="Spistreci1"/>
            <w:rPr>
              <w:rFonts w:asciiTheme="minorHAnsi" w:eastAsiaTheme="minorEastAsia" w:hAnsiTheme="minorHAnsi" w:cstheme="minorBidi"/>
              <w:noProof/>
              <w:sz w:val="22"/>
              <w:szCs w:val="22"/>
            </w:rPr>
          </w:pPr>
          <w:hyperlink w:anchor="_Toc63334215" w:history="1">
            <w:r w:rsidR="00892775" w:rsidRPr="00892775">
              <w:rPr>
                <w:rStyle w:val="Hipercze"/>
                <w:noProof/>
              </w:rPr>
              <w:t>SPIS TABEL</w:t>
            </w:r>
            <w:r w:rsidR="00892775" w:rsidRPr="00892775">
              <w:rPr>
                <w:noProof/>
                <w:webHidden/>
              </w:rPr>
              <w:tab/>
            </w:r>
            <w:r w:rsidR="00892775" w:rsidRPr="00892775">
              <w:rPr>
                <w:noProof/>
                <w:webHidden/>
              </w:rPr>
              <w:fldChar w:fldCharType="begin"/>
            </w:r>
            <w:r w:rsidR="00892775" w:rsidRPr="00892775">
              <w:rPr>
                <w:noProof/>
                <w:webHidden/>
              </w:rPr>
              <w:instrText xml:space="preserve"> PAGEREF _Toc63334215 \h </w:instrText>
            </w:r>
            <w:r w:rsidR="00892775" w:rsidRPr="00892775">
              <w:rPr>
                <w:noProof/>
                <w:webHidden/>
              </w:rPr>
            </w:r>
            <w:r w:rsidR="00892775" w:rsidRPr="00892775">
              <w:rPr>
                <w:noProof/>
                <w:webHidden/>
              </w:rPr>
              <w:fldChar w:fldCharType="separate"/>
            </w:r>
            <w:r w:rsidR="00DE4F86">
              <w:rPr>
                <w:noProof/>
                <w:webHidden/>
              </w:rPr>
              <w:t>43</w:t>
            </w:r>
            <w:r w:rsidR="00892775" w:rsidRPr="00892775">
              <w:rPr>
                <w:noProof/>
                <w:webHidden/>
              </w:rPr>
              <w:fldChar w:fldCharType="end"/>
            </w:r>
          </w:hyperlink>
        </w:p>
        <w:p w14:paraId="54D6CBE4" w14:textId="77777777" w:rsidR="00234868" w:rsidRDefault="00234868" w:rsidP="00234868">
          <w:pPr>
            <w:rPr>
              <w:color w:val="FF0000"/>
            </w:rPr>
          </w:pPr>
          <w:r w:rsidRPr="00892775">
            <w:fldChar w:fldCharType="end"/>
          </w:r>
        </w:p>
      </w:sdtContent>
    </w:sdt>
    <w:p w14:paraId="4F58D401" w14:textId="77777777" w:rsidR="00234868" w:rsidRDefault="00234868" w:rsidP="00234868">
      <w:pPr>
        <w:rPr>
          <w:color w:val="FF0000"/>
        </w:rPr>
      </w:pPr>
    </w:p>
    <w:p w14:paraId="321C2607" w14:textId="77777777" w:rsidR="00EF38FB" w:rsidRDefault="00EF38FB" w:rsidP="00234868">
      <w:pPr>
        <w:rPr>
          <w:color w:val="FF0000"/>
        </w:rPr>
      </w:pPr>
    </w:p>
    <w:p w14:paraId="7CEBA671" w14:textId="77777777" w:rsidR="00EF38FB" w:rsidRDefault="00EF38FB" w:rsidP="00234868">
      <w:pPr>
        <w:rPr>
          <w:color w:val="FF0000"/>
        </w:rPr>
      </w:pPr>
    </w:p>
    <w:p w14:paraId="775D3D53" w14:textId="77777777" w:rsidR="00EF38FB" w:rsidRDefault="00EF38FB" w:rsidP="00234868">
      <w:pPr>
        <w:rPr>
          <w:color w:val="FF0000"/>
        </w:rPr>
      </w:pPr>
    </w:p>
    <w:p w14:paraId="4F069828" w14:textId="77777777" w:rsidR="00EF38FB" w:rsidRPr="00A35F14" w:rsidRDefault="00EF38FB" w:rsidP="00234868">
      <w:pPr>
        <w:rPr>
          <w:b/>
          <w:color w:val="FF0000"/>
        </w:rPr>
      </w:pPr>
    </w:p>
    <w:p w14:paraId="4B080BE0" w14:textId="77777777" w:rsidR="00EF38FB" w:rsidRDefault="00EF38FB" w:rsidP="00234868">
      <w:pPr>
        <w:rPr>
          <w:color w:val="FF0000"/>
        </w:rPr>
      </w:pPr>
    </w:p>
    <w:p w14:paraId="0EBC65F2" w14:textId="77777777" w:rsidR="00EF38FB" w:rsidRDefault="00EF38FB" w:rsidP="00234868">
      <w:pPr>
        <w:rPr>
          <w:color w:val="FF0000"/>
        </w:rPr>
      </w:pPr>
    </w:p>
    <w:p w14:paraId="6C9FB906" w14:textId="77777777" w:rsidR="00EF38FB" w:rsidRDefault="00EF38FB" w:rsidP="00234868">
      <w:pPr>
        <w:rPr>
          <w:color w:val="FF0000"/>
        </w:rPr>
      </w:pPr>
    </w:p>
    <w:p w14:paraId="4689F94A" w14:textId="77777777" w:rsidR="00EF38FB" w:rsidRDefault="00EF38FB" w:rsidP="00234868">
      <w:pPr>
        <w:rPr>
          <w:color w:val="FF0000"/>
        </w:rPr>
      </w:pPr>
    </w:p>
    <w:p w14:paraId="362D6B1E" w14:textId="77777777" w:rsidR="00EF38FB" w:rsidRDefault="00EF38FB" w:rsidP="00234868">
      <w:pPr>
        <w:rPr>
          <w:color w:val="FF0000"/>
        </w:rPr>
      </w:pPr>
    </w:p>
    <w:p w14:paraId="07733292" w14:textId="77777777" w:rsidR="00EF38FB" w:rsidRDefault="00EF38FB" w:rsidP="00234868">
      <w:pPr>
        <w:rPr>
          <w:color w:val="FF0000"/>
        </w:rPr>
      </w:pPr>
    </w:p>
    <w:p w14:paraId="6967C841" w14:textId="77777777" w:rsidR="00EF38FB" w:rsidRDefault="00EF38FB" w:rsidP="00234868">
      <w:pPr>
        <w:rPr>
          <w:color w:val="FF0000"/>
        </w:rPr>
      </w:pPr>
    </w:p>
    <w:p w14:paraId="4D7A4ED0" w14:textId="77777777" w:rsidR="00EF38FB" w:rsidRDefault="00EF38FB" w:rsidP="00234868">
      <w:pPr>
        <w:rPr>
          <w:color w:val="FF0000"/>
        </w:rPr>
      </w:pPr>
    </w:p>
    <w:p w14:paraId="682E5C4C" w14:textId="77777777" w:rsidR="00EF38FB" w:rsidRDefault="00EF38FB" w:rsidP="00234868">
      <w:pPr>
        <w:rPr>
          <w:color w:val="FF0000"/>
        </w:rPr>
      </w:pPr>
    </w:p>
    <w:p w14:paraId="5597CE89" w14:textId="77777777" w:rsidR="00EF38FB" w:rsidRDefault="00EF38FB" w:rsidP="00234868">
      <w:pPr>
        <w:rPr>
          <w:color w:val="FF0000"/>
        </w:rPr>
      </w:pPr>
    </w:p>
    <w:p w14:paraId="3BDB526F" w14:textId="77777777" w:rsidR="00EF38FB" w:rsidRDefault="00EF38FB" w:rsidP="00234868">
      <w:pPr>
        <w:rPr>
          <w:color w:val="FF0000"/>
        </w:rPr>
      </w:pPr>
    </w:p>
    <w:p w14:paraId="67F63F0B" w14:textId="77777777" w:rsidR="00EF38FB" w:rsidRDefault="00EF38FB" w:rsidP="00234868">
      <w:pPr>
        <w:rPr>
          <w:color w:val="FF0000"/>
        </w:rPr>
      </w:pPr>
    </w:p>
    <w:p w14:paraId="2B8CC9FB" w14:textId="77777777" w:rsidR="00B933B4" w:rsidRDefault="00B933B4" w:rsidP="00234868">
      <w:pPr>
        <w:rPr>
          <w:color w:val="FF0000"/>
        </w:rPr>
      </w:pPr>
    </w:p>
    <w:p w14:paraId="6CDD7737" w14:textId="77777777" w:rsidR="00EF38FB" w:rsidRDefault="00EF38FB" w:rsidP="00234868">
      <w:pPr>
        <w:rPr>
          <w:color w:val="FF0000"/>
        </w:rPr>
      </w:pPr>
    </w:p>
    <w:p w14:paraId="07335A3E" w14:textId="77777777" w:rsidR="00EF38FB" w:rsidRDefault="00EF38FB" w:rsidP="00234868">
      <w:pPr>
        <w:rPr>
          <w:color w:val="FF0000"/>
        </w:rPr>
      </w:pPr>
    </w:p>
    <w:p w14:paraId="1DCA039B" w14:textId="77777777" w:rsidR="00234868" w:rsidRDefault="00234868" w:rsidP="00234868">
      <w:pPr>
        <w:rPr>
          <w:color w:val="FF0000"/>
        </w:rPr>
      </w:pPr>
    </w:p>
    <w:p w14:paraId="69F91198" w14:textId="77777777" w:rsidR="00234868" w:rsidRDefault="00234868" w:rsidP="00234868">
      <w:pPr>
        <w:rPr>
          <w:color w:val="FF0000"/>
        </w:rPr>
      </w:pPr>
    </w:p>
    <w:p w14:paraId="07CCF7AC" w14:textId="77777777" w:rsidR="00234868" w:rsidRDefault="00234868" w:rsidP="00234868">
      <w:pPr>
        <w:pStyle w:val="Akapitzlist"/>
        <w:numPr>
          <w:ilvl w:val="0"/>
          <w:numId w:val="1"/>
        </w:numPr>
        <w:outlineLvl w:val="0"/>
        <w:rPr>
          <w:b/>
          <w:sz w:val="28"/>
          <w:szCs w:val="28"/>
        </w:rPr>
      </w:pPr>
      <w:bookmarkStart w:id="0" w:name="_Toc508273678"/>
      <w:bookmarkStart w:id="1" w:name="_Toc63334201"/>
      <w:r>
        <w:rPr>
          <w:b/>
          <w:sz w:val="28"/>
          <w:szCs w:val="28"/>
        </w:rPr>
        <w:lastRenderedPageBreak/>
        <w:t>Wprowadzenie</w:t>
      </w:r>
      <w:bookmarkEnd w:id="0"/>
      <w:bookmarkEnd w:id="1"/>
      <w:r>
        <w:rPr>
          <w:b/>
          <w:sz w:val="28"/>
          <w:szCs w:val="28"/>
        </w:rPr>
        <w:t xml:space="preserve"> </w:t>
      </w:r>
    </w:p>
    <w:p w14:paraId="5D4640CC" w14:textId="77777777" w:rsidR="00234868" w:rsidRDefault="00234868" w:rsidP="00234868">
      <w:pPr>
        <w:pStyle w:val="Akapitzlist"/>
        <w:outlineLvl w:val="0"/>
        <w:rPr>
          <w:b/>
          <w:sz w:val="28"/>
          <w:szCs w:val="28"/>
        </w:rPr>
      </w:pPr>
    </w:p>
    <w:p w14:paraId="480D1ABF" w14:textId="32B56BF2" w:rsidR="00234868" w:rsidRDefault="00234868" w:rsidP="008164BF">
      <w:pPr>
        <w:spacing w:line="360" w:lineRule="auto"/>
        <w:ind w:firstLine="709"/>
        <w:jc w:val="both"/>
      </w:pPr>
      <w:r w:rsidRPr="008164BF">
        <w:t>Program rozwoju pieczy zastępczej zawiera kompl</w:t>
      </w:r>
      <w:r w:rsidR="001D5D30" w:rsidRPr="008164BF">
        <w:t>eksowy system wspierania dzieci</w:t>
      </w:r>
      <w:r w:rsidR="008164BF">
        <w:t xml:space="preserve">               </w:t>
      </w:r>
      <w:r w:rsidRPr="008164BF">
        <w:t>i rodzin, który opiera się na prawach dziecka ustanowionych w Konstytucji Rzeczypospolitej</w:t>
      </w:r>
      <w:r>
        <w:t xml:space="preserve"> Polskiej oraz Konwencji o Prawach Dziecka, a w szczególności:</w:t>
      </w:r>
    </w:p>
    <w:p w14:paraId="39C7F484" w14:textId="77777777" w:rsidR="00234868" w:rsidRDefault="00234868" w:rsidP="00122B4F">
      <w:pPr>
        <w:pStyle w:val="Akapitzlist"/>
        <w:numPr>
          <w:ilvl w:val="0"/>
          <w:numId w:val="2"/>
        </w:numPr>
        <w:spacing w:line="360" w:lineRule="auto"/>
        <w:rPr>
          <w:bCs/>
        </w:rPr>
      </w:pPr>
      <w:r>
        <w:rPr>
          <w:bCs/>
        </w:rPr>
        <w:t>prawa dziecka do rodziny i pozostawania pod jej opieką,</w:t>
      </w:r>
    </w:p>
    <w:p w14:paraId="46FC51B5" w14:textId="6E3BE501" w:rsidR="00234868" w:rsidRDefault="00234868" w:rsidP="00122B4F">
      <w:pPr>
        <w:pStyle w:val="Akapitzlist"/>
        <w:numPr>
          <w:ilvl w:val="0"/>
          <w:numId w:val="2"/>
        </w:numPr>
        <w:spacing w:line="360" w:lineRule="auto"/>
        <w:jc w:val="both"/>
        <w:rPr>
          <w:bCs/>
        </w:rPr>
      </w:pPr>
      <w:r>
        <w:rPr>
          <w:bCs/>
        </w:rPr>
        <w:t xml:space="preserve">prawa dziecka do poszanowania więzi rodzinnych dziecka odseparowanego  </w:t>
      </w:r>
      <w:r w:rsidR="001D5D30">
        <w:rPr>
          <w:bCs/>
        </w:rPr>
        <w:t xml:space="preserve">           </w:t>
      </w:r>
      <w:r>
        <w:rPr>
          <w:bCs/>
        </w:rPr>
        <w:t xml:space="preserve">                         z </w:t>
      </w:r>
      <w:r w:rsidR="004A4B63">
        <w:rPr>
          <w:bCs/>
        </w:rPr>
        <w:t>którymkolwiek</w:t>
      </w:r>
      <w:r>
        <w:rPr>
          <w:bCs/>
        </w:rPr>
        <w:t xml:space="preserve"> z rodziców,</w:t>
      </w:r>
    </w:p>
    <w:p w14:paraId="58D759DB" w14:textId="77777777" w:rsidR="00234868" w:rsidRDefault="00234868" w:rsidP="00122B4F">
      <w:pPr>
        <w:pStyle w:val="Akapitzlist"/>
        <w:numPr>
          <w:ilvl w:val="0"/>
          <w:numId w:val="2"/>
        </w:numPr>
        <w:spacing w:line="360" w:lineRule="auto"/>
        <w:rPr>
          <w:bCs/>
        </w:rPr>
      </w:pPr>
      <w:r>
        <w:rPr>
          <w:bCs/>
        </w:rPr>
        <w:t>prawa ustanowienia dla niego pieczy zastępczej,</w:t>
      </w:r>
    </w:p>
    <w:p w14:paraId="589EFCE0" w14:textId="77777777" w:rsidR="00234868" w:rsidRDefault="00234868" w:rsidP="00122B4F">
      <w:pPr>
        <w:pStyle w:val="Akapitzlist"/>
        <w:numPr>
          <w:ilvl w:val="0"/>
          <w:numId w:val="2"/>
        </w:numPr>
        <w:spacing w:line="360" w:lineRule="auto"/>
        <w:rPr>
          <w:bCs/>
        </w:rPr>
      </w:pPr>
      <w:r>
        <w:rPr>
          <w:bCs/>
        </w:rPr>
        <w:t>ochrony jego dobra w postępowaniu administracyjnym.</w:t>
      </w:r>
    </w:p>
    <w:p w14:paraId="665800CE" w14:textId="31095386" w:rsidR="00234868" w:rsidRDefault="00234868" w:rsidP="00122B4F">
      <w:pPr>
        <w:spacing w:line="360" w:lineRule="auto"/>
        <w:ind w:firstLine="709"/>
        <w:jc w:val="both"/>
        <w:rPr>
          <w:bCs/>
        </w:rPr>
      </w:pPr>
      <w:r>
        <w:rPr>
          <w:bCs/>
        </w:rPr>
        <w:t>,,Trzyletni Powiatowy Program Rozwoju Pieczy Zastępczej</w:t>
      </w:r>
      <w:r w:rsidR="009E1102">
        <w:rPr>
          <w:bCs/>
        </w:rPr>
        <w:t xml:space="preserve"> w Powiecie Wyszkowskim</w:t>
      </w:r>
      <w:r>
        <w:rPr>
          <w:bCs/>
        </w:rPr>
        <w:t xml:space="preserve"> na lata 2021-2023”, zwany dalej </w:t>
      </w:r>
      <w:r>
        <w:rPr>
          <w:b/>
        </w:rPr>
        <w:t>Programem</w:t>
      </w:r>
      <w:r>
        <w:rPr>
          <w:bCs/>
        </w:rPr>
        <w:t xml:space="preserve">, opracowany został w oparciu </w:t>
      </w:r>
      <w:r w:rsidR="009E1102">
        <w:rPr>
          <w:bCs/>
        </w:rPr>
        <w:t xml:space="preserve">             </w:t>
      </w:r>
      <w:r>
        <w:rPr>
          <w:bCs/>
        </w:rPr>
        <w:t xml:space="preserve">o założenia ustawy z dnia 9 czerwca 2011 r. o wspieraniu rodziny i systemie pieczy zastępczej </w:t>
      </w:r>
      <w:r>
        <w:t>(Dz. U. z 2020 r. poz. 821)</w:t>
      </w:r>
      <w:r>
        <w:rPr>
          <w:bCs/>
        </w:rPr>
        <w:t>.</w:t>
      </w:r>
    </w:p>
    <w:p w14:paraId="5923BA19" w14:textId="42DAAF0C" w:rsidR="00234868" w:rsidRDefault="00234868" w:rsidP="00122B4F">
      <w:pPr>
        <w:spacing w:line="360" w:lineRule="auto"/>
        <w:ind w:firstLine="709"/>
        <w:jc w:val="both"/>
      </w:pPr>
      <w:r>
        <w:t xml:space="preserve">Zgodnie z art. 180 pkt 1 powołanej ustawy, zwanej dalej </w:t>
      </w:r>
      <w:r>
        <w:rPr>
          <w:b/>
        </w:rPr>
        <w:t>Ustawą</w:t>
      </w:r>
      <w:r>
        <w:t>, do zadań własnych powiatu nal</w:t>
      </w:r>
      <w:r w:rsidR="00C57AD0">
        <w:t>eży opracowanie i realizacja 3-</w:t>
      </w:r>
      <w:r>
        <w:t>letniego programu dotyczącego rozwoju pieczy zastępczej, w tym określenie rocznego limitu zawodowych rodzin zastępczych.</w:t>
      </w:r>
    </w:p>
    <w:p w14:paraId="4AA73410" w14:textId="77777777" w:rsidR="00234868" w:rsidRDefault="00234868" w:rsidP="00122B4F">
      <w:pPr>
        <w:spacing w:line="360" w:lineRule="auto"/>
        <w:ind w:firstLine="709"/>
        <w:jc w:val="both"/>
      </w:pPr>
      <w:r>
        <w:t>Planowanie w sferze rozwoju pieczy zastępczej zakłada perspektywę trzyletnią, skupioną na dążeniu do realizacji określonego, strategicznego celu działań. W opracowanym obszarze jest to przede wszystkim osiągnięcie standardów opieki nad dzieckiem określonych                             w przywołanej Ustawie.</w:t>
      </w:r>
    </w:p>
    <w:p w14:paraId="0B8521A2" w14:textId="77777777" w:rsidR="00234868" w:rsidRDefault="00234868" w:rsidP="00122B4F">
      <w:pPr>
        <w:spacing w:line="360" w:lineRule="auto"/>
        <w:ind w:firstLine="709"/>
        <w:jc w:val="both"/>
      </w:pPr>
      <w:r>
        <w:t>Założenia Programu są spójne ze Strategią Rozwiazywania Problemów Społecznych                            w Powiecie Wyszkowskim na lata 2016-2025.</w:t>
      </w:r>
    </w:p>
    <w:p w14:paraId="0D67F2D6" w14:textId="1D8154C3" w:rsidR="00234868" w:rsidRDefault="00234868" w:rsidP="00234868">
      <w:pPr>
        <w:autoSpaceDE w:val="0"/>
        <w:autoSpaceDN w:val="0"/>
        <w:adjustRightInd w:val="0"/>
        <w:spacing w:line="360" w:lineRule="auto"/>
        <w:ind w:firstLine="709"/>
        <w:jc w:val="both"/>
      </w:pPr>
      <w:r>
        <w:t xml:space="preserve">Głównym celem dotychczas realizowanych trzyletnich powiatowych programów rozwoju pieczy zastępczej na terenie </w:t>
      </w:r>
      <w:r w:rsidR="009E1102">
        <w:t>p</w:t>
      </w:r>
      <w:r>
        <w:t xml:space="preserve">owiatu </w:t>
      </w:r>
      <w:r w:rsidR="009E1102">
        <w:t>w</w:t>
      </w:r>
      <w:r>
        <w:t xml:space="preserve">yszkowskiego był rozwój rodzinnych                           i instytucjonalnych form pieczy zastępczej. Przez czas realizacji programów były one monitorowane i ewaluowane, informacje przedkładane były Zarządowi Powiatu                                  w corocznych sprawozdaniach z działalności Powiatowego Centrum Pomocy Rodzinie                         w Wyszkowie w zakresie pieczy zastępczej i Radzie Powiatu w sprawozdaniach  z efektów pracy organizatora rodzinnej pieczy zastępczej za poszczególne lata. </w:t>
      </w:r>
    </w:p>
    <w:p w14:paraId="67DBAAF2" w14:textId="33FACAC6" w:rsidR="00234868" w:rsidRDefault="00234868" w:rsidP="00234868">
      <w:pPr>
        <w:pStyle w:val="Standard"/>
        <w:spacing w:line="360" w:lineRule="auto"/>
        <w:ind w:firstLine="720"/>
        <w:jc w:val="both"/>
      </w:pPr>
      <w:r>
        <w:t xml:space="preserve">W Programie za priorytetowe uznano wspieranie </w:t>
      </w:r>
      <w:r w:rsidR="007378C7">
        <w:t xml:space="preserve">rozwoju pieczy zastępczej </w:t>
      </w:r>
      <w:r>
        <w:t xml:space="preserve"> poprzez wielokierunkowe wzmacnianie jej w pełnieniu funkcji opiekuńczo-wychowawczych</w:t>
      </w:r>
      <w:r w:rsidR="007378C7">
        <w:t xml:space="preserve"> rodziny</w:t>
      </w:r>
      <w:r>
        <w:t>, jak również tworzenie optymalnych warunków rozwoju dla dzieci i młodzieży wychowujących się w rodzinach biologicznych oraz w różnych formach pieczy zastępczej.</w:t>
      </w:r>
    </w:p>
    <w:p w14:paraId="7139F062" w14:textId="77777777" w:rsidR="00234868" w:rsidRDefault="00234868" w:rsidP="00234868">
      <w:pPr>
        <w:spacing w:line="360" w:lineRule="auto"/>
        <w:ind w:firstLine="709"/>
        <w:jc w:val="both"/>
      </w:pPr>
      <w:r>
        <w:lastRenderedPageBreak/>
        <w:t>W procesie przygotowania założeń do ,,Trzyletniego Powiatowego Programu Rozwoju Pieczy Zastępczej w Powiecie Wyszkowskim na lata 2021-2023”</w:t>
      </w:r>
      <w:r w:rsidRPr="009E1102">
        <w:rPr>
          <w:bCs/>
        </w:rPr>
        <w:t>,</w:t>
      </w:r>
      <w:r>
        <w:t xml:space="preserve"> brali udział przedstawiciele instytucji pracujących na rzecz pomocy rodzinie i dziecku.</w:t>
      </w:r>
    </w:p>
    <w:p w14:paraId="56C7E413" w14:textId="77777777" w:rsidR="00234868" w:rsidRDefault="00234868" w:rsidP="00234868">
      <w:pPr>
        <w:pStyle w:val="Standard"/>
        <w:spacing w:line="360" w:lineRule="auto"/>
        <w:jc w:val="both"/>
        <w:rPr>
          <w:color w:val="FF0000"/>
        </w:rPr>
      </w:pPr>
    </w:p>
    <w:p w14:paraId="4D858C23" w14:textId="77777777" w:rsidR="00234868" w:rsidRDefault="00234868" w:rsidP="00234868">
      <w:pPr>
        <w:pStyle w:val="Standard"/>
        <w:spacing w:line="360" w:lineRule="auto"/>
        <w:ind w:firstLine="720"/>
        <w:jc w:val="both"/>
        <w:rPr>
          <w:color w:val="FF0000"/>
        </w:rPr>
      </w:pPr>
    </w:p>
    <w:p w14:paraId="175DEF63" w14:textId="77777777" w:rsidR="00234868" w:rsidRDefault="00234868" w:rsidP="00234868">
      <w:pPr>
        <w:pStyle w:val="Standard"/>
        <w:spacing w:line="360" w:lineRule="auto"/>
        <w:ind w:firstLine="720"/>
        <w:jc w:val="both"/>
        <w:rPr>
          <w:color w:val="FF0000"/>
        </w:rPr>
      </w:pPr>
    </w:p>
    <w:p w14:paraId="09B5662F" w14:textId="77777777" w:rsidR="00234868" w:rsidRDefault="00234868" w:rsidP="00234868">
      <w:pPr>
        <w:pStyle w:val="Standard"/>
        <w:spacing w:line="360" w:lineRule="auto"/>
        <w:ind w:firstLine="720"/>
        <w:jc w:val="both"/>
        <w:rPr>
          <w:color w:val="FF0000"/>
        </w:rPr>
      </w:pPr>
    </w:p>
    <w:p w14:paraId="0F1DDBEA" w14:textId="77777777" w:rsidR="00234868" w:rsidRDefault="00234868" w:rsidP="00234868">
      <w:pPr>
        <w:pStyle w:val="Standard"/>
        <w:spacing w:line="360" w:lineRule="auto"/>
        <w:ind w:firstLine="720"/>
        <w:jc w:val="both"/>
        <w:rPr>
          <w:color w:val="FF0000"/>
        </w:rPr>
      </w:pPr>
    </w:p>
    <w:p w14:paraId="078A5463" w14:textId="77777777" w:rsidR="00234868" w:rsidRDefault="00234868" w:rsidP="00234868">
      <w:pPr>
        <w:pStyle w:val="Standard"/>
        <w:spacing w:line="360" w:lineRule="auto"/>
        <w:ind w:firstLine="720"/>
        <w:jc w:val="both"/>
        <w:rPr>
          <w:color w:val="FF0000"/>
        </w:rPr>
      </w:pPr>
    </w:p>
    <w:p w14:paraId="60D40C2A" w14:textId="77777777" w:rsidR="00234868" w:rsidRDefault="00234868" w:rsidP="00234868">
      <w:pPr>
        <w:pStyle w:val="Standard"/>
        <w:spacing w:line="360" w:lineRule="auto"/>
        <w:ind w:firstLine="720"/>
        <w:jc w:val="both"/>
        <w:rPr>
          <w:color w:val="FF0000"/>
        </w:rPr>
      </w:pPr>
    </w:p>
    <w:p w14:paraId="41E39BEC" w14:textId="77777777" w:rsidR="00234868" w:rsidRDefault="00234868" w:rsidP="00234868">
      <w:pPr>
        <w:pStyle w:val="Standard"/>
        <w:spacing w:line="360" w:lineRule="auto"/>
        <w:ind w:firstLine="720"/>
        <w:jc w:val="both"/>
        <w:rPr>
          <w:color w:val="FF0000"/>
        </w:rPr>
      </w:pPr>
    </w:p>
    <w:p w14:paraId="53E17F74" w14:textId="77777777" w:rsidR="00234868" w:rsidRDefault="00234868" w:rsidP="00234868">
      <w:pPr>
        <w:pStyle w:val="Standard"/>
        <w:spacing w:line="360" w:lineRule="auto"/>
        <w:ind w:firstLine="720"/>
        <w:jc w:val="both"/>
        <w:rPr>
          <w:color w:val="FF0000"/>
        </w:rPr>
      </w:pPr>
    </w:p>
    <w:p w14:paraId="0CE3735D" w14:textId="77777777" w:rsidR="00234868" w:rsidRDefault="00234868" w:rsidP="00234868">
      <w:pPr>
        <w:pStyle w:val="Standard"/>
        <w:spacing w:line="360" w:lineRule="auto"/>
        <w:ind w:firstLine="720"/>
        <w:jc w:val="both"/>
        <w:rPr>
          <w:color w:val="FF0000"/>
        </w:rPr>
      </w:pPr>
    </w:p>
    <w:p w14:paraId="0CCD71AF" w14:textId="77777777" w:rsidR="00234868" w:rsidRDefault="00234868" w:rsidP="00234868">
      <w:pPr>
        <w:pStyle w:val="Standard"/>
        <w:spacing w:line="360" w:lineRule="auto"/>
        <w:ind w:firstLine="720"/>
        <w:jc w:val="both"/>
        <w:rPr>
          <w:color w:val="FF0000"/>
        </w:rPr>
      </w:pPr>
    </w:p>
    <w:p w14:paraId="408EF135" w14:textId="77777777" w:rsidR="00234868" w:rsidRDefault="00234868" w:rsidP="00234868">
      <w:pPr>
        <w:pStyle w:val="Standard"/>
        <w:spacing w:line="360" w:lineRule="auto"/>
        <w:ind w:firstLine="720"/>
        <w:jc w:val="both"/>
        <w:rPr>
          <w:color w:val="FF0000"/>
        </w:rPr>
      </w:pPr>
    </w:p>
    <w:p w14:paraId="46C865A8" w14:textId="77777777" w:rsidR="00234868" w:rsidRDefault="00234868" w:rsidP="00234868">
      <w:pPr>
        <w:pStyle w:val="Standard"/>
        <w:spacing w:line="360" w:lineRule="auto"/>
        <w:ind w:firstLine="720"/>
        <w:jc w:val="both"/>
        <w:rPr>
          <w:color w:val="FF0000"/>
        </w:rPr>
      </w:pPr>
    </w:p>
    <w:p w14:paraId="10F0AAFC" w14:textId="77777777" w:rsidR="00234868" w:rsidRDefault="00234868" w:rsidP="00234868">
      <w:pPr>
        <w:pStyle w:val="Standard"/>
        <w:spacing w:line="360" w:lineRule="auto"/>
        <w:ind w:firstLine="720"/>
        <w:jc w:val="both"/>
        <w:rPr>
          <w:color w:val="FF0000"/>
        </w:rPr>
      </w:pPr>
    </w:p>
    <w:p w14:paraId="7BDC4DED" w14:textId="77777777" w:rsidR="00234868" w:rsidRDefault="00234868" w:rsidP="00234868">
      <w:pPr>
        <w:pStyle w:val="Standard"/>
        <w:spacing w:line="360" w:lineRule="auto"/>
        <w:ind w:firstLine="720"/>
        <w:jc w:val="both"/>
        <w:rPr>
          <w:color w:val="FF0000"/>
        </w:rPr>
      </w:pPr>
    </w:p>
    <w:p w14:paraId="4DA668C5" w14:textId="77777777" w:rsidR="00234868" w:rsidRDefault="00234868" w:rsidP="00234868">
      <w:pPr>
        <w:pStyle w:val="Standard"/>
        <w:spacing w:line="360" w:lineRule="auto"/>
        <w:ind w:firstLine="720"/>
        <w:jc w:val="both"/>
        <w:rPr>
          <w:color w:val="FF0000"/>
        </w:rPr>
      </w:pPr>
    </w:p>
    <w:p w14:paraId="040E2829" w14:textId="77777777" w:rsidR="00234868" w:rsidRDefault="00234868" w:rsidP="00234868">
      <w:pPr>
        <w:pStyle w:val="Standard"/>
        <w:spacing w:line="360" w:lineRule="auto"/>
        <w:ind w:firstLine="720"/>
        <w:jc w:val="both"/>
        <w:rPr>
          <w:color w:val="FF0000"/>
        </w:rPr>
      </w:pPr>
    </w:p>
    <w:p w14:paraId="2E275129" w14:textId="77777777" w:rsidR="00234868" w:rsidRDefault="00234868" w:rsidP="00234868">
      <w:pPr>
        <w:pStyle w:val="Standard"/>
        <w:spacing w:line="360" w:lineRule="auto"/>
        <w:ind w:firstLine="720"/>
        <w:jc w:val="both"/>
        <w:rPr>
          <w:color w:val="FF0000"/>
        </w:rPr>
      </w:pPr>
    </w:p>
    <w:p w14:paraId="35616870" w14:textId="77777777" w:rsidR="00234868" w:rsidRDefault="00234868" w:rsidP="00234868">
      <w:pPr>
        <w:pStyle w:val="Standard"/>
        <w:spacing w:line="360" w:lineRule="auto"/>
        <w:ind w:firstLine="720"/>
        <w:jc w:val="both"/>
        <w:rPr>
          <w:color w:val="FF0000"/>
        </w:rPr>
      </w:pPr>
    </w:p>
    <w:p w14:paraId="74F062A8" w14:textId="77777777" w:rsidR="00234868" w:rsidRDefault="00234868" w:rsidP="00234868">
      <w:pPr>
        <w:pStyle w:val="Standard"/>
        <w:spacing w:line="360" w:lineRule="auto"/>
        <w:ind w:firstLine="720"/>
        <w:jc w:val="both"/>
        <w:rPr>
          <w:color w:val="FF0000"/>
        </w:rPr>
      </w:pPr>
    </w:p>
    <w:p w14:paraId="4505BC4B" w14:textId="77777777" w:rsidR="00234868" w:rsidRDefault="00234868" w:rsidP="00234868">
      <w:pPr>
        <w:pStyle w:val="Standard"/>
        <w:spacing w:line="360" w:lineRule="auto"/>
        <w:ind w:firstLine="720"/>
        <w:jc w:val="both"/>
        <w:rPr>
          <w:color w:val="FF0000"/>
        </w:rPr>
      </w:pPr>
    </w:p>
    <w:p w14:paraId="08156D6E" w14:textId="77777777" w:rsidR="00234868" w:rsidRDefault="00234868" w:rsidP="00234868">
      <w:pPr>
        <w:pStyle w:val="Standard"/>
        <w:spacing w:line="360" w:lineRule="auto"/>
        <w:ind w:firstLine="720"/>
        <w:jc w:val="both"/>
        <w:rPr>
          <w:color w:val="FF0000"/>
        </w:rPr>
      </w:pPr>
    </w:p>
    <w:p w14:paraId="3913C2D1" w14:textId="77777777" w:rsidR="00234868" w:rsidRDefault="00234868" w:rsidP="00234868">
      <w:pPr>
        <w:pStyle w:val="Standard"/>
        <w:spacing w:line="360" w:lineRule="auto"/>
        <w:ind w:firstLine="720"/>
        <w:jc w:val="both"/>
        <w:rPr>
          <w:color w:val="FF0000"/>
        </w:rPr>
      </w:pPr>
    </w:p>
    <w:p w14:paraId="4625AC0F" w14:textId="77777777" w:rsidR="00234868" w:rsidRDefault="00234868" w:rsidP="00234868">
      <w:pPr>
        <w:pStyle w:val="Standard"/>
        <w:spacing w:line="360" w:lineRule="auto"/>
        <w:ind w:firstLine="720"/>
        <w:jc w:val="both"/>
        <w:rPr>
          <w:color w:val="FF0000"/>
        </w:rPr>
      </w:pPr>
    </w:p>
    <w:p w14:paraId="2E469703" w14:textId="77777777" w:rsidR="00234868" w:rsidRDefault="00234868" w:rsidP="00234868">
      <w:pPr>
        <w:pStyle w:val="Standard"/>
        <w:spacing w:line="360" w:lineRule="auto"/>
        <w:ind w:firstLine="720"/>
        <w:jc w:val="both"/>
        <w:rPr>
          <w:color w:val="FF0000"/>
        </w:rPr>
      </w:pPr>
    </w:p>
    <w:p w14:paraId="651C2694" w14:textId="77777777" w:rsidR="00234868" w:rsidRDefault="00234868" w:rsidP="00234868">
      <w:pPr>
        <w:pStyle w:val="Standard"/>
        <w:spacing w:line="360" w:lineRule="auto"/>
        <w:ind w:firstLine="720"/>
        <w:jc w:val="both"/>
        <w:rPr>
          <w:color w:val="FF0000"/>
        </w:rPr>
      </w:pPr>
    </w:p>
    <w:p w14:paraId="0400E977" w14:textId="77777777" w:rsidR="00234868" w:rsidRDefault="00234868" w:rsidP="00234868">
      <w:pPr>
        <w:pStyle w:val="Standard"/>
        <w:spacing w:line="360" w:lineRule="auto"/>
        <w:ind w:firstLine="720"/>
        <w:jc w:val="both"/>
        <w:rPr>
          <w:color w:val="FF0000"/>
        </w:rPr>
      </w:pPr>
    </w:p>
    <w:p w14:paraId="32092AB6" w14:textId="77777777" w:rsidR="00234868" w:rsidRDefault="00234868" w:rsidP="00234868">
      <w:pPr>
        <w:pStyle w:val="Standard"/>
        <w:spacing w:line="360" w:lineRule="auto"/>
        <w:ind w:firstLine="720"/>
        <w:jc w:val="both"/>
        <w:rPr>
          <w:color w:val="FF0000"/>
        </w:rPr>
      </w:pPr>
    </w:p>
    <w:p w14:paraId="24B84F9A" w14:textId="77777777" w:rsidR="00234868" w:rsidRDefault="00234868" w:rsidP="00234868">
      <w:pPr>
        <w:pStyle w:val="Standard"/>
        <w:spacing w:line="360" w:lineRule="auto"/>
        <w:ind w:firstLine="720"/>
        <w:jc w:val="both"/>
        <w:rPr>
          <w:color w:val="FF0000"/>
        </w:rPr>
      </w:pPr>
    </w:p>
    <w:p w14:paraId="4DD2855C" w14:textId="77777777" w:rsidR="00234868" w:rsidRDefault="00234868" w:rsidP="00234868">
      <w:pPr>
        <w:pStyle w:val="Standard"/>
        <w:spacing w:line="360" w:lineRule="auto"/>
        <w:ind w:firstLine="720"/>
        <w:jc w:val="both"/>
        <w:rPr>
          <w:color w:val="FF0000"/>
        </w:rPr>
      </w:pPr>
    </w:p>
    <w:p w14:paraId="20530007" w14:textId="77777777" w:rsidR="00234868" w:rsidRDefault="00234868" w:rsidP="00234868">
      <w:pPr>
        <w:pStyle w:val="Standard"/>
        <w:spacing w:line="360" w:lineRule="auto"/>
        <w:ind w:firstLine="720"/>
        <w:jc w:val="both"/>
        <w:rPr>
          <w:color w:val="FF0000"/>
        </w:rPr>
      </w:pPr>
    </w:p>
    <w:p w14:paraId="2B34CBB6" w14:textId="77777777" w:rsidR="00234868" w:rsidRDefault="00234868" w:rsidP="00234868">
      <w:pPr>
        <w:pStyle w:val="Akapitzlist"/>
        <w:numPr>
          <w:ilvl w:val="0"/>
          <w:numId w:val="1"/>
        </w:numPr>
        <w:spacing w:line="360" w:lineRule="auto"/>
        <w:jc w:val="both"/>
        <w:outlineLvl w:val="0"/>
        <w:rPr>
          <w:b/>
          <w:sz w:val="28"/>
          <w:szCs w:val="28"/>
        </w:rPr>
      </w:pPr>
      <w:bookmarkStart w:id="2" w:name="_Toc508273679"/>
      <w:bookmarkStart w:id="3" w:name="_Toc63334202"/>
      <w:r>
        <w:rPr>
          <w:b/>
          <w:sz w:val="28"/>
          <w:szCs w:val="28"/>
        </w:rPr>
        <w:lastRenderedPageBreak/>
        <w:t>Uzasadnienie wprowadzenia Programu</w:t>
      </w:r>
      <w:bookmarkEnd w:id="2"/>
      <w:bookmarkEnd w:id="3"/>
    </w:p>
    <w:p w14:paraId="2377BD51" w14:textId="77777777" w:rsidR="00234868" w:rsidRDefault="00234868" w:rsidP="00234868">
      <w:pPr>
        <w:spacing w:line="360" w:lineRule="auto"/>
        <w:ind w:firstLine="709"/>
        <w:jc w:val="both"/>
        <w:rPr>
          <w:vertAlign w:val="superscript"/>
        </w:rPr>
      </w:pPr>
      <w:r>
        <w:t>System pieczy zastępczej to zespół osób, instytucji i działań mających na celu zapewnienie czasowej opieki i wychowania dzieciom w przypadkach niemożności sprawowania opieki i wychowania przez rodziców.</w:t>
      </w:r>
    </w:p>
    <w:p w14:paraId="43A688BE" w14:textId="70C3E4A6" w:rsidR="00234868" w:rsidRDefault="00234868" w:rsidP="00234868">
      <w:pPr>
        <w:spacing w:line="360" w:lineRule="auto"/>
        <w:ind w:firstLine="709"/>
        <w:jc w:val="both"/>
      </w:pPr>
      <w:r>
        <w:t>Rolą systemu pieczy zastępczej jest zapewnienie dziecku bezpiecznego środowiska wychowawczego respektującego jego prawa: praw</w:t>
      </w:r>
      <w:r w:rsidR="00884EE7">
        <w:t>a</w:t>
      </w:r>
      <w:r>
        <w:t xml:space="preserve"> powrotu do rodziny, utrzymani</w:t>
      </w:r>
      <w:r w:rsidR="00884EE7">
        <w:t xml:space="preserve">a </w:t>
      </w:r>
      <w:r>
        <w:t>osobistych kontaktów z rodzicami, stabilnego środowiska wychowawczego, kształcenia, rozwoju uzdolnień oraz pomocy w przygotowaniu do samodzielnego życia.</w:t>
      </w:r>
    </w:p>
    <w:p w14:paraId="66D8C354" w14:textId="77777777" w:rsidR="00234868" w:rsidRDefault="00234868" w:rsidP="00234868">
      <w:pPr>
        <w:autoSpaceDE w:val="0"/>
        <w:autoSpaceDN w:val="0"/>
        <w:adjustRightInd w:val="0"/>
        <w:spacing w:line="360" w:lineRule="auto"/>
        <w:ind w:firstLine="709"/>
        <w:jc w:val="both"/>
      </w:pPr>
      <w:r>
        <w:t>Działania systemowe mają na celu stworzenie spójnego systemu opieki nad dzieckiem i rodziną, aby w efekcie wyeliminować zagrożenie zabrania dziecka z rodziny, a w sytuacji koniecznej interwencji zapewnić szybki powrót dziecka do rodziny, a jeżeli jest to niemożliwe podjąć działania celem przysposobienia lub powierzenia w długoterminową pieczę zastępczą.</w:t>
      </w:r>
    </w:p>
    <w:p w14:paraId="24CA5358" w14:textId="77777777" w:rsidR="00234868" w:rsidRDefault="00234868" w:rsidP="00234868">
      <w:pPr>
        <w:spacing w:line="360" w:lineRule="auto"/>
        <w:ind w:firstLine="709"/>
        <w:jc w:val="both"/>
      </w:pPr>
      <w:r>
        <w:t>W systemie polityki na rzecz dziecka i rodziny prawo dziecka do pieczy jest prawem subsydiarnym wobec prawa dziecka do życia w rodzinie.</w:t>
      </w:r>
    </w:p>
    <w:p w14:paraId="00EC2B0B" w14:textId="77777777" w:rsidR="00234868" w:rsidRDefault="00234868" w:rsidP="00234868">
      <w:pPr>
        <w:spacing w:line="360" w:lineRule="auto"/>
        <w:ind w:firstLine="709"/>
        <w:jc w:val="both"/>
      </w:pPr>
      <w:r>
        <w:t>Formą najbardziej zbliżoną do naturalnego środowiska, w jakim powinno się wychowywać dziecko, jest rodzina zastępcza.</w:t>
      </w:r>
    </w:p>
    <w:p w14:paraId="7F3BF0D3" w14:textId="7C963E61" w:rsidR="00234868" w:rsidRDefault="00234868" w:rsidP="00234868">
      <w:pPr>
        <w:autoSpaceDE w:val="0"/>
        <w:autoSpaceDN w:val="0"/>
        <w:adjustRightInd w:val="0"/>
        <w:spacing w:line="360" w:lineRule="auto"/>
        <w:ind w:firstLine="709"/>
        <w:jc w:val="both"/>
      </w:pPr>
      <w:r>
        <w:t xml:space="preserve">System rodzinnej pieczy zastępczej zostaje wzmocniony przez instytucje                                i rozwiązania, takie jak: powołanie organizatora rodzinnej pieczy zastępczej, zatrudnienie koordynatorów rodzinnej pieczy zastępczej, zapewnienie poradnictwa specjalistycznego, </w:t>
      </w:r>
      <w:r w:rsidR="00884EE7">
        <w:t xml:space="preserve">umożliwienie korzystania z </w:t>
      </w:r>
      <w:r>
        <w:t>urlop</w:t>
      </w:r>
      <w:r w:rsidR="00884EE7">
        <w:t xml:space="preserve">ów </w:t>
      </w:r>
      <w:r>
        <w:t xml:space="preserve">dla rodzin zastępczych zawodowych i prowadzących rodzinne domy dziecka oraz </w:t>
      </w:r>
      <w:r w:rsidR="00884EE7">
        <w:t xml:space="preserve">zatrudnienie </w:t>
      </w:r>
      <w:r>
        <w:t>rodzin pomocow</w:t>
      </w:r>
      <w:r w:rsidR="00884EE7">
        <w:t>ych</w:t>
      </w:r>
      <w:r>
        <w:t>, os</w:t>
      </w:r>
      <w:r w:rsidR="00884EE7">
        <w:t>ó</w:t>
      </w:r>
      <w:r>
        <w:t>b do pomocy przy sprawowaniu opieki nad dziećmi i przy pracach gospodarskich, osoby zajmującej się opieką</w:t>
      </w:r>
      <w:r w:rsidR="00884EE7">
        <w:t xml:space="preserve">              </w:t>
      </w:r>
      <w:r>
        <w:t xml:space="preserve"> i wychowaniem dzieci w rodzinnym domu dziecka podczas nieobecności prowadzącego rodzinny dom dziecka, </w:t>
      </w:r>
      <w:r w:rsidR="00884EE7">
        <w:t xml:space="preserve">powołanie organów sprawujących </w:t>
      </w:r>
      <w:r>
        <w:t xml:space="preserve">kontrolę nad organizatorem rodzinnej pieczy zastępczej, rodzinami zastępczymi oraz placówką opiekuńczo-wychowawczą oraz </w:t>
      </w:r>
      <w:r w:rsidR="00884EE7">
        <w:t xml:space="preserve">nałożenie </w:t>
      </w:r>
      <w:r>
        <w:t>obowiązk</w:t>
      </w:r>
      <w:r w:rsidR="00884EE7">
        <w:t>u</w:t>
      </w:r>
      <w:r>
        <w:t xml:space="preserve"> współpracy ze środowiskiem lokalnym, sądami </w:t>
      </w:r>
      <w:r w:rsidR="00884EE7">
        <w:t xml:space="preserve">               </w:t>
      </w:r>
      <w:r>
        <w:t>i ich organami pomocniczymi, Policją, instytucjami oświatowymi, podmiotami leczniczymi</w:t>
      </w:r>
      <w:r w:rsidR="00143FCA">
        <w:t>,</w:t>
      </w:r>
      <w:r w:rsidR="00884EE7">
        <w:t xml:space="preserve">              </w:t>
      </w:r>
      <w:r>
        <w:t xml:space="preserve"> a także kościołami i związkami wyznaniowymi oraz organizacjami społecznymi, przydziel</w:t>
      </w:r>
      <w:r w:rsidR="00884EE7">
        <w:t>a</w:t>
      </w:r>
      <w:r>
        <w:t>ni</w:t>
      </w:r>
      <w:r w:rsidR="00884EE7">
        <w:t>e</w:t>
      </w:r>
      <w:r>
        <w:t xml:space="preserve"> przez gminy asystenta rodziny, rodzinom przeżywającym trudności </w:t>
      </w:r>
      <w:r w:rsidR="00884EE7">
        <w:t xml:space="preserve">                          </w:t>
      </w:r>
      <w:r>
        <w:t xml:space="preserve">w wypełnianiu funkcji opiekuńczo-wychowawczych. </w:t>
      </w:r>
    </w:p>
    <w:p w14:paraId="7371C7B7" w14:textId="77777777" w:rsidR="00335F13" w:rsidRDefault="00335F13" w:rsidP="00234868">
      <w:pPr>
        <w:spacing w:line="360" w:lineRule="auto"/>
        <w:ind w:firstLine="709"/>
        <w:jc w:val="both"/>
      </w:pPr>
    </w:p>
    <w:p w14:paraId="6F07BE20" w14:textId="77777777" w:rsidR="00335F13" w:rsidRDefault="00335F13" w:rsidP="00234868">
      <w:pPr>
        <w:spacing w:line="360" w:lineRule="auto"/>
        <w:ind w:firstLine="709"/>
        <w:jc w:val="both"/>
      </w:pPr>
    </w:p>
    <w:p w14:paraId="3992D8D2" w14:textId="314D1099" w:rsidR="00234868" w:rsidRDefault="00143FCA" w:rsidP="00023B80">
      <w:pPr>
        <w:spacing w:line="360" w:lineRule="auto"/>
        <w:jc w:val="both"/>
      </w:pPr>
      <w:r>
        <w:lastRenderedPageBreak/>
        <w:t>W p</w:t>
      </w:r>
      <w:r w:rsidR="00234868">
        <w:t xml:space="preserve">owołanej </w:t>
      </w:r>
      <w:r w:rsidR="00884EE7">
        <w:t>U</w:t>
      </w:r>
      <w:r w:rsidR="00234868">
        <w:t>staw</w:t>
      </w:r>
      <w:r>
        <w:t>ie</w:t>
      </w:r>
      <w:r w:rsidR="00234868">
        <w:t xml:space="preserve"> celem </w:t>
      </w:r>
      <w:r>
        <w:t>głównym</w:t>
      </w:r>
      <w:r w:rsidR="00234868">
        <w:t xml:space="preserve"> jest:</w:t>
      </w:r>
    </w:p>
    <w:p w14:paraId="5194D391" w14:textId="2A031D12" w:rsidR="00234868" w:rsidRDefault="00234868" w:rsidP="00234868">
      <w:pPr>
        <w:spacing w:line="360" w:lineRule="auto"/>
        <w:jc w:val="both"/>
      </w:pPr>
      <w:r>
        <w:t>- dobro dzieci, które potrzebują szczególnej ochrony i pomocy ze strony dorosłych, środowiska rodzinnego, atmosfery szczęścia, miłości i zrozumienia, w trosce o ich harmonijny rozwój i przyszłą samodzielność życiową dla zapewnienia ochrony przysługujących praw i wolności</w:t>
      </w:r>
      <w:r w:rsidR="00884EE7">
        <w:t>,</w:t>
      </w:r>
    </w:p>
    <w:p w14:paraId="5585555D" w14:textId="77777777" w:rsidR="00234868" w:rsidRDefault="00234868" w:rsidP="00234868">
      <w:pPr>
        <w:spacing w:line="360" w:lineRule="auto"/>
        <w:jc w:val="both"/>
      </w:pPr>
      <w:r>
        <w:t>- dobro rodziny, która jest podstawową komórką społeczeństwa oraz naturalnym środowiskiem rozwoju i dobra wszystkich jej członków, a w szczególności dzieci.</w:t>
      </w:r>
    </w:p>
    <w:p w14:paraId="7728BC01" w14:textId="77777777" w:rsidR="00234868" w:rsidRDefault="00234868" w:rsidP="00234868">
      <w:pPr>
        <w:spacing w:line="360" w:lineRule="auto"/>
        <w:ind w:firstLine="360"/>
        <w:jc w:val="both"/>
      </w:pPr>
      <w:r>
        <w:t xml:space="preserve">W systemie pieczy zastępczej wyróżnia się pieczę zastępczą w formie: </w:t>
      </w:r>
    </w:p>
    <w:p w14:paraId="70C16FCA" w14:textId="77777777" w:rsidR="00234868" w:rsidRDefault="00234868" w:rsidP="00234868">
      <w:pPr>
        <w:pStyle w:val="Akapitzlist"/>
        <w:numPr>
          <w:ilvl w:val="0"/>
          <w:numId w:val="3"/>
        </w:numPr>
        <w:spacing w:line="360" w:lineRule="auto"/>
        <w:jc w:val="both"/>
      </w:pPr>
      <w:r>
        <w:t>rodzinnej,</w:t>
      </w:r>
    </w:p>
    <w:p w14:paraId="47EA9B48" w14:textId="77777777" w:rsidR="00234868" w:rsidRDefault="00234868" w:rsidP="00234868">
      <w:pPr>
        <w:pStyle w:val="Akapitzlist"/>
        <w:numPr>
          <w:ilvl w:val="0"/>
          <w:numId w:val="3"/>
        </w:numPr>
        <w:spacing w:line="360" w:lineRule="auto"/>
        <w:jc w:val="both"/>
      </w:pPr>
      <w:r>
        <w:t>instytucjonalnej.</w:t>
      </w:r>
    </w:p>
    <w:p w14:paraId="0E53FF96" w14:textId="77777777" w:rsidR="00234868" w:rsidRDefault="00234868" w:rsidP="00234868">
      <w:pPr>
        <w:spacing w:line="360" w:lineRule="auto"/>
        <w:jc w:val="both"/>
      </w:pPr>
      <w:r>
        <w:rPr>
          <w:i/>
          <w:iCs/>
        </w:rPr>
        <w:t>Rodzinna piecza zastępcza</w:t>
      </w:r>
      <w:r>
        <w:t xml:space="preserve"> jest realizowana w formach:</w:t>
      </w:r>
    </w:p>
    <w:p w14:paraId="4780DC95" w14:textId="77777777" w:rsidR="00234868" w:rsidRDefault="00234868" w:rsidP="00234868">
      <w:pPr>
        <w:pStyle w:val="Akapitzlist"/>
        <w:numPr>
          <w:ilvl w:val="0"/>
          <w:numId w:val="4"/>
        </w:numPr>
        <w:spacing w:line="360" w:lineRule="auto"/>
        <w:jc w:val="both"/>
      </w:pPr>
      <w:r>
        <w:t>Rodzina zastępcza:</w:t>
      </w:r>
    </w:p>
    <w:p w14:paraId="359B17B9" w14:textId="77777777" w:rsidR="00234868" w:rsidRDefault="00234868" w:rsidP="00234868">
      <w:pPr>
        <w:pStyle w:val="Akapitzlist"/>
        <w:numPr>
          <w:ilvl w:val="0"/>
          <w:numId w:val="5"/>
        </w:numPr>
        <w:spacing w:line="360" w:lineRule="auto"/>
        <w:ind w:left="993" w:hanging="284"/>
        <w:jc w:val="both"/>
      </w:pPr>
      <w:r>
        <w:t>rodzina zastępcza spokrewniona,</w:t>
      </w:r>
    </w:p>
    <w:p w14:paraId="19E9D4A6" w14:textId="77777777" w:rsidR="00234868" w:rsidRDefault="00234868" w:rsidP="00234868">
      <w:pPr>
        <w:pStyle w:val="Akapitzlist"/>
        <w:numPr>
          <w:ilvl w:val="0"/>
          <w:numId w:val="5"/>
        </w:numPr>
        <w:spacing w:line="360" w:lineRule="auto"/>
        <w:ind w:left="993" w:hanging="284"/>
        <w:jc w:val="both"/>
      </w:pPr>
      <w:r>
        <w:t>rodzina zastępcza niezawodowa,</w:t>
      </w:r>
    </w:p>
    <w:p w14:paraId="3A8F9FE0" w14:textId="2847943A" w:rsidR="00234868" w:rsidRDefault="00234868" w:rsidP="00234868">
      <w:pPr>
        <w:pStyle w:val="Akapitzlist"/>
        <w:numPr>
          <w:ilvl w:val="0"/>
          <w:numId w:val="5"/>
        </w:numPr>
        <w:spacing w:line="360" w:lineRule="auto"/>
        <w:ind w:left="993" w:hanging="284"/>
        <w:jc w:val="both"/>
      </w:pPr>
      <w:r>
        <w:t>rodzina zastępcza zawodowa, w tym zawodowa pełniąca funkcję pogotowia rodzinnego i zawodowa specjalistyczna</w:t>
      </w:r>
      <w:r w:rsidR="00884EE7">
        <w:t>.</w:t>
      </w:r>
    </w:p>
    <w:p w14:paraId="32F5175D" w14:textId="77777777" w:rsidR="00234868" w:rsidRDefault="00234868" w:rsidP="00234868">
      <w:pPr>
        <w:pStyle w:val="Akapitzlist"/>
        <w:numPr>
          <w:ilvl w:val="0"/>
          <w:numId w:val="4"/>
        </w:numPr>
        <w:spacing w:line="360" w:lineRule="auto"/>
        <w:jc w:val="both"/>
      </w:pPr>
      <w:r>
        <w:t>Rodzinny dom dziecka.</w:t>
      </w:r>
    </w:p>
    <w:p w14:paraId="7F8E0D18" w14:textId="77777777" w:rsidR="00234868" w:rsidRDefault="00234868" w:rsidP="00234868">
      <w:pPr>
        <w:spacing w:line="360" w:lineRule="auto"/>
        <w:jc w:val="both"/>
      </w:pPr>
      <w:r>
        <w:rPr>
          <w:i/>
          <w:iCs/>
        </w:rPr>
        <w:t>Instytucjonalna piecza zastępcza</w:t>
      </w:r>
      <w:r>
        <w:t xml:space="preserve"> jest realizowana w formie placówek opiekuńczo- wychowawczych, regionalnych placówek opiekuńczo-wychowawczych, interwencyjnych ośrodków </w:t>
      </w:r>
      <w:proofErr w:type="spellStart"/>
      <w:r>
        <w:t>preadopcyjnych</w:t>
      </w:r>
      <w:proofErr w:type="spellEnd"/>
      <w:r>
        <w:t xml:space="preserve">. Ze względu na specyfikę, wyróżnia się następujące typy placówek opiekuńczo-wychowawczych: </w:t>
      </w:r>
    </w:p>
    <w:p w14:paraId="07994869" w14:textId="77777777" w:rsidR="00234868" w:rsidRDefault="00234868" w:rsidP="00234868">
      <w:pPr>
        <w:pStyle w:val="Akapitzlist"/>
        <w:numPr>
          <w:ilvl w:val="0"/>
          <w:numId w:val="6"/>
        </w:numPr>
        <w:spacing w:line="360" w:lineRule="auto"/>
        <w:jc w:val="both"/>
      </w:pPr>
      <w:r>
        <w:t>typ socjalizacyjny,</w:t>
      </w:r>
    </w:p>
    <w:p w14:paraId="1E7B8CD5" w14:textId="77777777" w:rsidR="00234868" w:rsidRDefault="00234868" w:rsidP="00234868">
      <w:pPr>
        <w:pStyle w:val="Akapitzlist"/>
        <w:numPr>
          <w:ilvl w:val="0"/>
          <w:numId w:val="6"/>
        </w:numPr>
        <w:spacing w:line="360" w:lineRule="auto"/>
        <w:jc w:val="both"/>
      </w:pPr>
      <w:r>
        <w:t>typ interwencyjny,</w:t>
      </w:r>
    </w:p>
    <w:p w14:paraId="04D6930F" w14:textId="77777777" w:rsidR="00234868" w:rsidRDefault="00234868" w:rsidP="00234868">
      <w:pPr>
        <w:pStyle w:val="Akapitzlist"/>
        <w:numPr>
          <w:ilvl w:val="0"/>
          <w:numId w:val="6"/>
        </w:numPr>
        <w:spacing w:line="360" w:lineRule="auto"/>
        <w:jc w:val="both"/>
      </w:pPr>
      <w:r>
        <w:t>typ specjalistyczno-terapeutyczny,</w:t>
      </w:r>
    </w:p>
    <w:p w14:paraId="36D46B76" w14:textId="77777777" w:rsidR="00234868" w:rsidRDefault="00234868" w:rsidP="00234868">
      <w:pPr>
        <w:pStyle w:val="Akapitzlist"/>
        <w:numPr>
          <w:ilvl w:val="0"/>
          <w:numId w:val="6"/>
        </w:numPr>
        <w:spacing w:line="360" w:lineRule="auto"/>
        <w:jc w:val="both"/>
      </w:pPr>
      <w:r>
        <w:t>typ rodzinny.</w:t>
      </w:r>
    </w:p>
    <w:p w14:paraId="0E2B4C83" w14:textId="77777777" w:rsidR="00234868" w:rsidRDefault="00234868" w:rsidP="00234868">
      <w:pPr>
        <w:pStyle w:val="Akapitzlist"/>
        <w:spacing w:line="360" w:lineRule="auto"/>
        <w:ind w:left="1069"/>
        <w:jc w:val="both"/>
      </w:pPr>
    </w:p>
    <w:p w14:paraId="2E22EB5F" w14:textId="04448861" w:rsidR="00234868" w:rsidRDefault="00234868" w:rsidP="00234868">
      <w:pPr>
        <w:spacing w:line="360" w:lineRule="auto"/>
        <w:jc w:val="both"/>
      </w:pPr>
      <w:r>
        <w:t>Powiatowe Centrum Pomocy Rodzinie w Wyszkowie (</w:t>
      </w:r>
      <w:r>
        <w:rPr>
          <w:b/>
          <w:bCs/>
        </w:rPr>
        <w:t>PCPR</w:t>
      </w:r>
      <w:r>
        <w:t xml:space="preserve">) wykonuje zadania Powiatu                     z zakresu pieczy zastępczej, na podstawie art. 182 ust. 1 ww. </w:t>
      </w:r>
      <w:r w:rsidR="00884EE7">
        <w:t>U</w:t>
      </w:r>
      <w:r>
        <w:t xml:space="preserve">stawy. </w:t>
      </w:r>
    </w:p>
    <w:p w14:paraId="0CAC74AE" w14:textId="77777777" w:rsidR="00234868" w:rsidRDefault="00234868" w:rsidP="00234868">
      <w:pPr>
        <w:autoSpaceDE w:val="0"/>
        <w:autoSpaceDN w:val="0"/>
        <w:adjustRightInd w:val="0"/>
        <w:spacing w:line="360" w:lineRule="auto"/>
        <w:ind w:left="360"/>
        <w:jc w:val="both"/>
        <w:rPr>
          <w:b/>
          <w:color w:val="FF0000"/>
        </w:rPr>
      </w:pPr>
    </w:p>
    <w:p w14:paraId="4F04F088" w14:textId="3B94A0AD" w:rsidR="00234868" w:rsidRDefault="00234868" w:rsidP="00234868">
      <w:pPr>
        <w:spacing w:after="200" w:line="360" w:lineRule="auto"/>
        <w:jc w:val="both"/>
        <w:rPr>
          <w:i/>
        </w:rPr>
      </w:pPr>
      <w:r>
        <w:t>PCPR jest jednostką organizacyjną Powiatu Wyszkowskiego (</w:t>
      </w:r>
      <w:r>
        <w:rPr>
          <w:b/>
          <w:bCs/>
        </w:rPr>
        <w:t>Powiatu</w:t>
      </w:r>
      <w:r>
        <w:t xml:space="preserve">) nie posiadającą osobowości prawnej, działającą w formie jednostki budżetowej. Status prawny PCPR jest ustalony na mocy Statutu uchwalonego Uchwałą Rady Powiatu w Wyszkowie                                Nr XVI/103/2012 z dnia 25 stycznia 2012 r. ze zmianami. Organizację pracy określa </w:t>
      </w:r>
      <w:r>
        <w:lastRenderedPageBreak/>
        <w:t xml:space="preserve">Regulamin Organizacyjny uchwalony Uchwałą Nr </w:t>
      </w:r>
      <w:r w:rsidR="00884EE7">
        <w:t>34/118/2019</w:t>
      </w:r>
      <w:r>
        <w:t xml:space="preserve"> Zarządu Powiatu                           Wyszko</w:t>
      </w:r>
      <w:r w:rsidR="00884EE7">
        <w:t>wskiego</w:t>
      </w:r>
      <w:r>
        <w:t xml:space="preserve"> z dnia 2</w:t>
      </w:r>
      <w:r w:rsidR="00884EE7">
        <w:t>3</w:t>
      </w:r>
      <w:r>
        <w:t xml:space="preserve"> </w:t>
      </w:r>
      <w:r w:rsidR="00884EE7">
        <w:t xml:space="preserve">lipca </w:t>
      </w:r>
      <w:r>
        <w:t>201</w:t>
      </w:r>
      <w:r w:rsidR="00884EE7">
        <w:t xml:space="preserve">9 </w:t>
      </w:r>
      <w:r>
        <w:t xml:space="preserve">r. ze zmianami. </w:t>
      </w:r>
    </w:p>
    <w:p w14:paraId="0B8C6987" w14:textId="6E758FFB" w:rsidR="00234868" w:rsidRDefault="00234868" w:rsidP="00234868">
      <w:pPr>
        <w:autoSpaceDE w:val="0"/>
        <w:autoSpaceDN w:val="0"/>
        <w:adjustRightInd w:val="0"/>
        <w:spacing w:line="360" w:lineRule="auto"/>
        <w:ind w:firstLine="708"/>
        <w:jc w:val="both"/>
      </w:pPr>
      <w:r>
        <w:t xml:space="preserve">Program jest kontynuacją „Trzyletniego Powiatowego Programu Rozwoju Pieczy Zastępczej </w:t>
      </w:r>
      <w:r w:rsidR="00C40066">
        <w:t>w</w:t>
      </w:r>
      <w:r>
        <w:t xml:space="preserve"> Powi</w:t>
      </w:r>
      <w:r w:rsidR="00C40066">
        <w:t>ecie</w:t>
      </w:r>
      <w:r>
        <w:t xml:space="preserve"> Wyszkowski</w:t>
      </w:r>
      <w:r w:rsidR="00C40066">
        <w:t>m</w:t>
      </w:r>
      <w:r>
        <w:t xml:space="preserve"> na lata 2018-2020”</w:t>
      </w:r>
      <w:r w:rsidR="007F369D">
        <w:t>.</w:t>
      </w:r>
    </w:p>
    <w:p w14:paraId="24B90489" w14:textId="77777777" w:rsidR="00234868" w:rsidRDefault="00234868" w:rsidP="00234868">
      <w:pPr>
        <w:autoSpaceDE w:val="0"/>
        <w:autoSpaceDN w:val="0"/>
        <w:adjustRightInd w:val="0"/>
        <w:spacing w:line="360" w:lineRule="auto"/>
        <w:ind w:firstLine="708"/>
        <w:jc w:val="both"/>
        <w:rPr>
          <w:color w:val="FF0000"/>
        </w:rPr>
      </w:pPr>
    </w:p>
    <w:p w14:paraId="68EFC0DA" w14:textId="4E346727" w:rsidR="00234868" w:rsidRDefault="00234868" w:rsidP="00234868">
      <w:pPr>
        <w:autoSpaceDE w:val="0"/>
        <w:autoSpaceDN w:val="0"/>
        <w:adjustRightInd w:val="0"/>
        <w:spacing w:line="360" w:lineRule="auto"/>
        <w:jc w:val="both"/>
        <w:rPr>
          <w:rFonts w:eastAsia="Calibri"/>
          <w:lang w:eastAsia="en-US"/>
        </w:rPr>
      </w:pPr>
      <w:r>
        <w:rPr>
          <w:rFonts w:eastAsia="Calibri"/>
          <w:lang w:eastAsia="en-US"/>
        </w:rPr>
        <w:t>Program ma na celu wyznaczenie działań dotyczących rozwoju systemu pieczy zastępczej,              w tym określeni</w:t>
      </w:r>
      <w:r w:rsidR="00C40066">
        <w:rPr>
          <w:rFonts w:eastAsia="Calibri"/>
          <w:lang w:eastAsia="en-US"/>
        </w:rPr>
        <w:t>e</w:t>
      </w:r>
      <w:r>
        <w:rPr>
          <w:rFonts w:eastAsia="Calibri"/>
          <w:lang w:eastAsia="en-US"/>
        </w:rPr>
        <w:t xml:space="preserve"> corocznego limitu rodzin zastępczych zawodowych. </w:t>
      </w:r>
    </w:p>
    <w:p w14:paraId="50C6572B" w14:textId="77777777" w:rsidR="00234868" w:rsidRDefault="00234868" w:rsidP="00234868">
      <w:pPr>
        <w:spacing w:line="360" w:lineRule="auto"/>
        <w:jc w:val="both"/>
      </w:pPr>
    </w:p>
    <w:p w14:paraId="640ADCA5" w14:textId="77777777" w:rsidR="00234868" w:rsidRDefault="00234868" w:rsidP="00234868">
      <w:pPr>
        <w:spacing w:line="360" w:lineRule="auto"/>
        <w:jc w:val="both"/>
      </w:pPr>
      <w:r>
        <w:t xml:space="preserve">„Trzyletni Powiatowy Program Rozwoju Pieczy Zastępczej w Powiecie Wyszkowskim na lata 2018-2020” zakładał następujące rezultaty: </w:t>
      </w:r>
    </w:p>
    <w:p w14:paraId="0FBF7F7C" w14:textId="10E58CF1" w:rsidR="00234868" w:rsidRDefault="00234868" w:rsidP="00634D7C">
      <w:pPr>
        <w:pStyle w:val="Akapitzlist"/>
        <w:numPr>
          <w:ilvl w:val="0"/>
          <w:numId w:val="7"/>
        </w:numPr>
        <w:spacing w:line="360" w:lineRule="auto"/>
        <w:ind w:left="709" w:hanging="425"/>
        <w:jc w:val="both"/>
      </w:pPr>
      <w:r>
        <w:t>wspieranie działań na rzecz powstania profesjonalnych form rodzinnej pieczy zastępczej, w tym rodzin zastępczych zawodowych, rodzinnych domów dziecka</w:t>
      </w:r>
      <w:r w:rsidR="008A19CD">
        <w:t>;</w:t>
      </w:r>
    </w:p>
    <w:p w14:paraId="408A6DD8" w14:textId="6D85FEC5" w:rsidR="00234868" w:rsidRDefault="00234868" w:rsidP="00634D7C">
      <w:pPr>
        <w:pStyle w:val="Akapitzlist"/>
        <w:numPr>
          <w:ilvl w:val="0"/>
          <w:numId w:val="7"/>
        </w:numPr>
        <w:spacing w:line="360" w:lineRule="auto"/>
        <w:ind w:left="709" w:hanging="425"/>
        <w:jc w:val="both"/>
      </w:pPr>
      <w:r>
        <w:t>zwiększenie świadomości społeczności lokalnej odnośnie wartości i znaczenia rodzicielstwa zastępczego</w:t>
      </w:r>
      <w:r w:rsidR="008A19CD">
        <w:t>;</w:t>
      </w:r>
    </w:p>
    <w:p w14:paraId="19A4E158" w14:textId="34464B36" w:rsidR="00234868" w:rsidRDefault="00234868" w:rsidP="00634D7C">
      <w:pPr>
        <w:pStyle w:val="Akapitzlist"/>
        <w:numPr>
          <w:ilvl w:val="0"/>
          <w:numId w:val="7"/>
        </w:numPr>
        <w:spacing w:line="360" w:lineRule="auto"/>
        <w:ind w:left="709" w:hanging="425"/>
        <w:jc w:val="both"/>
      </w:pPr>
      <w:r>
        <w:t>budowanie zintegrowanego systemu pomocy na rzecz dziecka pozbawionego właściwej opieki i wsparcia z uwzględnieniem rozwoju pieczy zastępczej</w:t>
      </w:r>
      <w:r w:rsidR="008A19CD">
        <w:t>;</w:t>
      </w:r>
    </w:p>
    <w:p w14:paraId="6565B9B2" w14:textId="7DCB5F4A" w:rsidR="00234868" w:rsidRDefault="00234868" w:rsidP="00634D7C">
      <w:pPr>
        <w:pStyle w:val="Akapitzlist"/>
        <w:numPr>
          <w:ilvl w:val="0"/>
          <w:numId w:val="7"/>
        </w:numPr>
        <w:spacing w:line="360" w:lineRule="auto"/>
        <w:ind w:left="709" w:hanging="425"/>
        <w:jc w:val="both"/>
      </w:pPr>
      <w:r>
        <w:t>rozwój specjalistycznego wsparcia dla osób sprawujących piecz</w:t>
      </w:r>
      <w:r w:rsidR="004A4B63">
        <w:t>ę</w:t>
      </w:r>
      <w:r>
        <w:t xml:space="preserve"> zastępczą oraz dzieci w niej umieszczonych</w:t>
      </w:r>
      <w:r w:rsidR="008A19CD">
        <w:t>;</w:t>
      </w:r>
    </w:p>
    <w:p w14:paraId="0A91BB82" w14:textId="3A43E12F" w:rsidR="00234868" w:rsidRDefault="00234868" w:rsidP="00634D7C">
      <w:pPr>
        <w:pStyle w:val="Akapitzlist"/>
        <w:numPr>
          <w:ilvl w:val="0"/>
          <w:numId w:val="7"/>
        </w:numPr>
        <w:spacing w:line="360" w:lineRule="auto"/>
        <w:ind w:left="709" w:hanging="425"/>
        <w:jc w:val="both"/>
      </w:pPr>
      <w:r>
        <w:t>inicjowanie działań zmierzających do minimalizowania okresu pobytu dziecka                     w pieczy zastępczej</w:t>
      </w:r>
      <w:r w:rsidR="008A19CD">
        <w:t>;</w:t>
      </w:r>
    </w:p>
    <w:p w14:paraId="13D3158A" w14:textId="22176F42" w:rsidR="00234868" w:rsidRDefault="00234868" w:rsidP="00634D7C">
      <w:pPr>
        <w:pStyle w:val="Akapitzlist"/>
        <w:numPr>
          <w:ilvl w:val="0"/>
          <w:numId w:val="7"/>
        </w:numPr>
        <w:spacing w:line="360" w:lineRule="auto"/>
        <w:ind w:left="709" w:hanging="425"/>
        <w:jc w:val="both"/>
      </w:pPr>
      <w:r>
        <w:t>rozwój skutecznego systemu pomocy dla osób usamodzielnianych</w:t>
      </w:r>
      <w:r w:rsidR="008A19CD">
        <w:t>;</w:t>
      </w:r>
    </w:p>
    <w:p w14:paraId="23EE0229" w14:textId="4133700F" w:rsidR="00234868" w:rsidRDefault="00234868" w:rsidP="00634D7C">
      <w:pPr>
        <w:pStyle w:val="Akapitzlist"/>
        <w:numPr>
          <w:ilvl w:val="0"/>
          <w:numId w:val="7"/>
        </w:numPr>
        <w:spacing w:line="360" w:lineRule="auto"/>
        <w:ind w:left="709" w:hanging="425"/>
        <w:jc w:val="both"/>
      </w:pPr>
      <w:r>
        <w:t xml:space="preserve">zapewnienie miejsc dla </w:t>
      </w:r>
      <w:r w:rsidR="008A19CD">
        <w:t xml:space="preserve">małoletnich </w:t>
      </w:r>
      <w:r w:rsidR="004A4B63">
        <w:t xml:space="preserve">dzieci </w:t>
      </w:r>
      <w:r>
        <w:t>pozbawionych częściowo lub całkowicie opieki rodziców, które z różnych powodów nie mogą być umieszczone w rodzinnej pieczy zastępczej</w:t>
      </w:r>
      <w:r w:rsidR="008A19CD">
        <w:t>.</w:t>
      </w:r>
    </w:p>
    <w:p w14:paraId="7CD5AD1E" w14:textId="77777777" w:rsidR="00234868" w:rsidRDefault="00234868" w:rsidP="00234868">
      <w:pPr>
        <w:spacing w:line="360" w:lineRule="auto"/>
        <w:jc w:val="both"/>
        <w:rPr>
          <w:color w:val="FF0000"/>
        </w:rPr>
      </w:pPr>
    </w:p>
    <w:p w14:paraId="2C5F4A04" w14:textId="77777777" w:rsidR="00234868" w:rsidRDefault="00234868" w:rsidP="0011050C">
      <w:pPr>
        <w:spacing w:line="360" w:lineRule="auto"/>
        <w:ind w:firstLine="709"/>
        <w:jc w:val="both"/>
      </w:pPr>
      <w:r>
        <w:t xml:space="preserve">Po okresie realizacji ww. Programu stwierdza się, iż większość zaplanowanych do realizacji działań w latach 2018-2020 została zrealizowana, tj.:                                                                                                                              </w:t>
      </w:r>
    </w:p>
    <w:p w14:paraId="5EA74781" w14:textId="77777777" w:rsidR="00234868" w:rsidRDefault="00234868" w:rsidP="00234868">
      <w:pPr>
        <w:numPr>
          <w:ilvl w:val="0"/>
          <w:numId w:val="8"/>
        </w:numPr>
        <w:autoSpaceDE w:val="0"/>
        <w:autoSpaceDN w:val="0"/>
        <w:adjustRightInd w:val="0"/>
        <w:spacing w:line="360" w:lineRule="auto"/>
        <w:ind w:left="709" w:hanging="425"/>
        <w:jc w:val="both"/>
      </w:pPr>
      <w:r>
        <w:t>utrzymanie  właściwych standardów opieki i wychowania w instytucjonalnej pieczy zastępczej na terenie Powiatu;</w:t>
      </w:r>
    </w:p>
    <w:p w14:paraId="526F07B7" w14:textId="77777777" w:rsidR="00234868" w:rsidRDefault="00234868" w:rsidP="00234868">
      <w:pPr>
        <w:numPr>
          <w:ilvl w:val="0"/>
          <w:numId w:val="8"/>
        </w:numPr>
        <w:autoSpaceDE w:val="0"/>
        <w:autoSpaceDN w:val="0"/>
        <w:adjustRightInd w:val="0"/>
        <w:spacing w:line="360" w:lineRule="auto"/>
        <w:ind w:left="709" w:hanging="425"/>
        <w:jc w:val="both"/>
      </w:pPr>
      <w:r>
        <w:t>kandydaci do pełnienia funkcji rodzinnej pieczy zastępczej zaspokajają potrzeby opiekuńczo-wychowawcze dzieci, które są częściowo lub całkowicie pozbawione opieki rodzicielskiej;</w:t>
      </w:r>
    </w:p>
    <w:p w14:paraId="0887C7E2" w14:textId="5935B56F" w:rsidR="00234868" w:rsidRDefault="00234868" w:rsidP="00234868">
      <w:pPr>
        <w:numPr>
          <w:ilvl w:val="0"/>
          <w:numId w:val="8"/>
        </w:numPr>
        <w:autoSpaceDE w:val="0"/>
        <w:autoSpaceDN w:val="0"/>
        <w:adjustRightInd w:val="0"/>
        <w:spacing w:line="360" w:lineRule="auto"/>
        <w:ind w:left="709" w:hanging="425"/>
        <w:jc w:val="both"/>
      </w:pPr>
      <w:r>
        <w:lastRenderedPageBreak/>
        <w:t>poradnictwo specjalistyczne</w:t>
      </w:r>
      <w:r w:rsidR="004A4B63">
        <w:t xml:space="preserve"> - prawne </w:t>
      </w:r>
      <w:r>
        <w:t xml:space="preserve"> funkcjonuje na poziomie zaspokajającym potrzeby mieszkańców powiatu w zakresie pomocy prawnej</w:t>
      </w:r>
      <w:r w:rsidR="004A4B63">
        <w:t>;</w:t>
      </w:r>
    </w:p>
    <w:p w14:paraId="5C0BD8C1" w14:textId="77777777" w:rsidR="00234868" w:rsidRDefault="00234868" w:rsidP="00234868">
      <w:pPr>
        <w:numPr>
          <w:ilvl w:val="0"/>
          <w:numId w:val="8"/>
        </w:numPr>
        <w:autoSpaceDE w:val="0"/>
        <w:autoSpaceDN w:val="0"/>
        <w:adjustRightInd w:val="0"/>
        <w:spacing w:line="360" w:lineRule="auto"/>
        <w:ind w:left="709" w:hanging="425"/>
        <w:jc w:val="both"/>
      </w:pPr>
      <w:r>
        <w:t>zmniejszyła się liczba dzieci kierowanych do placówek opiekuńczo-wychowawczych;</w:t>
      </w:r>
    </w:p>
    <w:p w14:paraId="4D875208" w14:textId="77777777" w:rsidR="00234868" w:rsidRDefault="00234868" w:rsidP="00234868">
      <w:pPr>
        <w:numPr>
          <w:ilvl w:val="0"/>
          <w:numId w:val="8"/>
        </w:numPr>
        <w:autoSpaceDE w:val="0"/>
        <w:autoSpaceDN w:val="0"/>
        <w:adjustRightInd w:val="0"/>
        <w:spacing w:line="360" w:lineRule="auto"/>
        <w:ind w:left="709" w:hanging="425"/>
        <w:jc w:val="both"/>
      </w:pPr>
      <w:r>
        <w:t>wzrosła liczba rodzin zastępczych zawodowych;</w:t>
      </w:r>
    </w:p>
    <w:p w14:paraId="5B62E8A7" w14:textId="77777777" w:rsidR="00234868" w:rsidRDefault="00234868" w:rsidP="00234868">
      <w:pPr>
        <w:numPr>
          <w:ilvl w:val="0"/>
          <w:numId w:val="8"/>
        </w:numPr>
        <w:autoSpaceDE w:val="0"/>
        <w:autoSpaceDN w:val="0"/>
        <w:adjustRightInd w:val="0"/>
        <w:spacing w:line="360" w:lineRule="auto"/>
        <w:ind w:left="709" w:hanging="425"/>
        <w:jc w:val="both"/>
      </w:pPr>
      <w:r>
        <w:t>rodziny zastępcze objęte są zarówno pomocą obligatoryjną jak i fakultatywną, odpowiednio do potrzeb;</w:t>
      </w:r>
    </w:p>
    <w:p w14:paraId="7C843025" w14:textId="040C50DF" w:rsidR="00234868" w:rsidRDefault="00234868" w:rsidP="00234868">
      <w:pPr>
        <w:numPr>
          <w:ilvl w:val="0"/>
          <w:numId w:val="8"/>
        </w:numPr>
        <w:tabs>
          <w:tab w:val="left" w:pos="851"/>
        </w:tabs>
        <w:autoSpaceDE w:val="0"/>
        <w:autoSpaceDN w:val="0"/>
        <w:adjustRightInd w:val="0"/>
        <w:spacing w:line="360" w:lineRule="auto"/>
        <w:ind w:left="709" w:hanging="425"/>
        <w:jc w:val="both"/>
      </w:pPr>
      <w:r>
        <w:t xml:space="preserve">systematycznie organizowane są szkolenia dla kandydatów i wydawane są </w:t>
      </w:r>
      <w:r w:rsidR="004A4B63">
        <w:t xml:space="preserve">zaświadczenia </w:t>
      </w:r>
      <w:r>
        <w:t>kwalifikac</w:t>
      </w:r>
      <w:r w:rsidR="004A4B63">
        <w:t xml:space="preserve">yjne </w:t>
      </w:r>
      <w:r>
        <w:t>dla rodzin zastępczych niezawodowych i zawodowych do pełnienia funkcji;</w:t>
      </w:r>
    </w:p>
    <w:p w14:paraId="763807B4" w14:textId="77777777" w:rsidR="00234868" w:rsidRDefault="00234868" w:rsidP="00634D7C">
      <w:pPr>
        <w:numPr>
          <w:ilvl w:val="0"/>
          <w:numId w:val="8"/>
        </w:numPr>
        <w:tabs>
          <w:tab w:val="left" w:pos="851"/>
        </w:tabs>
        <w:autoSpaceDE w:val="0"/>
        <w:autoSpaceDN w:val="0"/>
        <w:adjustRightInd w:val="0"/>
        <w:spacing w:line="360" w:lineRule="auto"/>
        <w:ind w:left="709" w:hanging="425"/>
        <w:jc w:val="both"/>
      </w:pPr>
      <w:r>
        <w:t>pozyskano kandydatów z uprawnieniami do pełnienia funkcji rodziny zastępczej niezawodowej i zawodowej, którzy wykazują gotowość na przyjęcie dzieci;</w:t>
      </w:r>
    </w:p>
    <w:p w14:paraId="5E8C85CA" w14:textId="115DBA43" w:rsidR="00234868" w:rsidRDefault="00234868" w:rsidP="00634D7C">
      <w:pPr>
        <w:numPr>
          <w:ilvl w:val="0"/>
          <w:numId w:val="8"/>
        </w:numPr>
        <w:tabs>
          <w:tab w:val="left" w:pos="851"/>
        </w:tabs>
        <w:autoSpaceDE w:val="0"/>
        <w:autoSpaceDN w:val="0"/>
        <w:adjustRightInd w:val="0"/>
        <w:spacing w:line="360" w:lineRule="auto"/>
        <w:ind w:left="709" w:hanging="425"/>
        <w:jc w:val="both"/>
      </w:pPr>
      <w:r>
        <w:t xml:space="preserve">zapewniono rodzinom zastępczym szkolenia mające na celu podnoszenie kwalifikacji i </w:t>
      </w:r>
      <w:r w:rsidR="004A4B63">
        <w:t>kompetencji, zależnie od potrzeb</w:t>
      </w:r>
      <w:r>
        <w:t>;</w:t>
      </w:r>
    </w:p>
    <w:p w14:paraId="4FF58AE5" w14:textId="7B605161" w:rsidR="00234868" w:rsidRDefault="00234868" w:rsidP="00634D7C">
      <w:pPr>
        <w:autoSpaceDE w:val="0"/>
        <w:autoSpaceDN w:val="0"/>
        <w:adjustRightInd w:val="0"/>
        <w:spacing w:line="360" w:lineRule="auto"/>
        <w:ind w:left="709" w:hanging="425"/>
        <w:jc w:val="both"/>
      </w:pPr>
      <w:r>
        <w:t>1</w:t>
      </w:r>
      <w:r w:rsidR="00D02024">
        <w:t>0</w:t>
      </w:r>
      <w:r>
        <w:t>)  zwiększono limit rodzin zastępczych o jedną rodzinę zastępczą zawodową</w:t>
      </w:r>
      <w:r w:rsidR="00D02024">
        <w:t>.</w:t>
      </w:r>
    </w:p>
    <w:p w14:paraId="6C00B85D" w14:textId="77777777" w:rsidR="00C40066" w:rsidRDefault="00C40066" w:rsidP="00234868">
      <w:pPr>
        <w:autoSpaceDE w:val="0"/>
        <w:autoSpaceDN w:val="0"/>
        <w:adjustRightInd w:val="0"/>
        <w:spacing w:line="360" w:lineRule="auto"/>
        <w:ind w:left="284" w:hanging="284"/>
        <w:jc w:val="both"/>
      </w:pPr>
    </w:p>
    <w:p w14:paraId="19DE5E57" w14:textId="10ECEB04" w:rsidR="00234868" w:rsidRDefault="00234868" w:rsidP="00234868">
      <w:pPr>
        <w:autoSpaceDE w:val="0"/>
        <w:autoSpaceDN w:val="0"/>
        <w:adjustRightInd w:val="0"/>
        <w:spacing w:line="360" w:lineRule="auto"/>
        <w:ind w:left="284" w:hanging="284"/>
        <w:jc w:val="both"/>
      </w:pPr>
      <w:r>
        <w:t xml:space="preserve">Natomiast pozostały do zrealizowania następujące działania:  </w:t>
      </w:r>
    </w:p>
    <w:p w14:paraId="02D5FFB5" w14:textId="77777777" w:rsidR="00234868" w:rsidRDefault="00234868" w:rsidP="00234868">
      <w:pPr>
        <w:pStyle w:val="Akapitzlist"/>
        <w:numPr>
          <w:ilvl w:val="0"/>
          <w:numId w:val="9"/>
        </w:numPr>
        <w:tabs>
          <w:tab w:val="left" w:pos="284"/>
        </w:tabs>
        <w:autoSpaceDE w:val="0"/>
        <w:autoSpaceDN w:val="0"/>
        <w:adjustRightInd w:val="0"/>
        <w:spacing w:line="360" w:lineRule="auto"/>
        <w:ind w:left="709" w:hanging="425"/>
        <w:jc w:val="both"/>
      </w:pPr>
      <w:r>
        <w:t>zorganizowanie wsparcia osobom sprawującym rodzinną pieczę zastępczą w ramach grup wsparcia;</w:t>
      </w:r>
    </w:p>
    <w:p w14:paraId="66BF7CE5" w14:textId="6CDCB949" w:rsidR="00234868" w:rsidRDefault="00234868" w:rsidP="00234868">
      <w:pPr>
        <w:pStyle w:val="Akapitzlist"/>
        <w:numPr>
          <w:ilvl w:val="0"/>
          <w:numId w:val="9"/>
        </w:numPr>
        <w:tabs>
          <w:tab w:val="left" w:pos="284"/>
        </w:tabs>
        <w:autoSpaceDE w:val="0"/>
        <w:autoSpaceDN w:val="0"/>
        <w:adjustRightInd w:val="0"/>
        <w:spacing w:line="360" w:lineRule="auto"/>
        <w:ind w:left="709" w:hanging="425"/>
        <w:jc w:val="both"/>
      </w:pPr>
      <w:r>
        <w:t xml:space="preserve">zatrudnienie pedagoga celem wzmocnienia prac Zespołu </w:t>
      </w:r>
      <w:r w:rsidR="00D02024">
        <w:t xml:space="preserve">ds. rodzinnej pieczy zastępczej w PCPR </w:t>
      </w:r>
      <w:r>
        <w:t>i przeprowadzania badań pedagogicznych kandydatów do pełnienia funkcji rodziny zastępczej lub prowadzenia rodzinnego domu dziecka;</w:t>
      </w:r>
    </w:p>
    <w:p w14:paraId="5B275B99" w14:textId="77777777" w:rsidR="00234868" w:rsidRDefault="00234868" w:rsidP="00234868">
      <w:pPr>
        <w:pStyle w:val="Akapitzlist"/>
        <w:numPr>
          <w:ilvl w:val="0"/>
          <w:numId w:val="9"/>
        </w:numPr>
        <w:tabs>
          <w:tab w:val="left" w:pos="284"/>
        </w:tabs>
        <w:autoSpaceDE w:val="0"/>
        <w:autoSpaceDN w:val="0"/>
        <w:adjustRightInd w:val="0"/>
        <w:spacing w:line="360" w:lineRule="auto"/>
        <w:ind w:left="709" w:hanging="425"/>
        <w:jc w:val="both"/>
      </w:pPr>
      <w:r>
        <w:t>utworzenie mieszkań chronionych dla usamodzielnianych wychowanków pieczy zastępczej;</w:t>
      </w:r>
    </w:p>
    <w:p w14:paraId="0FF1D779" w14:textId="77777777" w:rsidR="00234868" w:rsidRDefault="00234868" w:rsidP="00234868">
      <w:pPr>
        <w:pStyle w:val="Akapitzlist"/>
        <w:numPr>
          <w:ilvl w:val="0"/>
          <w:numId w:val="9"/>
        </w:numPr>
        <w:tabs>
          <w:tab w:val="left" w:pos="284"/>
        </w:tabs>
        <w:autoSpaceDE w:val="0"/>
        <w:autoSpaceDN w:val="0"/>
        <w:adjustRightInd w:val="0"/>
        <w:spacing w:line="360" w:lineRule="auto"/>
        <w:ind w:left="709" w:hanging="425"/>
        <w:jc w:val="both"/>
      </w:pPr>
      <w:r>
        <w:t>utworzenie rodzinnego domu dziecka;</w:t>
      </w:r>
    </w:p>
    <w:p w14:paraId="123C5876" w14:textId="72ADC5A9" w:rsidR="00C40066" w:rsidRDefault="00234868" w:rsidP="00C40066">
      <w:pPr>
        <w:pStyle w:val="Akapitzlist"/>
        <w:numPr>
          <w:ilvl w:val="0"/>
          <w:numId w:val="9"/>
        </w:numPr>
        <w:tabs>
          <w:tab w:val="left" w:pos="284"/>
        </w:tabs>
        <w:autoSpaceDE w:val="0"/>
        <w:autoSpaceDN w:val="0"/>
        <w:adjustRightInd w:val="0"/>
        <w:spacing w:line="360" w:lineRule="auto"/>
        <w:ind w:left="709" w:hanging="425"/>
        <w:jc w:val="both"/>
      </w:pPr>
      <w:r>
        <w:t>zwiększenie zakresu usług poradnictwa specjalistycznego</w:t>
      </w:r>
      <w:r w:rsidR="00C40066">
        <w:t xml:space="preserve"> </w:t>
      </w:r>
      <w:r>
        <w:t>o zatrudnienie terapeuty</w:t>
      </w:r>
      <w:r w:rsidR="00C40066">
        <w:t>.</w:t>
      </w:r>
      <w:r>
        <w:t xml:space="preserve">                 </w:t>
      </w:r>
    </w:p>
    <w:p w14:paraId="60D48AAE" w14:textId="77777777" w:rsidR="00234868" w:rsidRDefault="00234868" w:rsidP="00234868">
      <w:pPr>
        <w:spacing w:line="360" w:lineRule="auto"/>
        <w:jc w:val="both"/>
        <w:rPr>
          <w:b/>
        </w:rPr>
      </w:pPr>
    </w:p>
    <w:p w14:paraId="54D91B7D" w14:textId="77777777" w:rsidR="00234868" w:rsidRDefault="00234868" w:rsidP="00234868">
      <w:pPr>
        <w:spacing w:line="360" w:lineRule="auto"/>
        <w:jc w:val="both"/>
        <w:rPr>
          <w:b/>
        </w:rPr>
      </w:pPr>
    </w:p>
    <w:p w14:paraId="280061EE" w14:textId="77777777" w:rsidR="00234868" w:rsidRDefault="00234868" w:rsidP="00234868">
      <w:pPr>
        <w:spacing w:line="360" w:lineRule="auto"/>
        <w:jc w:val="both"/>
        <w:rPr>
          <w:b/>
        </w:rPr>
      </w:pPr>
    </w:p>
    <w:p w14:paraId="31B9A0EF" w14:textId="77777777" w:rsidR="00234868" w:rsidRDefault="00234868" w:rsidP="00234868">
      <w:pPr>
        <w:spacing w:line="360" w:lineRule="auto"/>
        <w:jc w:val="both"/>
        <w:rPr>
          <w:b/>
        </w:rPr>
      </w:pPr>
    </w:p>
    <w:p w14:paraId="239DD1CE" w14:textId="77777777" w:rsidR="00917B72" w:rsidRDefault="00917B72" w:rsidP="00234868">
      <w:pPr>
        <w:spacing w:line="360" w:lineRule="auto"/>
        <w:jc w:val="both"/>
        <w:rPr>
          <w:b/>
        </w:rPr>
      </w:pPr>
    </w:p>
    <w:p w14:paraId="78869C15" w14:textId="77777777" w:rsidR="00917B72" w:rsidRDefault="00917B72" w:rsidP="00234868">
      <w:pPr>
        <w:spacing w:line="360" w:lineRule="auto"/>
        <w:jc w:val="both"/>
        <w:rPr>
          <w:b/>
        </w:rPr>
      </w:pPr>
    </w:p>
    <w:p w14:paraId="5F1EC012" w14:textId="77777777" w:rsidR="00917B72" w:rsidRDefault="00917B72" w:rsidP="00234868">
      <w:pPr>
        <w:spacing w:line="360" w:lineRule="auto"/>
        <w:jc w:val="both"/>
        <w:rPr>
          <w:b/>
        </w:rPr>
      </w:pPr>
    </w:p>
    <w:p w14:paraId="39BB68DA" w14:textId="77777777" w:rsidR="00917B72" w:rsidRDefault="00917B72" w:rsidP="00234868">
      <w:pPr>
        <w:spacing w:line="360" w:lineRule="auto"/>
        <w:jc w:val="both"/>
        <w:rPr>
          <w:b/>
        </w:rPr>
      </w:pPr>
    </w:p>
    <w:p w14:paraId="5FFD3BD3" w14:textId="77777777" w:rsidR="00C40066" w:rsidRDefault="00C40066" w:rsidP="00234868">
      <w:pPr>
        <w:spacing w:line="360" w:lineRule="auto"/>
        <w:jc w:val="both"/>
        <w:rPr>
          <w:b/>
        </w:rPr>
      </w:pPr>
    </w:p>
    <w:p w14:paraId="11DFFCF2" w14:textId="77777777" w:rsidR="00234868" w:rsidRDefault="00234868" w:rsidP="00234868">
      <w:pPr>
        <w:spacing w:line="360" w:lineRule="auto"/>
        <w:jc w:val="both"/>
      </w:pPr>
      <w:r>
        <w:rPr>
          <w:b/>
        </w:rPr>
        <w:lastRenderedPageBreak/>
        <w:t xml:space="preserve">Miejsce realizacji Programu: </w:t>
      </w:r>
      <w:r>
        <w:t>Teren Powiatu Wyszkowskiego.</w:t>
      </w:r>
    </w:p>
    <w:p w14:paraId="58F78530" w14:textId="77777777" w:rsidR="00234868" w:rsidRDefault="00234868" w:rsidP="00234868">
      <w:pPr>
        <w:spacing w:line="360" w:lineRule="auto"/>
        <w:jc w:val="both"/>
      </w:pPr>
      <w:r>
        <w:rPr>
          <w:b/>
        </w:rPr>
        <w:t xml:space="preserve">Czas realizacji: </w:t>
      </w:r>
      <w:r>
        <w:t xml:space="preserve"> lata 2021-2023.</w:t>
      </w:r>
    </w:p>
    <w:p w14:paraId="2ABD61E6" w14:textId="0F648652" w:rsidR="00234868" w:rsidRDefault="00234868" w:rsidP="00234868">
      <w:pPr>
        <w:spacing w:line="360" w:lineRule="auto"/>
        <w:jc w:val="both"/>
      </w:pPr>
      <w:r>
        <w:rPr>
          <w:b/>
        </w:rPr>
        <w:t xml:space="preserve">Adresaci Programu: </w:t>
      </w:r>
      <w:r>
        <w:t xml:space="preserve">rodziny zastępcze, placówki opiekuńczo-wychowawcze, </w:t>
      </w:r>
      <w:r w:rsidR="001800FE">
        <w:t xml:space="preserve">rodziny biologiczne, </w:t>
      </w:r>
      <w:r>
        <w:t>usamodzielniani wychowankowie rodzin zastępczych i placówek opiekuńczo-wychowawczych, osoby zagrożone niedostosowaniem społecznym i znajdujące się w sytuacji kryzysowej, cudzoziemcy</w:t>
      </w:r>
      <w:r w:rsidR="00C40066">
        <w:t xml:space="preserve"> oraz</w:t>
      </w:r>
      <w:r>
        <w:t xml:space="preserve"> kadra pomocy społecznej.</w:t>
      </w:r>
    </w:p>
    <w:p w14:paraId="3E6177C4" w14:textId="41723FF6" w:rsidR="00234868" w:rsidRDefault="00234868" w:rsidP="00234868">
      <w:pPr>
        <w:spacing w:line="360" w:lineRule="auto"/>
        <w:jc w:val="both"/>
      </w:pPr>
      <w:r>
        <w:rPr>
          <w:b/>
        </w:rPr>
        <w:t xml:space="preserve">Koordynator: </w:t>
      </w:r>
      <w:r>
        <w:t>Powiatowe Centrum Pomocy Rodzinie w Wyszkowie</w:t>
      </w:r>
      <w:r w:rsidR="00D02024">
        <w:t>.</w:t>
      </w:r>
    </w:p>
    <w:p w14:paraId="3C3C716C" w14:textId="77777777" w:rsidR="00234868" w:rsidRDefault="00234868" w:rsidP="00234868">
      <w:pPr>
        <w:spacing w:line="360" w:lineRule="auto"/>
        <w:jc w:val="both"/>
      </w:pPr>
      <w:r>
        <w:rPr>
          <w:b/>
        </w:rPr>
        <w:t>Źródła finansowania</w:t>
      </w:r>
      <w:r>
        <w:t>: środki własne powiatu, środki samorządów gminnych, środki własne jednostek organizacyjnych powiatu, dotacje celowe, środki pozyskane ze źródeł zewnętrznych, w tym z Funduszy Europejskich.</w:t>
      </w:r>
    </w:p>
    <w:p w14:paraId="75D80031" w14:textId="7800AE83" w:rsidR="00234868" w:rsidRDefault="00234868" w:rsidP="00234868">
      <w:pPr>
        <w:spacing w:line="360" w:lineRule="auto"/>
        <w:jc w:val="both"/>
      </w:pPr>
      <w:r>
        <w:rPr>
          <w:b/>
        </w:rPr>
        <w:t xml:space="preserve">Partnerzy: </w:t>
      </w:r>
      <w:r>
        <w:t>administracja samorządowa, ośrodki pomocy społecznej z terenu powiatu, Powiatowy Urząd Pracy w Wyszkowie, Poradnia Psychologiczno-Pedagogiczna                           w Wyszkowie i placówki oświatowe, Sąd Rejonowy w Wyszkowie Wydział III Rodzinny                i Nieletnich, Policja, organizacje pozarządowe, służba zdrowia, wolontariusze, lokalne media</w:t>
      </w:r>
      <w:r w:rsidR="00C40066">
        <w:t>.</w:t>
      </w:r>
    </w:p>
    <w:p w14:paraId="7A8C4E56" w14:textId="77777777" w:rsidR="00234868" w:rsidRDefault="00234868" w:rsidP="00234868">
      <w:pPr>
        <w:spacing w:line="360" w:lineRule="auto"/>
        <w:jc w:val="both"/>
      </w:pPr>
    </w:p>
    <w:p w14:paraId="38C36C7F" w14:textId="77777777" w:rsidR="00917B72" w:rsidRDefault="00917B72" w:rsidP="00234868">
      <w:pPr>
        <w:spacing w:line="360" w:lineRule="auto"/>
        <w:jc w:val="both"/>
      </w:pPr>
    </w:p>
    <w:p w14:paraId="3C2625FE" w14:textId="77777777" w:rsidR="00917B72" w:rsidRDefault="00917B72" w:rsidP="00234868">
      <w:pPr>
        <w:spacing w:line="360" w:lineRule="auto"/>
        <w:jc w:val="both"/>
      </w:pPr>
    </w:p>
    <w:p w14:paraId="1E8C63A8" w14:textId="77777777" w:rsidR="00917B72" w:rsidRDefault="00917B72" w:rsidP="00234868">
      <w:pPr>
        <w:spacing w:line="360" w:lineRule="auto"/>
        <w:jc w:val="both"/>
      </w:pPr>
    </w:p>
    <w:p w14:paraId="0AD7EA78" w14:textId="77777777" w:rsidR="00917B72" w:rsidRDefault="00917B72" w:rsidP="00234868">
      <w:pPr>
        <w:spacing w:line="360" w:lineRule="auto"/>
        <w:jc w:val="both"/>
      </w:pPr>
    </w:p>
    <w:p w14:paraId="184AA72F" w14:textId="77777777" w:rsidR="00917B72" w:rsidRDefault="00917B72" w:rsidP="00234868">
      <w:pPr>
        <w:spacing w:line="360" w:lineRule="auto"/>
        <w:jc w:val="both"/>
      </w:pPr>
    </w:p>
    <w:p w14:paraId="02FC6249" w14:textId="77777777" w:rsidR="00917B72" w:rsidRDefault="00917B72" w:rsidP="00234868">
      <w:pPr>
        <w:spacing w:line="360" w:lineRule="auto"/>
        <w:jc w:val="both"/>
      </w:pPr>
    </w:p>
    <w:p w14:paraId="27534471" w14:textId="77777777" w:rsidR="00917B72" w:rsidRDefault="00917B72" w:rsidP="00234868">
      <w:pPr>
        <w:spacing w:line="360" w:lineRule="auto"/>
        <w:jc w:val="both"/>
      </w:pPr>
    </w:p>
    <w:p w14:paraId="40756630" w14:textId="77777777" w:rsidR="00917B72" w:rsidRDefault="00917B72" w:rsidP="00234868">
      <w:pPr>
        <w:spacing w:line="360" w:lineRule="auto"/>
        <w:jc w:val="both"/>
      </w:pPr>
    </w:p>
    <w:p w14:paraId="72DE26B0" w14:textId="77777777" w:rsidR="00917B72" w:rsidRDefault="00917B72" w:rsidP="00234868">
      <w:pPr>
        <w:spacing w:line="360" w:lineRule="auto"/>
        <w:jc w:val="both"/>
      </w:pPr>
    </w:p>
    <w:p w14:paraId="4F7F1351" w14:textId="77777777" w:rsidR="00917B72" w:rsidRDefault="00917B72" w:rsidP="00234868">
      <w:pPr>
        <w:spacing w:line="360" w:lineRule="auto"/>
        <w:jc w:val="both"/>
      </w:pPr>
    </w:p>
    <w:p w14:paraId="5914DB1F" w14:textId="77777777" w:rsidR="00917B72" w:rsidRDefault="00917B72" w:rsidP="00234868">
      <w:pPr>
        <w:spacing w:line="360" w:lineRule="auto"/>
        <w:jc w:val="both"/>
      </w:pPr>
    </w:p>
    <w:p w14:paraId="10272628" w14:textId="77777777" w:rsidR="00917B72" w:rsidRDefault="00917B72" w:rsidP="00234868">
      <w:pPr>
        <w:spacing w:line="360" w:lineRule="auto"/>
        <w:jc w:val="both"/>
      </w:pPr>
    </w:p>
    <w:p w14:paraId="48EF839A" w14:textId="77777777" w:rsidR="00917B72" w:rsidRDefault="00917B72" w:rsidP="00234868">
      <w:pPr>
        <w:spacing w:line="360" w:lineRule="auto"/>
        <w:jc w:val="both"/>
      </w:pPr>
    </w:p>
    <w:p w14:paraId="27989831" w14:textId="77777777" w:rsidR="00917B72" w:rsidRDefault="00917B72" w:rsidP="00234868">
      <w:pPr>
        <w:spacing w:line="360" w:lineRule="auto"/>
        <w:jc w:val="both"/>
      </w:pPr>
    </w:p>
    <w:p w14:paraId="24136333" w14:textId="77777777" w:rsidR="00917B72" w:rsidRDefault="00917B72" w:rsidP="00234868">
      <w:pPr>
        <w:spacing w:line="360" w:lineRule="auto"/>
        <w:jc w:val="both"/>
      </w:pPr>
    </w:p>
    <w:p w14:paraId="16D15560" w14:textId="77777777" w:rsidR="00917B72" w:rsidRDefault="00917B72" w:rsidP="00234868">
      <w:pPr>
        <w:spacing w:line="360" w:lineRule="auto"/>
        <w:jc w:val="both"/>
      </w:pPr>
    </w:p>
    <w:p w14:paraId="77C5000A" w14:textId="1CBC1FA1" w:rsidR="00917B72" w:rsidRDefault="00917B72" w:rsidP="00234868">
      <w:pPr>
        <w:spacing w:line="360" w:lineRule="auto"/>
        <w:jc w:val="both"/>
      </w:pPr>
    </w:p>
    <w:p w14:paraId="78162353" w14:textId="77777777" w:rsidR="00AD0F89" w:rsidRDefault="00AD0F89" w:rsidP="00234868">
      <w:pPr>
        <w:spacing w:line="360" w:lineRule="auto"/>
        <w:jc w:val="both"/>
      </w:pPr>
    </w:p>
    <w:p w14:paraId="5B9F7A5D" w14:textId="77777777" w:rsidR="00917B72" w:rsidRDefault="00917B72" w:rsidP="00234868">
      <w:pPr>
        <w:spacing w:line="360" w:lineRule="auto"/>
        <w:jc w:val="both"/>
      </w:pPr>
    </w:p>
    <w:p w14:paraId="664BFBBA" w14:textId="77777777" w:rsidR="00234868" w:rsidRDefault="00234868" w:rsidP="00234868">
      <w:pPr>
        <w:pStyle w:val="Akapitzlist"/>
        <w:numPr>
          <w:ilvl w:val="0"/>
          <w:numId w:val="1"/>
        </w:numPr>
        <w:spacing w:line="360" w:lineRule="auto"/>
        <w:outlineLvl w:val="0"/>
        <w:rPr>
          <w:b/>
          <w:sz w:val="28"/>
          <w:szCs w:val="28"/>
        </w:rPr>
      </w:pPr>
      <w:bookmarkStart w:id="4" w:name="_Toc508273680"/>
      <w:bookmarkStart w:id="5" w:name="_Toc63334203"/>
      <w:r>
        <w:rPr>
          <w:b/>
          <w:sz w:val="28"/>
          <w:szCs w:val="28"/>
        </w:rPr>
        <w:lastRenderedPageBreak/>
        <w:t>Opis systemu pieczy zastępczej na terenie Powiatu Wyszkowskiego</w:t>
      </w:r>
      <w:bookmarkEnd w:id="4"/>
      <w:bookmarkEnd w:id="5"/>
    </w:p>
    <w:p w14:paraId="0C050064" w14:textId="77777777" w:rsidR="00234868" w:rsidRDefault="00234868" w:rsidP="002E1399">
      <w:pPr>
        <w:spacing w:line="360" w:lineRule="auto"/>
        <w:ind w:firstLine="709"/>
        <w:jc w:val="both"/>
      </w:pPr>
      <w:r>
        <w:t>Zgodnie z art. 180 przywołanej ustawy o wspieraniu rodziny i systemie pieczy zastępczej zadania własne Powiatu obejmują:</w:t>
      </w:r>
    </w:p>
    <w:p w14:paraId="36ECAC6F"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wyznaczenie organizatora rodzinnej pieczy zastępczej;</w:t>
      </w:r>
    </w:p>
    <w:p w14:paraId="309FE954"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opracowanie i realizację 3 – letnich powiatowych programów dotyczących rozwoju pieczy zastępczej, zawierających między innymi coroczny limit rodzin zastępczych zawodowych;</w:t>
      </w:r>
    </w:p>
    <w:p w14:paraId="01C70E8A"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zapewnienie dzieciom pieczy zastępczej w rodzinach zastępczych,                                    w rodzinnych domach dziecka oraz w placówkach opiekuńczo-wychowawczych;</w:t>
      </w:r>
    </w:p>
    <w:p w14:paraId="4C858180"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 xml:space="preserve">organizowanie wsparcia osobom usamodzielnianym opuszczającym rodziny zastępcze, rodzinne domy dziecka oraz placówki opiekuńczo-wychowawcze </w:t>
      </w:r>
      <w:r>
        <w:rPr>
          <w:rFonts w:eastAsia="Calibri"/>
          <w:lang w:eastAsia="en-US"/>
        </w:rPr>
        <w:br/>
        <w:t>i regionalne placówki opiekuńczo-terapeutyczne, przez wspieranie procesu usamodzielnienia;</w:t>
      </w:r>
    </w:p>
    <w:p w14:paraId="38C5DC47"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tworzenie warunków do powstania i działania rodzin zastępczych, rodzinnych domów dziecka i rodzin pomocowych;</w:t>
      </w:r>
    </w:p>
    <w:p w14:paraId="19A052EE"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prowadzenie placówek opiekuńczo-wychowawczych oraz placówek wsparcia dziennego o zasięgu ponadgminnym;</w:t>
      </w:r>
    </w:p>
    <w:p w14:paraId="369A44B6"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organizowanie szkoleń dla rodzin zastępczych, prowadzących rodzinne domy dziecka, rodziny pomocowe i dyrektorów placówek opiekuńczo-wychowawczych typu rodzinnego oraz kandydatów do pełnienia funkcji rodziny zastępczej, prowadzenia rodzinnego domu dziecka lub pełnienia funkcji dyrektora placówki opiekuńczo-wychowawczej typu rodzinnego;</w:t>
      </w:r>
    </w:p>
    <w:p w14:paraId="574AC232"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organizowanie wsparcia dla rodzinnej pieczy zastępczej, w szczególności do powstania: grup wsparcia, specjalistycznego poradnictwa;</w:t>
      </w:r>
    </w:p>
    <w:p w14:paraId="6A08EE53" w14:textId="77777777" w:rsidR="00234868" w:rsidRDefault="00234868" w:rsidP="00234868">
      <w:pPr>
        <w:pStyle w:val="Akapitzlist"/>
        <w:numPr>
          <w:ilvl w:val="0"/>
          <w:numId w:val="10"/>
        </w:numPr>
        <w:spacing w:line="360" w:lineRule="auto"/>
        <w:jc w:val="both"/>
        <w:rPr>
          <w:rFonts w:eastAsia="Calibri"/>
          <w:lang w:eastAsia="en-US"/>
        </w:rPr>
      </w:pPr>
      <w:r>
        <w:rPr>
          <w:rFonts w:eastAsia="Calibri"/>
          <w:lang w:eastAsia="en-US"/>
        </w:rPr>
        <w:t>zapewnienie przyjętemu do pieczy zastępczej dziecku, niezbędnych badań lekarskich;</w:t>
      </w:r>
    </w:p>
    <w:p w14:paraId="73ABD126" w14:textId="77777777" w:rsidR="00234868" w:rsidRDefault="00234868" w:rsidP="00234868">
      <w:pPr>
        <w:pStyle w:val="Akapitzlist"/>
        <w:numPr>
          <w:ilvl w:val="0"/>
          <w:numId w:val="10"/>
        </w:numPr>
        <w:tabs>
          <w:tab w:val="left" w:pos="709"/>
          <w:tab w:val="left" w:pos="851"/>
        </w:tabs>
        <w:spacing w:line="360" w:lineRule="auto"/>
        <w:jc w:val="both"/>
        <w:rPr>
          <w:rFonts w:eastAsia="Calibri"/>
          <w:lang w:eastAsia="en-US"/>
        </w:rPr>
      </w:pPr>
      <w:r>
        <w:rPr>
          <w:rFonts w:eastAsia="Calibri"/>
          <w:lang w:eastAsia="en-US"/>
        </w:rPr>
        <w:t>prowadzenie rejestru danych o osobach:</w:t>
      </w:r>
    </w:p>
    <w:p w14:paraId="21838755" w14:textId="77777777" w:rsidR="00234868" w:rsidRDefault="00234868" w:rsidP="00534F63">
      <w:pPr>
        <w:pStyle w:val="Akapitzlist"/>
        <w:numPr>
          <w:ilvl w:val="1"/>
          <w:numId w:val="10"/>
        </w:numPr>
        <w:spacing w:line="360" w:lineRule="auto"/>
        <w:ind w:left="993" w:hanging="284"/>
        <w:jc w:val="both"/>
        <w:rPr>
          <w:rFonts w:eastAsia="Calibri"/>
          <w:lang w:eastAsia="en-US"/>
        </w:rPr>
      </w:pPr>
      <w:r>
        <w:rPr>
          <w:rFonts w:eastAsia="Calibri"/>
          <w:lang w:eastAsia="en-US"/>
        </w:rPr>
        <w:t xml:space="preserve">zakwalifikowanych do pełnienia funkcji rodziny zastępczej zawodowej, niezawodowej lub do prowadzenia rodzinnego domu dziecka, </w:t>
      </w:r>
    </w:p>
    <w:p w14:paraId="4DEB8A57" w14:textId="77777777" w:rsidR="00234868" w:rsidRDefault="00234868" w:rsidP="00534F63">
      <w:pPr>
        <w:pStyle w:val="Akapitzlist"/>
        <w:numPr>
          <w:ilvl w:val="1"/>
          <w:numId w:val="10"/>
        </w:numPr>
        <w:spacing w:line="360" w:lineRule="auto"/>
        <w:ind w:left="993" w:hanging="284"/>
        <w:jc w:val="both"/>
        <w:rPr>
          <w:rFonts w:eastAsia="Calibri"/>
          <w:lang w:eastAsia="en-US"/>
        </w:rPr>
      </w:pPr>
      <w:r>
        <w:rPr>
          <w:rFonts w:eastAsia="Calibri"/>
          <w:lang w:eastAsia="en-US"/>
        </w:rPr>
        <w:t>pełniących funkcję rodziny zastępczej zawodowej, niezawodowej oraz prowadzących rodzinny dom dziecka;</w:t>
      </w:r>
    </w:p>
    <w:p w14:paraId="602709DD" w14:textId="77777777" w:rsidR="00234868" w:rsidRDefault="00234868" w:rsidP="00234868">
      <w:pPr>
        <w:pStyle w:val="Akapitzlist"/>
        <w:numPr>
          <w:ilvl w:val="0"/>
          <w:numId w:val="10"/>
        </w:numPr>
        <w:tabs>
          <w:tab w:val="left" w:pos="851"/>
        </w:tabs>
        <w:spacing w:line="360" w:lineRule="auto"/>
        <w:jc w:val="both"/>
        <w:rPr>
          <w:rFonts w:eastAsia="Calibri"/>
          <w:lang w:eastAsia="en-US"/>
        </w:rPr>
      </w:pPr>
      <w:r>
        <w:rPr>
          <w:rFonts w:eastAsia="Calibri"/>
          <w:lang w:eastAsia="en-US"/>
        </w:rPr>
        <w:t>kompletowanie we współpracy z właściwym ośrodkiem pomocy społecznej dokumentacji związanej z przygotowaniem dziecka do umieszczenia                                 w rodzinie zastępczej albo rodzinnym domu dziecka;</w:t>
      </w:r>
    </w:p>
    <w:p w14:paraId="54B25074" w14:textId="77777777" w:rsidR="00234868" w:rsidRDefault="00234868" w:rsidP="00234868">
      <w:pPr>
        <w:pStyle w:val="Akapitzlist"/>
        <w:numPr>
          <w:ilvl w:val="0"/>
          <w:numId w:val="10"/>
        </w:numPr>
        <w:tabs>
          <w:tab w:val="left" w:pos="709"/>
          <w:tab w:val="left" w:pos="851"/>
        </w:tabs>
        <w:spacing w:line="360" w:lineRule="auto"/>
        <w:jc w:val="both"/>
        <w:rPr>
          <w:rFonts w:eastAsia="Calibri"/>
          <w:lang w:eastAsia="en-US"/>
        </w:rPr>
      </w:pPr>
      <w:r>
        <w:rPr>
          <w:rFonts w:eastAsia="Calibri"/>
          <w:lang w:eastAsia="en-US"/>
        </w:rPr>
        <w:lastRenderedPageBreak/>
        <w:t>finansowanie:</w:t>
      </w:r>
    </w:p>
    <w:p w14:paraId="57C564EE" w14:textId="77777777" w:rsidR="00234868" w:rsidRDefault="00234868" w:rsidP="00234868">
      <w:pPr>
        <w:numPr>
          <w:ilvl w:val="0"/>
          <w:numId w:val="11"/>
        </w:numPr>
        <w:spacing w:line="360" w:lineRule="auto"/>
        <w:jc w:val="both"/>
        <w:rPr>
          <w:rFonts w:eastAsia="Calibri"/>
          <w:lang w:eastAsia="en-US"/>
        </w:rPr>
      </w:pPr>
      <w:r>
        <w:rPr>
          <w:rFonts w:eastAsia="Calibri"/>
          <w:lang w:eastAsia="en-US"/>
        </w:rPr>
        <w:t xml:space="preserve">świadczeń pieniężnych dotyczących dzieci z terenu powiatu, umieszczonych                                 w rodzinach zastępczych, rodzinnych domach dziecka, placówkach opiekuńczo-wychowawczych, regionalnych placówkach opiekuńczo-terapeutycznych, interwencyjnych ośrodkach </w:t>
      </w:r>
      <w:proofErr w:type="spellStart"/>
      <w:r>
        <w:rPr>
          <w:rFonts w:eastAsia="Calibri"/>
          <w:lang w:eastAsia="en-US"/>
        </w:rPr>
        <w:t>preadopcyjnych</w:t>
      </w:r>
      <w:proofErr w:type="spellEnd"/>
      <w:r>
        <w:rPr>
          <w:rFonts w:eastAsia="Calibri"/>
          <w:lang w:eastAsia="en-US"/>
        </w:rPr>
        <w:t xml:space="preserve"> lub rodzinach pomocowych na jego terenie lub na terenie innego powiatu;</w:t>
      </w:r>
    </w:p>
    <w:p w14:paraId="4ABDE2CA" w14:textId="77777777" w:rsidR="00234868" w:rsidRDefault="00234868" w:rsidP="00234868">
      <w:pPr>
        <w:numPr>
          <w:ilvl w:val="0"/>
          <w:numId w:val="11"/>
        </w:numPr>
        <w:spacing w:line="360" w:lineRule="auto"/>
        <w:jc w:val="both"/>
        <w:rPr>
          <w:rFonts w:eastAsia="Calibri"/>
          <w:lang w:eastAsia="en-US"/>
        </w:rPr>
      </w:pPr>
      <w:r>
        <w:rPr>
          <w:rFonts w:eastAsia="Calibri"/>
          <w:lang w:eastAsia="en-US"/>
        </w:rPr>
        <w:t>pomocy przyznawanej osobom usamodzielnianym opuszczającym rodziny zastępcze, rodzinne domy dziecka, placówki opiekuńczo-wychowawcze lub regionalne placówki opiekuńczo-terapeutyczne;</w:t>
      </w:r>
    </w:p>
    <w:p w14:paraId="71B24189" w14:textId="77777777" w:rsidR="00234868" w:rsidRDefault="00234868" w:rsidP="00234868">
      <w:pPr>
        <w:numPr>
          <w:ilvl w:val="0"/>
          <w:numId w:val="11"/>
        </w:numPr>
        <w:spacing w:line="360" w:lineRule="auto"/>
        <w:jc w:val="both"/>
        <w:rPr>
          <w:rFonts w:eastAsia="Calibri"/>
          <w:lang w:eastAsia="en-US"/>
        </w:rPr>
      </w:pPr>
      <w:r>
        <w:rPr>
          <w:rFonts w:eastAsia="Calibri"/>
          <w:lang w:eastAsia="en-US"/>
        </w:rPr>
        <w:t>szkoleń dla kandydatów do pełnienia funkcji rodziny zastępczej, prowadzenia rodzinnego domu dziecka lub pełnienia funkcji dyrektora placówki opiekuńczo-wychowawczej typu rodzinnego oraz szkoleń dla rodzin zastępczych, prowadzących rodzinne domy dziecka oraz dyrektorów placówek opiekuńczo-wychowawczych typu rodzinnego;</w:t>
      </w:r>
    </w:p>
    <w:p w14:paraId="5E892306" w14:textId="77777777" w:rsidR="00234868" w:rsidRDefault="00234868" w:rsidP="00234868">
      <w:pPr>
        <w:pStyle w:val="Akapitzlist"/>
        <w:numPr>
          <w:ilvl w:val="0"/>
          <w:numId w:val="10"/>
        </w:numPr>
        <w:tabs>
          <w:tab w:val="left" w:pos="851"/>
        </w:tabs>
        <w:spacing w:line="360" w:lineRule="auto"/>
        <w:jc w:val="both"/>
        <w:rPr>
          <w:rFonts w:eastAsia="Calibri"/>
          <w:lang w:eastAsia="en-US"/>
        </w:rPr>
      </w:pPr>
      <w:r>
        <w:rPr>
          <w:rFonts w:eastAsia="Calibri"/>
          <w:lang w:eastAsia="en-US"/>
        </w:rPr>
        <w:t>sporządzanie sprawozdań rzeczowo-finansowych z zakresu wspierania rodziny            i systemu pieczy zastępczej oraz przekazywanie ich właściwemu wojewodzie w wersji elektronicznej z zastosowaniem systemu teleinformatycznego.</w:t>
      </w:r>
    </w:p>
    <w:p w14:paraId="4E117991" w14:textId="77777777" w:rsidR="00234868" w:rsidRDefault="00234868" w:rsidP="00234868">
      <w:pPr>
        <w:spacing w:line="360" w:lineRule="auto"/>
        <w:jc w:val="both"/>
      </w:pPr>
      <w:r>
        <w:t>Na podstawie Zarządzenia Starosty Powiatu Wyszkowskiego PCPR został wyznaczony na organizatora rodzinnej pieczy zastępczej.</w:t>
      </w:r>
    </w:p>
    <w:p w14:paraId="0F718818" w14:textId="77777777" w:rsidR="00234868" w:rsidRDefault="00234868" w:rsidP="00234868">
      <w:pPr>
        <w:spacing w:line="360" w:lineRule="auto"/>
      </w:pPr>
      <w:r>
        <w:t>Do zadań organizatora rodzinnej pieczy zastępczej należy m.in.:</w:t>
      </w:r>
    </w:p>
    <w:p w14:paraId="117EC116" w14:textId="77777777" w:rsidR="00234868" w:rsidRDefault="00234868" w:rsidP="00234868">
      <w:pPr>
        <w:pStyle w:val="Akapitzlist"/>
        <w:numPr>
          <w:ilvl w:val="0"/>
          <w:numId w:val="12"/>
        </w:numPr>
        <w:spacing w:line="360" w:lineRule="auto"/>
        <w:jc w:val="both"/>
      </w:pPr>
      <w:r>
        <w:t>prowadzenie naboru kandydatów do pełnienia funkcji rodziny zastępczej;</w:t>
      </w:r>
    </w:p>
    <w:p w14:paraId="46C21D97" w14:textId="77777777" w:rsidR="00234868" w:rsidRDefault="00234868" w:rsidP="00234868">
      <w:pPr>
        <w:pStyle w:val="Akapitzlist"/>
        <w:numPr>
          <w:ilvl w:val="0"/>
          <w:numId w:val="12"/>
        </w:numPr>
        <w:spacing w:line="360" w:lineRule="auto"/>
        <w:jc w:val="both"/>
      </w:pPr>
      <w:r>
        <w:t>organizowanie szkoleń dla kandydatów do pełnienia funkcji rodziny zastępczej;</w:t>
      </w:r>
    </w:p>
    <w:p w14:paraId="1FF61754" w14:textId="7619F019" w:rsidR="00234868" w:rsidRDefault="00234868" w:rsidP="00234868">
      <w:pPr>
        <w:pStyle w:val="Akapitzlist"/>
        <w:numPr>
          <w:ilvl w:val="0"/>
          <w:numId w:val="12"/>
        </w:numPr>
        <w:spacing w:line="360" w:lineRule="auto"/>
        <w:jc w:val="both"/>
      </w:pPr>
      <w:r>
        <w:t>kwalifikowanie osób kandydujących do pełnienia funkcji rodziny zastępczej lub prowadzenia rodzinnego domu dziecka oraz wydawanie zaświadczeń kwalifikacyjnych zawierających potwierdzenie ukończeni</w:t>
      </w:r>
      <w:r w:rsidR="00D02024">
        <w:t>a</w:t>
      </w:r>
      <w:r>
        <w:t xml:space="preserve"> szkolenia, opini</w:t>
      </w:r>
      <w:r w:rsidR="00D02024">
        <w:t>i</w:t>
      </w:r>
      <w:r>
        <w:t xml:space="preserve">                         o spełnianiu warunków i ocenę predyspozycji do sprawowania pieczy zastępczej;</w:t>
      </w:r>
    </w:p>
    <w:p w14:paraId="3EE9B374" w14:textId="77777777" w:rsidR="00234868" w:rsidRDefault="00234868" w:rsidP="00234868">
      <w:pPr>
        <w:pStyle w:val="Akapitzlist"/>
        <w:numPr>
          <w:ilvl w:val="0"/>
          <w:numId w:val="12"/>
        </w:numPr>
        <w:spacing w:line="360" w:lineRule="auto"/>
        <w:jc w:val="both"/>
      </w:pPr>
      <w:r>
        <w:t>przeprowadzanie badań pedagogicznych i psychologicznych oraz analizy spełnienia wymogów do pełnienia funkcji rodziny zastępczej, zgodnie z art. 42 ust. 7 Ustawy, dotyczących kandydatów do pełnienia funkcji rodziny zastępczej lub prowadzenia rodzinnego domu dziecka;</w:t>
      </w:r>
    </w:p>
    <w:p w14:paraId="26963CFD" w14:textId="77777777" w:rsidR="00234868" w:rsidRDefault="00234868" w:rsidP="00234868">
      <w:pPr>
        <w:pStyle w:val="Akapitzlist"/>
        <w:numPr>
          <w:ilvl w:val="0"/>
          <w:numId w:val="12"/>
        </w:numPr>
        <w:spacing w:line="360" w:lineRule="auto"/>
        <w:jc w:val="both"/>
      </w:pPr>
      <w:r>
        <w:t>zapewnienie rodzinom zastępczym szkoleń mających na celu podnoszenie kwalifikacji;</w:t>
      </w:r>
    </w:p>
    <w:p w14:paraId="6CAE7333" w14:textId="77777777" w:rsidR="00234868" w:rsidRDefault="00234868" w:rsidP="00234868">
      <w:pPr>
        <w:pStyle w:val="Akapitzlist"/>
        <w:numPr>
          <w:ilvl w:val="0"/>
          <w:numId w:val="12"/>
        </w:numPr>
        <w:spacing w:line="360" w:lineRule="auto"/>
        <w:jc w:val="both"/>
      </w:pPr>
      <w:r>
        <w:t>zapewnienie pomocy i wsparcia osobom sprawującym rodzinną pieczę zastępczą,               w szczególności w ramach grup wsparcia i rodzin pomocowych;</w:t>
      </w:r>
    </w:p>
    <w:p w14:paraId="7B865BB1" w14:textId="77777777" w:rsidR="00234868" w:rsidRDefault="00234868" w:rsidP="00234868">
      <w:pPr>
        <w:pStyle w:val="Akapitzlist"/>
        <w:numPr>
          <w:ilvl w:val="0"/>
          <w:numId w:val="12"/>
        </w:numPr>
        <w:spacing w:line="360" w:lineRule="auto"/>
        <w:jc w:val="both"/>
      </w:pPr>
      <w:r>
        <w:lastRenderedPageBreak/>
        <w:t>współpraca ze środowiskiem lokalnym;</w:t>
      </w:r>
    </w:p>
    <w:p w14:paraId="6C78925B" w14:textId="77777777" w:rsidR="00234868" w:rsidRDefault="00234868" w:rsidP="00234868">
      <w:pPr>
        <w:pStyle w:val="Akapitzlist"/>
        <w:numPr>
          <w:ilvl w:val="0"/>
          <w:numId w:val="12"/>
        </w:numPr>
        <w:spacing w:line="360" w:lineRule="auto"/>
        <w:jc w:val="both"/>
      </w:pPr>
      <w:r>
        <w:t>zapewnienie rodzinom zastępczym oraz prowadzącym rodzinne domy dziecka dostępu do poradnictwa mającego na celu zachowanie i wzmocnienie ich kompetencji oraz przeciwdziałanie zjawisku wypalenia zawodowego;</w:t>
      </w:r>
    </w:p>
    <w:p w14:paraId="68938D0A" w14:textId="77777777" w:rsidR="00234868" w:rsidRDefault="00234868" w:rsidP="00234868">
      <w:pPr>
        <w:pStyle w:val="Akapitzlist"/>
        <w:numPr>
          <w:ilvl w:val="0"/>
          <w:numId w:val="12"/>
        </w:numPr>
        <w:spacing w:line="360" w:lineRule="auto"/>
        <w:jc w:val="both"/>
      </w:pPr>
      <w:r>
        <w:t>prowadzenie poradnictwa i terapii dla osób sprawujących rodzinną pieczę zastępczą               i ich dzieci oraz dzieci umieszczonych w pieczy zastępczej;</w:t>
      </w:r>
    </w:p>
    <w:p w14:paraId="7F96ACB1" w14:textId="77777777" w:rsidR="00234868" w:rsidRDefault="00234868" w:rsidP="00234868">
      <w:pPr>
        <w:pStyle w:val="Akapitzlist"/>
        <w:numPr>
          <w:ilvl w:val="0"/>
          <w:numId w:val="12"/>
        </w:numPr>
        <w:spacing w:line="360" w:lineRule="auto"/>
        <w:jc w:val="both"/>
      </w:pPr>
      <w:r>
        <w:t>prowadzenie działalności diagnostyczno-konsultacyjnej, której celem jest pozyskanie, szkolenie i kwalifikowanie osób zgłaszających gotowość do pełnienia funkcji rodziny zastępczej, a także szkolenie i wspieranie psychologiczno-pedagogiczne osób sprawujących rodzinną pieczę zastępczą oraz rodziców dzieci objętych tą pieczą;</w:t>
      </w:r>
    </w:p>
    <w:p w14:paraId="526C105D" w14:textId="77777777" w:rsidR="00234868" w:rsidRDefault="00234868" w:rsidP="00234868">
      <w:pPr>
        <w:pStyle w:val="Akapitzlist"/>
        <w:numPr>
          <w:ilvl w:val="0"/>
          <w:numId w:val="12"/>
        </w:numPr>
        <w:spacing w:line="360" w:lineRule="auto"/>
      </w:pPr>
      <w:r>
        <w:t>gromadzenie dokumentacji dziecka, w tym diagnozy psychofizycznej małoletnich.</w:t>
      </w:r>
    </w:p>
    <w:p w14:paraId="16BCA89D" w14:textId="752C1FBC" w:rsidR="00234868" w:rsidRDefault="00234868" w:rsidP="00234868">
      <w:pPr>
        <w:spacing w:line="360" w:lineRule="auto"/>
        <w:jc w:val="both"/>
      </w:pPr>
      <w:r>
        <w:t>Do realizacji zadań organizatora rodzinnej pieczy zastępczej w PCPR wyodrębniono Zespół ds. rodzinnej pieczy zastępczej</w:t>
      </w:r>
      <w:r w:rsidR="00D02024">
        <w:t xml:space="preserve"> </w:t>
      </w:r>
      <w:r w:rsidR="00D02024" w:rsidRPr="00D02024">
        <w:rPr>
          <w:b/>
          <w:bCs/>
        </w:rPr>
        <w:t>(Zespół)</w:t>
      </w:r>
      <w:r>
        <w:t>, w skład którego wchodzą:</w:t>
      </w:r>
    </w:p>
    <w:p w14:paraId="5E9D46EE" w14:textId="77777777" w:rsidR="00234868" w:rsidRDefault="00234868" w:rsidP="00234868">
      <w:pPr>
        <w:pStyle w:val="Akapitzlist"/>
        <w:numPr>
          <w:ilvl w:val="0"/>
          <w:numId w:val="13"/>
        </w:numPr>
        <w:spacing w:line="360" w:lineRule="auto"/>
        <w:jc w:val="both"/>
      </w:pPr>
      <w:r>
        <w:t>kierownik;</w:t>
      </w:r>
    </w:p>
    <w:p w14:paraId="52B705A1" w14:textId="77777777" w:rsidR="00234868" w:rsidRDefault="00234868" w:rsidP="00234868">
      <w:pPr>
        <w:pStyle w:val="Akapitzlist"/>
        <w:numPr>
          <w:ilvl w:val="0"/>
          <w:numId w:val="13"/>
        </w:numPr>
        <w:spacing w:line="360" w:lineRule="auto"/>
        <w:jc w:val="both"/>
      </w:pPr>
      <w:r>
        <w:t>koordynatorzy (5 osób).</w:t>
      </w:r>
    </w:p>
    <w:p w14:paraId="525FE447" w14:textId="77777777" w:rsidR="00234868" w:rsidRDefault="00234868" w:rsidP="00234868">
      <w:pPr>
        <w:spacing w:line="360" w:lineRule="auto"/>
        <w:jc w:val="both"/>
      </w:pPr>
      <w:r>
        <w:t xml:space="preserve">W realizacji zadań Zespół wspierany jest przez specjalistów zatrudnionych w ramach poradnictwa specjalistycznego. </w:t>
      </w:r>
    </w:p>
    <w:p w14:paraId="5819A74E" w14:textId="77777777" w:rsidR="00EF38FB" w:rsidRDefault="00EF38FB" w:rsidP="00234868">
      <w:pPr>
        <w:spacing w:line="360" w:lineRule="auto"/>
        <w:jc w:val="both"/>
      </w:pPr>
    </w:p>
    <w:p w14:paraId="43C55C1F" w14:textId="77777777" w:rsidR="00234868" w:rsidRPr="002F0052" w:rsidRDefault="00234868" w:rsidP="00234868">
      <w:pPr>
        <w:pStyle w:val="Nagwek2"/>
        <w:jc w:val="both"/>
        <w:rPr>
          <w:rFonts w:ascii="Times New Roman" w:hAnsi="Times New Roman" w:cs="Times New Roman"/>
          <w:color w:val="auto"/>
        </w:rPr>
      </w:pPr>
      <w:bookmarkStart w:id="6" w:name="_Toc508273681"/>
      <w:bookmarkStart w:id="7" w:name="_Toc63334204"/>
      <w:r w:rsidRPr="002F0052">
        <w:rPr>
          <w:rFonts w:ascii="Times New Roman" w:hAnsi="Times New Roman" w:cs="Times New Roman"/>
          <w:color w:val="auto"/>
        </w:rPr>
        <w:t>3.1.</w:t>
      </w:r>
      <w:r w:rsidRPr="002F0052">
        <w:rPr>
          <w:rFonts w:ascii="Times New Roman" w:hAnsi="Times New Roman" w:cs="Times New Roman"/>
          <w:color w:val="FF0000"/>
        </w:rPr>
        <w:t xml:space="preserve"> </w:t>
      </w:r>
      <w:r w:rsidRPr="002F0052">
        <w:rPr>
          <w:rFonts w:ascii="Times New Roman" w:hAnsi="Times New Roman" w:cs="Times New Roman"/>
          <w:color w:val="auto"/>
        </w:rPr>
        <w:t>Środki finansowe przeznaczone na funkcjonowanie rodzinnej                                       i instytucjonalnej pieczy zastępczej</w:t>
      </w:r>
      <w:bookmarkEnd w:id="6"/>
      <w:bookmarkEnd w:id="7"/>
    </w:p>
    <w:p w14:paraId="056BF36C" w14:textId="77777777" w:rsidR="00234868" w:rsidRDefault="00234868" w:rsidP="00234868">
      <w:pPr>
        <w:spacing w:line="360" w:lineRule="auto"/>
        <w:ind w:left="425"/>
        <w:rPr>
          <w:b/>
        </w:rPr>
      </w:pPr>
    </w:p>
    <w:p w14:paraId="196627C4" w14:textId="77777777" w:rsidR="00234868" w:rsidRDefault="00234868" w:rsidP="00234868">
      <w:pPr>
        <w:spacing w:line="360" w:lineRule="auto"/>
        <w:ind w:firstLine="709"/>
        <w:jc w:val="both"/>
      </w:pPr>
      <w:r>
        <w:t xml:space="preserve">Powiat zobowiązany jest do ponoszenia wydatków na opiekę i wychowanie dziecka umieszczonego w rodzinie zastępczej, średnich miesięcznych wydatków przeznaczonych na utrzymanie dziecka w instytucjonalnej pieczy zastępczej oraz ponoszenia wydatków na finansowanie pomocy na kontynuowanie nauki, usamodzielnienie oraz pomocy na zagospodarowanie.  </w:t>
      </w:r>
    </w:p>
    <w:p w14:paraId="7F104026" w14:textId="77777777" w:rsidR="00234868" w:rsidRDefault="00234868" w:rsidP="00234868">
      <w:pPr>
        <w:spacing w:line="360" w:lineRule="auto"/>
        <w:ind w:firstLine="709"/>
        <w:jc w:val="both"/>
      </w:pPr>
      <w:r>
        <w:t>Od 2016 r. Powiat w ramach zadań zleconych przez administrację rządową wypłaca rodzinom zastępczym dodatki do świadczenia na pokrycie kosztów utrzymania każdego dziecka do 18 roku życia, w formie dodatku wychowawczego 500+.</w:t>
      </w:r>
    </w:p>
    <w:p w14:paraId="2D79E99E" w14:textId="77777777" w:rsidR="00234868" w:rsidRDefault="00234868" w:rsidP="00234868">
      <w:pPr>
        <w:spacing w:line="360" w:lineRule="auto"/>
        <w:ind w:firstLine="709"/>
        <w:jc w:val="both"/>
      </w:pPr>
      <w:r>
        <w:t xml:space="preserve">Od 2019 r. Powiat w ramach zadań zleconych przez administrację rządową na wniosek dyrektora placówki opiekuńczo-wychowawczej wypłaca dodatek w wysokości świadczenia wychowawczego określonego w przepisach o pomocy państwa                                      w wychowywaniu dzieci, w wieku do ukończenia 18. roku życia. </w:t>
      </w:r>
    </w:p>
    <w:p w14:paraId="390416F5" w14:textId="009CDAAA" w:rsidR="00234868" w:rsidRDefault="00234868" w:rsidP="00234868">
      <w:pPr>
        <w:spacing w:line="360" w:lineRule="auto"/>
        <w:jc w:val="both"/>
      </w:pPr>
      <w:r>
        <w:lastRenderedPageBreak/>
        <w:t xml:space="preserve">Od 2018 r. Powiat realizuje rządowy program „Dobry start”, wypłacając świadczenia wychowankom rodzinnej i instytucjonalnej pieczy zastępczej.  </w:t>
      </w:r>
    </w:p>
    <w:p w14:paraId="6CF1968F" w14:textId="77777777" w:rsidR="00234868" w:rsidRDefault="00234868" w:rsidP="00234868">
      <w:pPr>
        <w:spacing w:line="360" w:lineRule="auto"/>
        <w:ind w:firstLine="709"/>
        <w:jc w:val="both"/>
      </w:pPr>
    </w:p>
    <w:p w14:paraId="0B29D8D3" w14:textId="0DE6F310" w:rsidR="00234868" w:rsidRDefault="00234868" w:rsidP="00234868">
      <w:pPr>
        <w:spacing w:line="360" w:lineRule="auto"/>
        <w:jc w:val="both"/>
      </w:pPr>
      <w:r>
        <w:rPr>
          <w:color w:val="008000"/>
        </w:rPr>
        <w:tab/>
      </w:r>
      <w:r>
        <w:t>Na podstawie art. 18 ust. 3 ustawy z dnia 27 sierpnia 2004 r. o świadczeniach opieki zdrowotnej finansowanych ze środków publicznych (Dz. U. z 2020 r. poz. 1398 ze zm</w:t>
      </w:r>
      <w:r w:rsidR="00404DD5">
        <w:t>.</w:t>
      </w:r>
      <w:r>
        <w:t xml:space="preserve">) </w:t>
      </w:r>
      <w:r w:rsidR="00122DAA">
        <w:t>P</w:t>
      </w:r>
      <w:r>
        <w:t xml:space="preserve">owiat ponosi opłaty związane z pobytem dziecka pozbawionego opieki </w:t>
      </w:r>
      <w:r w:rsidR="00D02024">
        <w:t>i</w:t>
      </w:r>
      <w:r>
        <w:t xml:space="preserve"> wychowania rodziców umieszczonego przez Sąd w zakładzie opiekuńczo-leczniczym, zakładzie pielęgnacyjno-opiekuńczym lub zakładzie rehabilitacji leczniczej. </w:t>
      </w:r>
    </w:p>
    <w:p w14:paraId="5F6FC747" w14:textId="77777777" w:rsidR="00234868" w:rsidRDefault="00234868" w:rsidP="00234868">
      <w:pPr>
        <w:spacing w:line="360" w:lineRule="auto"/>
        <w:jc w:val="both"/>
      </w:pPr>
    </w:p>
    <w:p w14:paraId="5E3CEA93" w14:textId="02EB2E80" w:rsidR="00234868" w:rsidRDefault="00234868" w:rsidP="00234868">
      <w:pPr>
        <w:pStyle w:val="Legenda"/>
        <w:keepNext/>
        <w:jc w:val="both"/>
        <w:rPr>
          <w:color w:val="auto"/>
        </w:rPr>
      </w:pPr>
      <w:bookmarkStart w:id="8" w:name="_Toc63334968"/>
      <w:r>
        <w:rPr>
          <w:b w:val="0"/>
          <w:color w:val="auto"/>
          <w:sz w:val="24"/>
          <w:szCs w:val="24"/>
        </w:rPr>
        <w:t xml:space="preserve">Tabela nr </w:t>
      </w:r>
      <w:r>
        <w:fldChar w:fldCharType="begin"/>
      </w:r>
      <w:r>
        <w:rPr>
          <w:b w:val="0"/>
          <w:color w:val="auto"/>
          <w:sz w:val="24"/>
          <w:szCs w:val="24"/>
        </w:rPr>
        <w:instrText xml:space="preserve"> SEQ Tabela \* ARABIC </w:instrText>
      </w:r>
      <w:r>
        <w:fldChar w:fldCharType="separate"/>
      </w:r>
      <w:r w:rsidR="00F54566">
        <w:rPr>
          <w:b w:val="0"/>
          <w:noProof/>
          <w:color w:val="auto"/>
          <w:sz w:val="24"/>
          <w:szCs w:val="24"/>
        </w:rPr>
        <w:t>1</w:t>
      </w:r>
      <w:r>
        <w:fldChar w:fldCharType="end"/>
      </w:r>
      <w:r>
        <w:rPr>
          <w:b w:val="0"/>
          <w:color w:val="auto"/>
          <w:sz w:val="24"/>
          <w:szCs w:val="24"/>
        </w:rPr>
        <w:t xml:space="preserve">: Środki finansowe ponoszone przez Powiat Wyszkowski na realizację zadań                  w zakresie funkcjonowania pieczy zastępczej w latach 2018-2020, udzielania pomocy finansowej osobom usamodzielnianym z pieczy zastępczej i pokrywanie kosztów </w:t>
      </w:r>
      <w:r w:rsidR="00D02024">
        <w:rPr>
          <w:b w:val="0"/>
          <w:color w:val="auto"/>
          <w:sz w:val="24"/>
          <w:szCs w:val="24"/>
        </w:rPr>
        <w:t xml:space="preserve">pobytu </w:t>
      </w:r>
      <w:r>
        <w:rPr>
          <w:b w:val="0"/>
          <w:color w:val="auto"/>
          <w:sz w:val="24"/>
          <w:szCs w:val="24"/>
        </w:rPr>
        <w:t>małoletnich umieszczonych w zakładach opiekuńczo-leczniczych.</w:t>
      </w:r>
      <w:bookmarkEnd w:id="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72"/>
        <w:gridCol w:w="1842"/>
        <w:gridCol w:w="1701"/>
      </w:tblGrid>
      <w:tr w:rsidR="00234868" w:rsidRPr="009C6E0A" w14:paraId="5C090F99" w14:textId="77777777" w:rsidTr="00A006AD">
        <w:trPr>
          <w:trHeight w:val="296"/>
        </w:trPr>
        <w:tc>
          <w:tcPr>
            <w:tcW w:w="657" w:type="dxa"/>
            <w:tcBorders>
              <w:top w:val="single" w:sz="4" w:space="0" w:color="auto"/>
              <w:left w:val="single" w:sz="4" w:space="0" w:color="auto"/>
              <w:bottom w:val="single" w:sz="4" w:space="0" w:color="auto"/>
              <w:right w:val="single" w:sz="4" w:space="0" w:color="auto"/>
            </w:tcBorders>
            <w:hideMark/>
          </w:tcPr>
          <w:p w14:paraId="61FFE5F0" w14:textId="77777777" w:rsidR="00234868" w:rsidRPr="009C6E0A" w:rsidRDefault="00234868" w:rsidP="00D02024">
            <w:pPr>
              <w:pStyle w:val="Bezodstpw"/>
              <w:spacing w:line="256" w:lineRule="auto"/>
              <w:jc w:val="center"/>
              <w:rPr>
                <w:rFonts w:ascii="Times New Roman" w:hAnsi="Times New Roman" w:cs="Times New Roman"/>
                <w:b/>
              </w:rPr>
            </w:pPr>
            <w:r w:rsidRPr="009C6E0A">
              <w:rPr>
                <w:rFonts w:ascii="Times New Roman" w:hAnsi="Times New Roman" w:cs="Times New Roman"/>
                <w:b/>
              </w:rPr>
              <w:t xml:space="preserve">Rok </w:t>
            </w:r>
          </w:p>
        </w:tc>
        <w:tc>
          <w:tcPr>
            <w:tcW w:w="4872" w:type="dxa"/>
            <w:tcBorders>
              <w:top w:val="single" w:sz="4" w:space="0" w:color="auto"/>
              <w:left w:val="single" w:sz="4" w:space="0" w:color="auto"/>
              <w:bottom w:val="single" w:sz="4" w:space="0" w:color="auto"/>
              <w:right w:val="single" w:sz="4" w:space="0" w:color="auto"/>
            </w:tcBorders>
            <w:hideMark/>
          </w:tcPr>
          <w:p w14:paraId="31250E8A" w14:textId="77777777" w:rsidR="00234868" w:rsidRPr="009C6E0A" w:rsidRDefault="00234868" w:rsidP="00D02024">
            <w:pPr>
              <w:pStyle w:val="Bezodstpw"/>
              <w:spacing w:line="256" w:lineRule="auto"/>
              <w:jc w:val="center"/>
              <w:rPr>
                <w:rFonts w:ascii="Times New Roman" w:hAnsi="Times New Roman" w:cs="Times New Roman"/>
                <w:b/>
              </w:rPr>
            </w:pPr>
            <w:r w:rsidRPr="009C6E0A">
              <w:rPr>
                <w:rFonts w:ascii="Times New Roman" w:hAnsi="Times New Roman" w:cs="Times New Roman"/>
                <w:b/>
              </w:rPr>
              <w:t>Zakres realizowanego zadania, z uwzględnieniem źródeł finansowania</w:t>
            </w:r>
          </w:p>
        </w:tc>
        <w:tc>
          <w:tcPr>
            <w:tcW w:w="1842" w:type="dxa"/>
            <w:tcBorders>
              <w:top w:val="single" w:sz="4" w:space="0" w:color="auto"/>
              <w:left w:val="single" w:sz="4" w:space="0" w:color="auto"/>
              <w:bottom w:val="single" w:sz="4" w:space="0" w:color="auto"/>
              <w:right w:val="single" w:sz="4" w:space="0" w:color="auto"/>
            </w:tcBorders>
            <w:hideMark/>
          </w:tcPr>
          <w:p w14:paraId="75ABA29D" w14:textId="77777777" w:rsidR="00234868" w:rsidRPr="009C6E0A" w:rsidRDefault="00234868" w:rsidP="00D02024">
            <w:pPr>
              <w:pStyle w:val="Bezodstpw"/>
              <w:spacing w:line="256" w:lineRule="auto"/>
              <w:jc w:val="center"/>
              <w:rPr>
                <w:rFonts w:ascii="Times New Roman" w:hAnsi="Times New Roman" w:cs="Times New Roman"/>
                <w:b/>
              </w:rPr>
            </w:pPr>
            <w:r w:rsidRPr="009C6E0A">
              <w:rPr>
                <w:rFonts w:ascii="Times New Roman" w:hAnsi="Times New Roman" w:cs="Times New Roman"/>
                <w:b/>
              </w:rPr>
              <w:t xml:space="preserve">Kwota </w:t>
            </w:r>
          </w:p>
        </w:tc>
        <w:tc>
          <w:tcPr>
            <w:tcW w:w="1701" w:type="dxa"/>
            <w:tcBorders>
              <w:top w:val="single" w:sz="4" w:space="0" w:color="auto"/>
              <w:left w:val="single" w:sz="4" w:space="0" w:color="auto"/>
              <w:bottom w:val="single" w:sz="4" w:space="0" w:color="auto"/>
              <w:right w:val="single" w:sz="4" w:space="0" w:color="auto"/>
            </w:tcBorders>
            <w:hideMark/>
          </w:tcPr>
          <w:p w14:paraId="548A631C" w14:textId="77777777" w:rsidR="00234868" w:rsidRPr="009C6E0A" w:rsidRDefault="00234868" w:rsidP="00D02024">
            <w:pPr>
              <w:pStyle w:val="Bezodstpw"/>
              <w:spacing w:line="256" w:lineRule="auto"/>
              <w:jc w:val="center"/>
              <w:rPr>
                <w:rFonts w:ascii="Times New Roman" w:hAnsi="Times New Roman" w:cs="Times New Roman"/>
                <w:b/>
              </w:rPr>
            </w:pPr>
            <w:r w:rsidRPr="009C6E0A">
              <w:rPr>
                <w:rFonts w:ascii="Times New Roman" w:hAnsi="Times New Roman" w:cs="Times New Roman"/>
                <w:b/>
              </w:rPr>
              <w:t xml:space="preserve">Ogółem </w:t>
            </w:r>
          </w:p>
        </w:tc>
      </w:tr>
      <w:tr w:rsidR="00234868" w:rsidRPr="009C6E0A" w14:paraId="12E7977E" w14:textId="77777777" w:rsidTr="001B7291">
        <w:trPr>
          <w:trHeight w:val="340"/>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764244B8" w14:textId="77777777" w:rsidR="00234868" w:rsidRPr="00424C68" w:rsidRDefault="00234868" w:rsidP="00D02024">
            <w:pPr>
              <w:pStyle w:val="Bezodstpw"/>
              <w:spacing w:line="256" w:lineRule="auto"/>
              <w:jc w:val="both"/>
              <w:rPr>
                <w:rFonts w:ascii="Times New Roman" w:hAnsi="Times New Roman" w:cs="Times New Roman"/>
                <w:b/>
                <w:bCs/>
                <w:strike/>
                <w:color w:val="FF0000"/>
              </w:rPr>
            </w:pPr>
            <w:r w:rsidRPr="00424C68">
              <w:rPr>
                <w:rFonts w:ascii="Times New Roman" w:hAnsi="Times New Roman" w:cs="Times New Roman"/>
                <w:b/>
                <w:bCs/>
              </w:rPr>
              <w:t xml:space="preserve">2018 </w:t>
            </w:r>
          </w:p>
        </w:tc>
        <w:tc>
          <w:tcPr>
            <w:tcW w:w="4872" w:type="dxa"/>
            <w:tcBorders>
              <w:top w:val="single" w:sz="4" w:space="0" w:color="auto"/>
              <w:left w:val="single" w:sz="4" w:space="0" w:color="auto"/>
              <w:bottom w:val="single" w:sz="4" w:space="0" w:color="auto"/>
              <w:right w:val="single" w:sz="4" w:space="0" w:color="auto"/>
            </w:tcBorders>
            <w:vAlign w:val="center"/>
            <w:hideMark/>
          </w:tcPr>
          <w:p w14:paraId="67534F23" w14:textId="77777777" w:rsidR="00234868" w:rsidRPr="009C6E0A" w:rsidRDefault="00234868" w:rsidP="00D02024">
            <w:pPr>
              <w:pStyle w:val="Bezodstpw"/>
              <w:spacing w:line="256" w:lineRule="auto"/>
              <w:jc w:val="both"/>
              <w:rPr>
                <w:rFonts w:ascii="Times New Roman" w:hAnsi="Times New Roman" w:cs="Times New Roman"/>
              </w:rPr>
            </w:pPr>
            <w:r w:rsidRPr="009C6E0A">
              <w:rPr>
                <w:rFonts w:ascii="Times New Roman" w:hAnsi="Times New Roman" w:cs="Times New Roman"/>
              </w:rPr>
              <w:t>Placówki opiekuńczo-wychowawcze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0FDB25" w14:textId="77777777" w:rsidR="00234868" w:rsidRPr="009C6E0A" w:rsidRDefault="00234868" w:rsidP="009C6E0A">
            <w:pPr>
              <w:pStyle w:val="Bezodstpw"/>
              <w:spacing w:line="256" w:lineRule="auto"/>
              <w:ind w:right="228"/>
              <w:jc w:val="right"/>
              <w:rPr>
                <w:rFonts w:ascii="Times New Roman" w:hAnsi="Times New Roman" w:cs="Times New Roman"/>
                <w:color w:val="008000"/>
              </w:rPr>
            </w:pPr>
            <w:r w:rsidRPr="009C6E0A">
              <w:rPr>
                <w:rFonts w:ascii="Times New Roman" w:hAnsi="Times New Roman" w:cs="Times New Roman"/>
              </w:rPr>
              <w:t>1 377 317,61</w:t>
            </w:r>
          </w:p>
        </w:tc>
        <w:tc>
          <w:tcPr>
            <w:tcW w:w="1701" w:type="dxa"/>
            <w:vMerge w:val="restart"/>
            <w:tcBorders>
              <w:top w:val="single" w:sz="4" w:space="0" w:color="auto"/>
              <w:left w:val="single" w:sz="4" w:space="0" w:color="auto"/>
              <w:bottom w:val="single" w:sz="4" w:space="0" w:color="auto"/>
              <w:right w:val="single" w:sz="4" w:space="0" w:color="auto"/>
            </w:tcBorders>
          </w:tcPr>
          <w:p w14:paraId="3556BD5C" w14:textId="77777777" w:rsidR="00234868" w:rsidRPr="00424C68" w:rsidRDefault="00234868" w:rsidP="00D02024">
            <w:pPr>
              <w:pStyle w:val="Bezodstpw"/>
              <w:spacing w:line="256" w:lineRule="auto"/>
              <w:jc w:val="center"/>
              <w:rPr>
                <w:rFonts w:ascii="Times New Roman" w:hAnsi="Times New Roman" w:cs="Times New Roman"/>
                <w:b/>
              </w:rPr>
            </w:pPr>
          </w:p>
          <w:p w14:paraId="5BAB3EA0" w14:textId="77777777" w:rsidR="00234868" w:rsidRPr="00424C68" w:rsidRDefault="00234868" w:rsidP="00D02024">
            <w:pPr>
              <w:pStyle w:val="Bezodstpw"/>
              <w:spacing w:line="256" w:lineRule="auto"/>
              <w:jc w:val="center"/>
              <w:rPr>
                <w:rFonts w:ascii="Times New Roman" w:hAnsi="Times New Roman" w:cs="Times New Roman"/>
                <w:b/>
              </w:rPr>
            </w:pPr>
          </w:p>
          <w:p w14:paraId="538E668D" w14:textId="77777777" w:rsidR="00234868" w:rsidRPr="00424C68" w:rsidRDefault="00234868" w:rsidP="00D02024">
            <w:pPr>
              <w:pStyle w:val="Bezodstpw"/>
              <w:spacing w:line="256" w:lineRule="auto"/>
              <w:jc w:val="center"/>
              <w:rPr>
                <w:rFonts w:ascii="Times New Roman" w:hAnsi="Times New Roman" w:cs="Times New Roman"/>
                <w:b/>
              </w:rPr>
            </w:pPr>
          </w:p>
          <w:p w14:paraId="190114AE" w14:textId="77777777" w:rsidR="00234868" w:rsidRPr="00424C68" w:rsidRDefault="00234868" w:rsidP="00D02024">
            <w:pPr>
              <w:pStyle w:val="Bezodstpw"/>
              <w:spacing w:line="256" w:lineRule="auto"/>
              <w:jc w:val="center"/>
              <w:rPr>
                <w:rFonts w:ascii="Times New Roman" w:hAnsi="Times New Roman" w:cs="Times New Roman"/>
                <w:b/>
              </w:rPr>
            </w:pPr>
            <w:r w:rsidRPr="00424C68">
              <w:rPr>
                <w:rFonts w:ascii="Times New Roman" w:hAnsi="Times New Roman" w:cs="Times New Roman"/>
                <w:b/>
              </w:rPr>
              <w:t xml:space="preserve">4 020 934,28 </w:t>
            </w:r>
          </w:p>
          <w:p w14:paraId="59830870" w14:textId="77777777" w:rsidR="00234868" w:rsidRPr="00424C68" w:rsidRDefault="00234868" w:rsidP="00D02024">
            <w:pPr>
              <w:pStyle w:val="Bezodstpw"/>
              <w:spacing w:line="256" w:lineRule="auto"/>
              <w:jc w:val="center"/>
              <w:rPr>
                <w:rFonts w:ascii="Times New Roman" w:hAnsi="Times New Roman" w:cs="Times New Roman"/>
                <w:b/>
              </w:rPr>
            </w:pPr>
          </w:p>
        </w:tc>
      </w:tr>
      <w:tr w:rsidR="00234868" w:rsidRPr="009C6E0A" w14:paraId="434F8ECD"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B7857" w14:textId="77777777" w:rsidR="00234868" w:rsidRPr="00424C68" w:rsidRDefault="00234868" w:rsidP="00D02024">
            <w:pPr>
              <w:spacing w:line="256" w:lineRule="auto"/>
              <w:rPr>
                <w:rFonts w:eastAsiaTheme="minorHAnsi"/>
                <w:b/>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22348AF5" w14:textId="77777777" w:rsidR="00234868" w:rsidRPr="009C6E0A" w:rsidRDefault="00234868" w:rsidP="00D02024">
            <w:pPr>
              <w:pStyle w:val="Bezodstpw"/>
              <w:spacing w:line="256" w:lineRule="auto"/>
              <w:jc w:val="both"/>
              <w:rPr>
                <w:rFonts w:ascii="Times New Roman" w:hAnsi="Times New Roman" w:cs="Times New Roman"/>
              </w:rPr>
            </w:pPr>
            <w:r w:rsidRPr="009C6E0A">
              <w:rPr>
                <w:rFonts w:ascii="Times New Roman" w:hAnsi="Times New Roman" w:cs="Times New Roman"/>
              </w:rPr>
              <w:t>Rodziny zastępcze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C39B51" w14:textId="77777777" w:rsidR="00234868" w:rsidRPr="009C6E0A" w:rsidRDefault="00234868" w:rsidP="009C6E0A">
            <w:pPr>
              <w:pStyle w:val="Bezodstpw"/>
              <w:spacing w:line="256" w:lineRule="auto"/>
              <w:ind w:right="228"/>
              <w:jc w:val="right"/>
              <w:rPr>
                <w:rFonts w:ascii="Times New Roman" w:hAnsi="Times New Roman" w:cs="Times New Roman"/>
              </w:rPr>
            </w:pPr>
            <w:r w:rsidRPr="009C6E0A">
              <w:rPr>
                <w:rFonts w:ascii="Times New Roman" w:hAnsi="Times New Roman" w:cs="Times New Roman"/>
              </w:rPr>
              <w:t>2 112 203,61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2A42BF" w14:textId="77777777" w:rsidR="00234868" w:rsidRPr="00424C68" w:rsidRDefault="00234868" w:rsidP="00D02024">
            <w:pPr>
              <w:spacing w:line="256" w:lineRule="auto"/>
              <w:rPr>
                <w:rFonts w:eastAsiaTheme="minorHAnsi"/>
                <w:b/>
                <w:lang w:eastAsia="en-US"/>
              </w:rPr>
            </w:pPr>
          </w:p>
        </w:tc>
      </w:tr>
      <w:tr w:rsidR="00234868" w:rsidRPr="009C6E0A" w14:paraId="2B981E83"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61A39" w14:textId="77777777" w:rsidR="00234868" w:rsidRPr="00424C68" w:rsidRDefault="00234868" w:rsidP="00D02024">
            <w:pPr>
              <w:spacing w:line="256" w:lineRule="auto"/>
              <w:rPr>
                <w:rFonts w:eastAsiaTheme="minorHAnsi"/>
                <w:b/>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76C8EF0B" w14:textId="77777777" w:rsidR="00234868" w:rsidRPr="009C6E0A" w:rsidRDefault="00234868" w:rsidP="00D02024">
            <w:pPr>
              <w:pStyle w:val="Bezodstpw"/>
              <w:spacing w:line="256" w:lineRule="auto"/>
              <w:jc w:val="both"/>
              <w:rPr>
                <w:rFonts w:ascii="Times New Roman" w:hAnsi="Times New Roman" w:cs="Times New Roman"/>
              </w:rPr>
            </w:pPr>
            <w:r w:rsidRPr="009C6E0A">
              <w:rPr>
                <w:rFonts w:ascii="Times New Roman" w:hAnsi="Times New Roman" w:cs="Times New Roman"/>
              </w:rPr>
              <w:t>Dodatek wychowawczy 500+ (dotacja celowa)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87803F" w14:textId="77777777" w:rsidR="00234868" w:rsidRPr="009C6E0A" w:rsidRDefault="00234868" w:rsidP="009C6E0A">
            <w:pPr>
              <w:pStyle w:val="Bezodstpw"/>
              <w:spacing w:line="256" w:lineRule="auto"/>
              <w:ind w:right="228"/>
              <w:jc w:val="right"/>
              <w:rPr>
                <w:rFonts w:ascii="Times New Roman" w:hAnsi="Times New Roman" w:cs="Times New Roman"/>
              </w:rPr>
            </w:pPr>
            <w:r w:rsidRPr="009C6E0A">
              <w:rPr>
                <w:rFonts w:ascii="Times New Roman" w:hAnsi="Times New Roman" w:cs="Times New Roman"/>
              </w:rPr>
              <w:t xml:space="preserve">   479 817,06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4F9F1F" w14:textId="77777777" w:rsidR="00234868" w:rsidRPr="00424C68" w:rsidRDefault="00234868" w:rsidP="00D02024">
            <w:pPr>
              <w:spacing w:line="256" w:lineRule="auto"/>
              <w:rPr>
                <w:rFonts w:eastAsiaTheme="minorHAnsi"/>
                <w:b/>
                <w:lang w:eastAsia="en-US"/>
              </w:rPr>
            </w:pPr>
          </w:p>
        </w:tc>
      </w:tr>
      <w:tr w:rsidR="00234868" w:rsidRPr="009C6E0A" w14:paraId="3BCA1A84"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74E8D" w14:textId="77777777" w:rsidR="00234868" w:rsidRPr="00424C68" w:rsidRDefault="00234868" w:rsidP="00D02024">
            <w:pPr>
              <w:spacing w:line="256" w:lineRule="auto"/>
              <w:rPr>
                <w:rFonts w:eastAsiaTheme="minorHAnsi"/>
                <w:b/>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2FED2B39" w14:textId="77777777" w:rsidR="00234868" w:rsidRPr="009C6E0A" w:rsidRDefault="00234868" w:rsidP="00D02024">
            <w:pPr>
              <w:pStyle w:val="Bezodstpw"/>
              <w:spacing w:line="256" w:lineRule="auto"/>
              <w:jc w:val="both"/>
              <w:rPr>
                <w:rFonts w:ascii="Times New Roman" w:hAnsi="Times New Roman" w:cs="Times New Roman"/>
              </w:rPr>
            </w:pPr>
            <w:r w:rsidRPr="009C6E0A">
              <w:rPr>
                <w:rFonts w:ascii="Times New Roman" w:hAnsi="Times New Roman" w:cs="Times New Roman"/>
              </w:rPr>
              <w:t>Świadczenie „Dobry start” (dotacja celowa)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A005CB" w14:textId="77777777" w:rsidR="00234868" w:rsidRPr="009C6E0A" w:rsidRDefault="00234868" w:rsidP="009C6E0A">
            <w:pPr>
              <w:pStyle w:val="Bezodstpw"/>
              <w:spacing w:line="256" w:lineRule="auto"/>
              <w:ind w:right="228"/>
              <w:jc w:val="right"/>
              <w:rPr>
                <w:rFonts w:ascii="Times New Roman" w:hAnsi="Times New Roman" w:cs="Times New Roman"/>
              </w:rPr>
            </w:pPr>
            <w:r w:rsidRPr="009C6E0A">
              <w:rPr>
                <w:rFonts w:ascii="Times New Roman" w:hAnsi="Times New Roman" w:cs="Times New Roman"/>
              </w:rPr>
              <w:t xml:space="preserve">     27 000,00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0B1FA6" w14:textId="77777777" w:rsidR="00234868" w:rsidRPr="00424C68" w:rsidRDefault="00234868" w:rsidP="00D02024">
            <w:pPr>
              <w:spacing w:line="256" w:lineRule="auto"/>
              <w:rPr>
                <w:rFonts w:eastAsiaTheme="minorHAnsi"/>
                <w:b/>
                <w:lang w:eastAsia="en-US"/>
              </w:rPr>
            </w:pPr>
          </w:p>
        </w:tc>
      </w:tr>
      <w:tr w:rsidR="00234868" w:rsidRPr="009C6E0A" w14:paraId="649FC6F3"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8137E" w14:textId="77777777" w:rsidR="00234868" w:rsidRPr="00424C68" w:rsidRDefault="00234868" w:rsidP="00D02024">
            <w:pPr>
              <w:spacing w:line="256" w:lineRule="auto"/>
              <w:rPr>
                <w:rFonts w:eastAsiaTheme="minorHAnsi"/>
                <w:b/>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5AC0A4EF" w14:textId="1323181F"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Zakłady opiekuńczo - lecznicze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844EB3" w14:textId="77777777" w:rsidR="00234868" w:rsidRPr="009C6E0A" w:rsidRDefault="00234868" w:rsidP="009C6E0A">
            <w:pPr>
              <w:pStyle w:val="Bezodstpw"/>
              <w:spacing w:line="256" w:lineRule="auto"/>
              <w:ind w:right="228"/>
              <w:jc w:val="right"/>
              <w:rPr>
                <w:rFonts w:ascii="Times New Roman" w:hAnsi="Times New Roman" w:cs="Times New Roman"/>
                <w:color w:val="008000"/>
              </w:rPr>
            </w:pPr>
            <w:r w:rsidRPr="009C6E0A">
              <w:rPr>
                <w:rFonts w:ascii="Times New Roman" w:hAnsi="Times New Roman" w:cs="Times New Roman"/>
              </w:rPr>
              <w:t xml:space="preserve">      24 596,00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CBF5C2" w14:textId="77777777" w:rsidR="00234868" w:rsidRPr="00424C68" w:rsidRDefault="00234868" w:rsidP="00D02024">
            <w:pPr>
              <w:spacing w:line="256" w:lineRule="auto"/>
              <w:rPr>
                <w:rFonts w:eastAsiaTheme="minorHAnsi"/>
                <w:b/>
                <w:lang w:eastAsia="en-US"/>
              </w:rPr>
            </w:pPr>
          </w:p>
        </w:tc>
      </w:tr>
      <w:tr w:rsidR="00234868" w:rsidRPr="009C6E0A" w14:paraId="3EE6335F" w14:textId="77777777" w:rsidTr="001B7291">
        <w:trPr>
          <w:trHeight w:val="340"/>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0BD6BE5F" w14:textId="77777777" w:rsidR="00234868" w:rsidRPr="00424C68" w:rsidRDefault="00234868" w:rsidP="00D02024">
            <w:pPr>
              <w:pStyle w:val="Bezodstpw"/>
              <w:spacing w:line="256" w:lineRule="auto"/>
              <w:jc w:val="both"/>
              <w:rPr>
                <w:rFonts w:ascii="Times New Roman" w:hAnsi="Times New Roman" w:cs="Times New Roman"/>
                <w:b/>
                <w:bCs/>
                <w:strike/>
                <w:color w:val="FF0000"/>
              </w:rPr>
            </w:pPr>
            <w:r w:rsidRPr="00424C68">
              <w:rPr>
                <w:rFonts w:ascii="Times New Roman" w:hAnsi="Times New Roman" w:cs="Times New Roman"/>
                <w:b/>
                <w:bCs/>
              </w:rPr>
              <w:t xml:space="preserve">2019 </w:t>
            </w:r>
          </w:p>
        </w:tc>
        <w:tc>
          <w:tcPr>
            <w:tcW w:w="4872" w:type="dxa"/>
            <w:tcBorders>
              <w:top w:val="single" w:sz="4" w:space="0" w:color="auto"/>
              <w:left w:val="single" w:sz="4" w:space="0" w:color="auto"/>
              <w:bottom w:val="single" w:sz="4" w:space="0" w:color="auto"/>
              <w:right w:val="single" w:sz="4" w:space="0" w:color="auto"/>
            </w:tcBorders>
            <w:vAlign w:val="center"/>
            <w:hideMark/>
          </w:tcPr>
          <w:p w14:paraId="4851E7E7" w14:textId="77777777" w:rsidR="00234868" w:rsidRPr="009C6E0A" w:rsidRDefault="00234868" w:rsidP="00D02024">
            <w:pPr>
              <w:pStyle w:val="Bezodstpw"/>
              <w:spacing w:line="256" w:lineRule="auto"/>
              <w:jc w:val="both"/>
              <w:rPr>
                <w:rFonts w:ascii="Times New Roman" w:hAnsi="Times New Roman" w:cs="Times New Roman"/>
              </w:rPr>
            </w:pPr>
            <w:r w:rsidRPr="009C6E0A">
              <w:rPr>
                <w:rFonts w:ascii="Times New Roman" w:hAnsi="Times New Roman" w:cs="Times New Roman"/>
              </w:rPr>
              <w:t>Placówki opiekuńczo-wychowawcze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93A6067" w14:textId="77777777" w:rsidR="00234868" w:rsidRPr="009C6E0A" w:rsidRDefault="00234868" w:rsidP="009C6E0A">
            <w:pPr>
              <w:pStyle w:val="Bezodstpw"/>
              <w:spacing w:line="256" w:lineRule="auto"/>
              <w:ind w:right="228"/>
              <w:jc w:val="right"/>
              <w:rPr>
                <w:rFonts w:ascii="Times New Roman" w:hAnsi="Times New Roman" w:cs="Times New Roman"/>
                <w:color w:val="008000"/>
              </w:rPr>
            </w:pPr>
            <w:r w:rsidRPr="009C6E0A">
              <w:rPr>
                <w:rFonts w:ascii="Times New Roman" w:hAnsi="Times New Roman" w:cs="Times New Roman"/>
              </w:rPr>
              <w:t>1 512 228,08</w:t>
            </w:r>
          </w:p>
        </w:tc>
        <w:tc>
          <w:tcPr>
            <w:tcW w:w="1701" w:type="dxa"/>
            <w:vMerge w:val="restart"/>
            <w:tcBorders>
              <w:top w:val="single" w:sz="4" w:space="0" w:color="auto"/>
              <w:left w:val="single" w:sz="4" w:space="0" w:color="auto"/>
              <w:bottom w:val="single" w:sz="4" w:space="0" w:color="auto"/>
              <w:right w:val="single" w:sz="4" w:space="0" w:color="auto"/>
            </w:tcBorders>
          </w:tcPr>
          <w:p w14:paraId="1F90F230" w14:textId="77777777" w:rsidR="00234868" w:rsidRPr="00424C68" w:rsidRDefault="00234868" w:rsidP="00D02024">
            <w:pPr>
              <w:pStyle w:val="Bezodstpw"/>
              <w:spacing w:line="256" w:lineRule="auto"/>
              <w:jc w:val="center"/>
              <w:rPr>
                <w:rFonts w:ascii="Times New Roman" w:hAnsi="Times New Roman" w:cs="Times New Roman"/>
                <w:b/>
              </w:rPr>
            </w:pPr>
          </w:p>
          <w:p w14:paraId="16A7D9B5" w14:textId="77777777" w:rsidR="00234868" w:rsidRPr="00424C68" w:rsidRDefault="00234868" w:rsidP="00D02024">
            <w:pPr>
              <w:pStyle w:val="Bezodstpw"/>
              <w:spacing w:line="256" w:lineRule="auto"/>
              <w:jc w:val="center"/>
              <w:rPr>
                <w:rFonts w:ascii="Times New Roman" w:hAnsi="Times New Roman" w:cs="Times New Roman"/>
                <w:b/>
              </w:rPr>
            </w:pPr>
          </w:p>
          <w:p w14:paraId="4057A60F" w14:textId="77777777" w:rsidR="00234868" w:rsidRPr="00424C68" w:rsidRDefault="00234868" w:rsidP="00D02024">
            <w:pPr>
              <w:pStyle w:val="Bezodstpw"/>
              <w:spacing w:line="256" w:lineRule="auto"/>
              <w:jc w:val="center"/>
              <w:rPr>
                <w:rFonts w:ascii="Times New Roman" w:hAnsi="Times New Roman" w:cs="Times New Roman"/>
                <w:b/>
              </w:rPr>
            </w:pPr>
          </w:p>
          <w:p w14:paraId="7D8A54DA" w14:textId="77777777" w:rsidR="00234868" w:rsidRPr="00424C68" w:rsidRDefault="00234868" w:rsidP="00D02024">
            <w:pPr>
              <w:pStyle w:val="Bezodstpw"/>
              <w:spacing w:line="256" w:lineRule="auto"/>
              <w:jc w:val="center"/>
              <w:rPr>
                <w:rFonts w:ascii="Times New Roman" w:hAnsi="Times New Roman" w:cs="Times New Roman"/>
                <w:b/>
              </w:rPr>
            </w:pPr>
            <w:r w:rsidRPr="00424C68">
              <w:rPr>
                <w:rFonts w:ascii="Times New Roman" w:hAnsi="Times New Roman" w:cs="Times New Roman"/>
                <w:b/>
              </w:rPr>
              <w:t xml:space="preserve">4 191 905,05 </w:t>
            </w:r>
          </w:p>
        </w:tc>
      </w:tr>
      <w:tr w:rsidR="00234868" w:rsidRPr="009C6E0A" w14:paraId="3DC4987A"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D86E0" w14:textId="77777777" w:rsidR="00234868" w:rsidRPr="00424C68" w:rsidRDefault="00234868" w:rsidP="00D02024">
            <w:pPr>
              <w:spacing w:line="256" w:lineRule="auto"/>
              <w:rPr>
                <w:rFonts w:eastAsiaTheme="minorHAnsi"/>
                <w:b/>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593BFE2A" w14:textId="77777777" w:rsidR="00234868" w:rsidRPr="009C6E0A" w:rsidRDefault="00234868" w:rsidP="00D02024">
            <w:pPr>
              <w:pStyle w:val="Bezodstpw"/>
              <w:spacing w:line="256" w:lineRule="auto"/>
              <w:jc w:val="both"/>
              <w:rPr>
                <w:rFonts w:ascii="Times New Roman" w:hAnsi="Times New Roman" w:cs="Times New Roman"/>
              </w:rPr>
            </w:pPr>
            <w:r w:rsidRPr="009C6E0A">
              <w:rPr>
                <w:rFonts w:ascii="Times New Roman" w:hAnsi="Times New Roman" w:cs="Times New Roman"/>
              </w:rPr>
              <w:t>Rodziny zastępcze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927356" w14:textId="77777777" w:rsidR="00234868" w:rsidRPr="009C6E0A" w:rsidRDefault="00234868" w:rsidP="009C6E0A">
            <w:pPr>
              <w:pStyle w:val="Bezodstpw"/>
              <w:spacing w:line="256" w:lineRule="auto"/>
              <w:ind w:right="228"/>
              <w:jc w:val="right"/>
              <w:rPr>
                <w:rFonts w:ascii="Times New Roman" w:hAnsi="Times New Roman" w:cs="Times New Roman"/>
              </w:rPr>
            </w:pPr>
            <w:r w:rsidRPr="009C6E0A">
              <w:rPr>
                <w:rFonts w:ascii="Times New Roman" w:hAnsi="Times New Roman" w:cs="Times New Roman"/>
              </w:rPr>
              <w:t>2 109 044,79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5FA188" w14:textId="77777777" w:rsidR="00234868" w:rsidRPr="00424C68" w:rsidRDefault="00234868" w:rsidP="00D02024">
            <w:pPr>
              <w:spacing w:line="256" w:lineRule="auto"/>
              <w:rPr>
                <w:rFonts w:eastAsiaTheme="minorHAnsi"/>
                <w:b/>
                <w:lang w:eastAsia="en-US"/>
              </w:rPr>
            </w:pPr>
          </w:p>
        </w:tc>
      </w:tr>
      <w:tr w:rsidR="00234868" w:rsidRPr="009C6E0A" w14:paraId="543BFAFF"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A5165" w14:textId="77777777" w:rsidR="00234868" w:rsidRPr="00424C68" w:rsidRDefault="00234868" w:rsidP="00D02024">
            <w:pPr>
              <w:spacing w:line="256" w:lineRule="auto"/>
              <w:rPr>
                <w:rFonts w:eastAsiaTheme="minorHAnsi"/>
                <w:b/>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1EB157B3" w14:textId="77777777"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Dodatek wychowawczy 500+ (dotacja celowa)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47E36DC" w14:textId="77777777" w:rsidR="00234868" w:rsidRPr="009C6E0A" w:rsidRDefault="00234868" w:rsidP="009C6E0A">
            <w:pPr>
              <w:pStyle w:val="Bezodstpw"/>
              <w:spacing w:line="256" w:lineRule="auto"/>
              <w:ind w:right="228"/>
              <w:jc w:val="right"/>
              <w:rPr>
                <w:rFonts w:ascii="Times New Roman" w:hAnsi="Times New Roman" w:cs="Times New Roman"/>
              </w:rPr>
            </w:pPr>
            <w:r w:rsidRPr="009C6E0A">
              <w:rPr>
                <w:rFonts w:ascii="Times New Roman" w:hAnsi="Times New Roman" w:cs="Times New Roman"/>
              </w:rPr>
              <w:t xml:space="preserve">    512 798,14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0B5EAD" w14:textId="77777777" w:rsidR="00234868" w:rsidRPr="00424C68" w:rsidRDefault="00234868" w:rsidP="00D02024">
            <w:pPr>
              <w:spacing w:line="256" w:lineRule="auto"/>
              <w:rPr>
                <w:rFonts w:eastAsiaTheme="minorHAnsi"/>
                <w:b/>
                <w:lang w:eastAsia="en-US"/>
              </w:rPr>
            </w:pPr>
          </w:p>
        </w:tc>
      </w:tr>
      <w:tr w:rsidR="00234868" w:rsidRPr="009C6E0A" w14:paraId="6E933F12"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8F4E9" w14:textId="77777777" w:rsidR="00234868" w:rsidRPr="00424C68" w:rsidRDefault="00234868" w:rsidP="00D02024">
            <w:pPr>
              <w:spacing w:line="256" w:lineRule="auto"/>
              <w:rPr>
                <w:rFonts w:eastAsiaTheme="minorHAnsi"/>
                <w:b/>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0478542F" w14:textId="77777777"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Świadczenie „Dobry start” (dotacja celowa)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4231C5" w14:textId="77777777" w:rsidR="00234868" w:rsidRPr="009C6E0A" w:rsidRDefault="00234868" w:rsidP="009C6E0A">
            <w:pPr>
              <w:pStyle w:val="Bezodstpw"/>
              <w:spacing w:line="256" w:lineRule="auto"/>
              <w:ind w:right="228"/>
              <w:jc w:val="right"/>
              <w:rPr>
                <w:rFonts w:ascii="Times New Roman" w:hAnsi="Times New Roman" w:cs="Times New Roman"/>
              </w:rPr>
            </w:pPr>
            <w:r w:rsidRPr="009C6E0A">
              <w:rPr>
                <w:rFonts w:ascii="Times New Roman" w:hAnsi="Times New Roman" w:cs="Times New Roman"/>
              </w:rPr>
              <w:t xml:space="preserve">      31 800,00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7C09DD" w14:textId="77777777" w:rsidR="00234868" w:rsidRPr="00424C68" w:rsidRDefault="00234868" w:rsidP="00D02024">
            <w:pPr>
              <w:spacing w:line="256" w:lineRule="auto"/>
              <w:rPr>
                <w:rFonts w:eastAsiaTheme="minorHAnsi"/>
                <w:b/>
                <w:lang w:eastAsia="en-US"/>
              </w:rPr>
            </w:pPr>
          </w:p>
        </w:tc>
      </w:tr>
      <w:tr w:rsidR="00234868" w:rsidRPr="009C6E0A" w14:paraId="62B1D732"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782F0" w14:textId="77777777" w:rsidR="00234868" w:rsidRPr="00424C68" w:rsidRDefault="00234868" w:rsidP="00D02024">
            <w:pPr>
              <w:spacing w:line="256" w:lineRule="auto"/>
              <w:rPr>
                <w:rFonts w:eastAsiaTheme="minorHAnsi"/>
                <w:b/>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4996EC28" w14:textId="0A152A9A"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Zakłady opiekuńczo - lecznicze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EE927F" w14:textId="77777777" w:rsidR="00234868" w:rsidRPr="009C6E0A" w:rsidRDefault="00234868" w:rsidP="009C6E0A">
            <w:pPr>
              <w:pStyle w:val="Bezodstpw"/>
              <w:tabs>
                <w:tab w:val="left" w:pos="1621"/>
              </w:tabs>
              <w:spacing w:line="256" w:lineRule="auto"/>
              <w:ind w:right="228"/>
              <w:jc w:val="right"/>
              <w:rPr>
                <w:rFonts w:ascii="Times New Roman" w:hAnsi="Times New Roman" w:cs="Times New Roman"/>
                <w:color w:val="008000"/>
              </w:rPr>
            </w:pPr>
            <w:r w:rsidRPr="009C6E0A">
              <w:rPr>
                <w:rFonts w:ascii="Times New Roman" w:hAnsi="Times New Roman" w:cs="Times New Roman"/>
              </w:rPr>
              <w:t xml:space="preserve">      26 034,04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76F56C" w14:textId="77777777" w:rsidR="00234868" w:rsidRPr="00424C68" w:rsidRDefault="00234868" w:rsidP="00D02024">
            <w:pPr>
              <w:spacing w:line="256" w:lineRule="auto"/>
              <w:rPr>
                <w:rFonts w:eastAsiaTheme="minorHAnsi"/>
                <w:b/>
                <w:lang w:eastAsia="en-US"/>
              </w:rPr>
            </w:pPr>
          </w:p>
        </w:tc>
      </w:tr>
      <w:tr w:rsidR="00234868" w:rsidRPr="009C6E0A" w14:paraId="6E506275" w14:textId="77777777" w:rsidTr="001B7291">
        <w:trPr>
          <w:trHeight w:val="340"/>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4DC68C4B" w14:textId="77777777" w:rsidR="00234868" w:rsidRPr="00424C68" w:rsidRDefault="00234868" w:rsidP="00D02024">
            <w:pPr>
              <w:pStyle w:val="Bezodstpw"/>
              <w:spacing w:line="256" w:lineRule="auto"/>
              <w:jc w:val="both"/>
              <w:rPr>
                <w:rFonts w:ascii="Times New Roman" w:hAnsi="Times New Roman" w:cs="Times New Roman"/>
                <w:b/>
                <w:bCs/>
                <w:strike/>
                <w:color w:val="FF0000"/>
              </w:rPr>
            </w:pPr>
            <w:r w:rsidRPr="00424C68">
              <w:rPr>
                <w:rFonts w:ascii="Times New Roman" w:hAnsi="Times New Roman" w:cs="Times New Roman"/>
                <w:b/>
                <w:bCs/>
              </w:rPr>
              <w:t>2020</w:t>
            </w:r>
          </w:p>
        </w:tc>
        <w:tc>
          <w:tcPr>
            <w:tcW w:w="4872" w:type="dxa"/>
            <w:tcBorders>
              <w:top w:val="single" w:sz="4" w:space="0" w:color="auto"/>
              <w:left w:val="single" w:sz="4" w:space="0" w:color="auto"/>
              <w:bottom w:val="single" w:sz="4" w:space="0" w:color="auto"/>
              <w:right w:val="single" w:sz="4" w:space="0" w:color="auto"/>
            </w:tcBorders>
            <w:vAlign w:val="center"/>
            <w:hideMark/>
          </w:tcPr>
          <w:p w14:paraId="5500F1A9" w14:textId="77777777"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Placówki opiekuńczo-wychowawcze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43C720" w14:textId="77777777" w:rsidR="00234868" w:rsidRPr="009C6E0A" w:rsidRDefault="00234868" w:rsidP="009C6E0A">
            <w:pPr>
              <w:pStyle w:val="Bezodstpw"/>
              <w:tabs>
                <w:tab w:val="left" w:pos="1621"/>
              </w:tabs>
              <w:spacing w:line="256" w:lineRule="auto"/>
              <w:ind w:right="228"/>
              <w:jc w:val="right"/>
              <w:rPr>
                <w:rFonts w:ascii="Times New Roman" w:hAnsi="Times New Roman" w:cs="Times New Roman"/>
              </w:rPr>
            </w:pPr>
            <w:r w:rsidRPr="009C6E0A">
              <w:rPr>
                <w:rFonts w:ascii="Times New Roman" w:hAnsi="Times New Roman" w:cs="Times New Roman"/>
              </w:rPr>
              <w:t>1 599 669,29</w:t>
            </w:r>
          </w:p>
        </w:tc>
        <w:tc>
          <w:tcPr>
            <w:tcW w:w="1701" w:type="dxa"/>
            <w:vMerge w:val="restart"/>
            <w:tcBorders>
              <w:top w:val="single" w:sz="4" w:space="0" w:color="auto"/>
              <w:left w:val="single" w:sz="4" w:space="0" w:color="auto"/>
              <w:bottom w:val="single" w:sz="4" w:space="0" w:color="auto"/>
              <w:right w:val="single" w:sz="4" w:space="0" w:color="auto"/>
            </w:tcBorders>
          </w:tcPr>
          <w:p w14:paraId="633ACB39" w14:textId="77777777" w:rsidR="00234868" w:rsidRPr="00424C68" w:rsidRDefault="00234868" w:rsidP="00D02024">
            <w:pPr>
              <w:pStyle w:val="Bezodstpw"/>
              <w:tabs>
                <w:tab w:val="left" w:pos="1621"/>
              </w:tabs>
              <w:spacing w:line="256" w:lineRule="auto"/>
              <w:jc w:val="center"/>
              <w:rPr>
                <w:rFonts w:ascii="Times New Roman" w:hAnsi="Times New Roman" w:cs="Times New Roman"/>
                <w:b/>
              </w:rPr>
            </w:pPr>
          </w:p>
          <w:p w14:paraId="6193372D" w14:textId="77777777" w:rsidR="00234868" w:rsidRPr="00424C68" w:rsidRDefault="00234868" w:rsidP="00D02024">
            <w:pPr>
              <w:pStyle w:val="Bezodstpw"/>
              <w:tabs>
                <w:tab w:val="left" w:pos="1621"/>
              </w:tabs>
              <w:spacing w:line="256" w:lineRule="auto"/>
              <w:jc w:val="center"/>
              <w:rPr>
                <w:rFonts w:ascii="Times New Roman" w:hAnsi="Times New Roman" w:cs="Times New Roman"/>
                <w:b/>
              </w:rPr>
            </w:pPr>
          </w:p>
          <w:p w14:paraId="67B8A1A5" w14:textId="77777777" w:rsidR="00234868" w:rsidRPr="00424C68" w:rsidRDefault="00234868" w:rsidP="00D02024">
            <w:pPr>
              <w:pStyle w:val="Bezodstpw"/>
              <w:tabs>
                <w:tab w:val="left" w:pos="1621"/>
              </w:tabs>
              <w:spacing w:line="256" w:lineRule="auto"/>
              <w:jc w:val="center"/>
              <w:rPr>
                <w:rFonts w:ascii="Times New Roman" w:hAnsi="Times New Roman" w:cs="Times New Roman"/>
                <w:b/>
              </w:rPr>
            </w:pPr>
          </w:p>
          <w:p w14:paraId="311E3127" w14:textId="77777777" w:rsidR="00234868" w:rsidRPr="00424C68" w:rsidRDefault="00234868" w:rsidP="00D02024">
            <w:pPr>
              <w:pStyle w:val="Bezodstpw"/>
              <w:tabs>
                <w:tab w:val="left" w:pos="1621"/>
              </w:tabs>
              <w:spacing w:line="256" w:lineRule="auto"/>
              <w:jc w:val="center"/>
              <w:rPr>
                <w:rFonts w:ascii="Times New Roman" w:hAnsi="Times New Roman" w:cs="Times New Roman"/>
                <w:b/>
              </w:rPr>
            </w:pPr>
            <w:r w:rsidRPr="00424C68">
              <w:rPr>
                <w:rFonts w:ascii="Times New Roman" w:hAnsi="Times New Roman" w:cs="Times New Roman"/>
                <w:b/>
              </w:rPr>
              <w:t xml:space="preserve">4 026 129,83 </w:t>
            </w:r>
          </w:p>
        </w:tc>
      </w:tr>
      <w:tr w:rsidR="00234868" w:rsidRPr="009C6E0A" w14:paraId="339DBEB5"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E12AD" w14:textId="77777777" w:rsidR="00234868" w:rsidRPr="009C6E0A" w:rsidRDefault="00234868" w:rsidP="00D02024">
            <w:pPr>
              <w:spacing w:line="256" w:lineRule="auto"/>
              <w:rPr>
                <w:rFonts w:eastAsiaTheme="minorHAnsi"/>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0E7F272E" w14:textId="77777777"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Rodziny zastępcze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0EC942" w14:textId="77777777" w:rsidR="00234868" w:rsidRPr="009C6E0A" w:rsidRDefault="00234868" w:rsidP="009C6E0A">
            <w:pPr>
              <w:pStyle w:val="Bezodstpw"/>
              <w:tabs>
                <w:tab w:val="left" w:pos="1621"/>
              </w:tabs>
              <w:spacing w:line="256" w:lineRule="auto"/>
              <w:ind w:right="228"/>
              <w:jc w:val="right"/>
              <w:rPr>
                <w:rFonts w:ascii="Times New Roman" w:hAnsi="Times New Roman" w:cs="Times New Roman"/>
              </w:rPr>
            </w:pPr>
            <w:r w:rsidRPr="009C6E0A">
              <w:rPr>
                <w:rFonts w:ascii="Times New Roman" w:hAnsi="Times New Roman" w:cs="Times New Roman"/>
              </w:rPr>
              <w:t xml:space="preserve"> 1 780 465,93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4BAFA3" w14:textId="77777777" w:rsidR="00234868" w:rsidRPr="009C6E0A" w:rsidRDefault="00234868" w:rsidP="00D02024">
            <w:pPr>
              <w:spacing w:line="256" w:lineRule="auto"/>
              <w:rPr>
                <w:rFonts w:eastAsiaTheme="minorHAnsi"/>
                <w:lang w:eastAsia="en-US"/>
              </w:rPr>
            </w:pPr>
          </w:p>
        </w:tc>
      </w:tr>
      <w:tr w:rsidR="00234868" w:rsidRPr="009C6E0A" w14:paraId="1C57B71E"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9EBF6" w14:textId="77777777" w:rsidR="00234868" w:rsidRPr="009C6E0A" w:rsidRDefault="00234868" w:rsidP="00D02024">
            <w:pPr>
              <w:spacing w:line="256" w:lineRule="auto"/>
              <w:rPr>
                <w:rFonts w:eastAsiaTheme="minorHAnsi"/>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22CE1DC7" w14:textId="77777777"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Dodatek wychowawczy 500+ (dotacja celowa)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5913DD" w14:textId="77777777" w:rsidR="00234868" w:rsidRPr="009C6E0A" w:rsidRDefault="00234868" w:rsidP="009C6E0A">
            <w:pPr>
              <w:pStyle w:val="Bezodstpw"/>
              <w:tabs>
                <w:tab w:val="left" w:pos="1621"/>
              </w:tabs>
              <w:spacing w:line="256" w:lineRule="auto"/>
              <w:ind w:right="228"/>
              <w:jc w:val="right"/>
              <w:rPr>
                <w:rFonts w:ascii="Times New Roman" w:hAnsi="Times New Roman" w:cs="Times New Roman"/>
              </w:rPr>
            </w:pPr>
            <w:r w:rsidRPr="009C6E0A">
              <w:rPr>
                <w:rFonts w:ascii="Times New Roman" w:hAnsi="Times New Roman" w:cs="Times New Roman"/>
              </w:rPr>
              <w:t xml:space="preserve">   584 894,61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5BE471" w14:textId="77777777" w:rsidR="00234868" w:rsidRPr="009C6E0A" w:rsidRDefault="00234868" w:rsidP="00D02024">
            <w:pPr>
              <w:spacing w:line="256" w:lineRule="auto"/>
              <w:rPr>
                <w:rFonts w:eastAsiaTheme="minorHAnsi"/>
                <w:lang w:eastAsia="en-US"/>
              </w:rPr>
            </w:pPr>
          </w:p>
        </w:tc>
      </w:tr>
      <w:tr w:rsidR="00234868" w:rsidRPr="009C6E0A" w14:paraId="7B17F4B4"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8BB4F" w14:textId="77777777" w:rsidR="00234868" w:rsidRPr="009C6E0A" w:rsidRDefault="00234868" w:rsidP="00D02024">
            <w:pPr>
              <w:spacing w:line="256" w:lineRule="auto"/>
              <w:rPr>
                <w:rFonts w:eastAsiaTheme="minorHAnsi"/>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0BD6B57F" w14:textId="77777777"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Świadczenie „Dobry start” (dotacja celowa)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FD7CE9" w14:textId="77777777" w:rsidR="00234868" w:rsidRPr="009C6E0A" w:rsidRDefault="00234868" w:rsidP="009C6E0A">
            <w:pPr>
              <w:pStyle w:val="Bezodstpw"/>
              <w:tabs>
                <w:tab w:val="left" w:pos="1621"/>
              </w:tabs>
              <w:spacing w:line="256" w:lineRule="auto"/>
              <w:ind w:right="228"/>
              <w:jc w:val="right"/>
              <w:rPr>
                <w:rFonts w:ascii="Times New Roman" w:hAnsi="Times New Roman" w:cs="Times New Roman"/>
              </w:rPr>
            </w:pPr>
            <w:r w:rsidRPr="009C6E0A">
              <w:rPr>
                <w:rFonts w:ascii="Times New Roman" w:hAnsi="Times New Roman" w:cs="Times New Roman"/>
              </w:rPr>
              <w:t xml:space="preserve">     32 700,00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ADE432" w14:textId="77777777" w:rsidR="00234868" w:rsidRPr="009C6E0A" w:rsidRDefault="00234868" w:rsidP="00D02024">
            <w:pPr>
              <w:spacing w:line="256" w:lineRule="auto"/>
              <w:rPr>
                <w:rFonts w:eastAsiaTheme="minorHAnsi"/>
                <w:lang w:eastAsia="en-US"/>
              </w:rPr>
            </w:pPr>
          </w:p>
        </w:tc>
      </w:tr>
      <w:tr w:rsidR="00234868" w:rsidRPr="009C6E0A" w14:paraId="05EE8D0E" w14:textId="77777777" w:rsidTr="001B729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3937A" w14:textId="77777777" w:rsidR="00234868" w:rsidRPr="009C6E0A" w:rsidRDefault="00234868" w:rsidP="00D02024">
            <w:pPr>
              <w:spacing w:line="256" w:lineRule="auto"/>
              <w:rPr>
                <w:rFonts w:eastAsiaTheme="minorHAnsi"/>
                <w:bCs/>
                <w:strike/>
                <w:color w:val="FF0000"/>
                <w:lang w:eastAsia="en-US"/>
              </w:rPr>
            </w:pPr>
          </w:p>
        </w:tc>
        <w:tc>
          <w:tcPr>
            <w:tcW w:w="4872" w:type="dxa"/>
            <w:tcBorders>
              <w:top w:val="single" w:sz="4" w:space="0" w:color="auto"/>
              <w:left w:val="single" w:sz="4" w:space="0" w:color="auto"/>
              <w:bottom w:val="single" w:sz="4" w:space="0" w:color="auto"/>
              <w:right w:val="single" w:sz="4" w:space="0" w:color="auto"/>
            </w:tcBorders>
            <w:vAlign w:val="center"/>
            <w:hideMark/>
          </w:tcPr>
          <w:p w14:paraId="470D9359" w14:textId="12CC0EED" w:rsidR="00234868" w:rsidRPr="009C6E0A" w:rsidRDefault="00234868" w:rsidP="00D02024">
            <w:pPr>
              <w:pStyle w:val="Bezodstpw"/>
              <w:spacing w:line="256" w:lineRule="auto"/>
              <w:rPr>
                <w:rFonts w:ascii="Times New Roman" w:hAnsi="Times New Roman" w:cs="Times New Roman"/>
              </w:rPr>
            </w:pPr>
            <w:r w:rsidRPr="009C6E0A">
              <w:rPr>
                <w:rFonts w:ascii="Times New Roman" w:hAnsi="Times New Roman" w:cs="Times New Roman"/>
              </w:rPr>
              <w:t>Zakłady opiekuńczo - lecznicze (środki własne powiatu)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EDAA9FA" w14:textId="79BC2B01" w:rsidR="00234868" w:rsidRPr="009C6E0A" w:rsidRDefault="00234868" w:rsidP="009C6E0A">
            <w:pPr>
              <w:pStyle w:val="Bezodstpw"/>
              <w:tabs>
                <w:tab w:val="left" w:pos="1568"/>
              </w:tabs>
              <w:spacing w:line="256" w:lineRule="auto"/>
              <w:ind w:right="228"/>
              <w:jc w:val="right"/>
              <w:rPr>
                <w:rFonts w:ascii="Times New Roman" w:hAnsi="Times New Roman" w:cs="Times New Roman"/>
              </w:rPr>
            </w:pPr>
            <w:r w:rsidRPr="009C6E0A">
              <w:rPr>
                <w:rFonts w:ascii="Times New Roman" w:hAnsi="Times New Roman" w:cs="Times New Roman"/>
              </w:rPr>
              <w:t xml:space="preserve">      28 400,00</w:t>
            </w:r>
            <w:r w:rsidR="009C6E0A">
              <w:rPr>
                <w:rFonts w:ascii="Times New Roman" w:hAnsi="Times New Roman" w:cs="Times New Roman"/>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B7C432" w14:textId="77777777" w:rsidR="00234868" w:rsidRPr="009C6E0A" w:rsidRDefault="00234868" w:rsidP="00D02024">
            <w:pPr>
              <w:spacing w:line="256" w:lineRule="auto"/>
              <w:rPr>
                <w:rFonts w:eastAsiaTheme="minorHAnsi"/>
                <w:lang w:eastAsia="en-US"/>
              </w:rPr>
            </w:pPr>
          </w:p>
        </w:tc>
      </w:tr>
    </w:tbl>
    <w:p w14:paraId="2BA6123A" w14:textId="6B485C3F" w:rsidR="00234868" w:rsidRDefault="00234868" w:rsidP="00234868">
      <w:pPr>
        <w:pStyle w:val="Bezodstpw"/>
        <w:jc w:val="both"/>
        <w:rPr>
          <w:rFonts w:ascii="Times New Roman" w:hAnsi="Times New Roman" w:cs="Times New Roman"/>
          <w:i/>
        </w:rPr>
      </w:pPr>
      <w:r>
        <w:rPr>
          <w:rFonts w:ascii="Times New Roman" w:eastAsia="Calibri" w:hAnsi="Times New Roman" w:cs="Times New Roman"/>
          <w:i/>
          <w:iCs/>
        </w:rPr>
        <w:t xml:space="preserve">Źródło: Opracowania własne PCPR na podstawie Sprawozdania </w:t>
      </w:r>
      <w:r>
        <w:rPr>
          <w:rFonts w:ascii="Times New Roman" w:hAnsi="Times New Roman" w:cs="Times New Roman"/>
          <w:i/>
        </w:rPr>
        <w:t>z działalności za 2018, 2019, 2020 rok Powiatowego Centrum Pomocy Rodzinie w Wyszkowie w zakresie pieczy zastępczej oraz zestawienie potrzeb w zakresie systemu pieczy zastępczej.</w:t>
      </w:r>
    </w:p>
    <w:p w14:paraId="1D160121" w14:textId="77777777" w:rsidR="00234868" w:rsidRDefault="00234868" w:rsidP="00234868">
      <w:pPr>
        <w:pStyle w:val="Bezodstpw"/>
        <w:spacing w:line="360" w:lineRule="auto"/>
        <w:jc w:val="both"/>
        <w:rPr>
          <w:rFonts w:ascii="Times New Roman" w:hAnsi="Times New Roman" w:cs="Times New Roman"/>
          <w:sz w:val="24"/>
          <w:szCs w:val="24"/>
        </w:rPr>
      </w:pPr>
    </w:p>
    <w:p w14:paraId="70362275" w14:textId="77777777" w:rsidR="00234868" w:rsidRDefault="00234868" w:rsidP="0023486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 latach 2018-2020 środki finansowe przeznaczone na realizację zadań z zakresu rodzinnej pieczy zastępczej  uległy zmniejszeniu.</w:t>
      </w:r>
    </w:p>
    <w:p w14:paraId="67D4C9AE" w14:textId="77777777" w:rsidR="00234868" w:rsidRDefault="00234868" w:rsidP="0023486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latach 2018-2020 zostały zwiększone środki finansowe przeznaczone na realizację zadań                  z zakresu instytucjonalnej pieczy zastępczej oraz pokrywania opłat za wyżywienie                            i zakwaterowanie dziecka do ukończenia 18 r.ż. przebywającego całodobowo w zakładzie opiekuńczo-leczniczym.</w:t>
      </w:r>
    </w:p>
    <w:p w14:paraId="6949F6B1" w14:textId="77777777" w:rsidR="00234868" w:rsidRDefault="00234868" w:rsidP="00234868">
      <w:pPr>
        <w:pStyle w:val="Bezodstpw"/>
        <w:spacing w:line="360" w:lineRule="auto"/>
        <w:jc w:val="both"/>
        <w:rPr>
          <w:rFonts w:ascii="Times New Roman" w:hAnsi="Times New Roman" w:cs="Times New Roman"/>
          <w:sz w:val="24"/>
          <w:szCs w:val="24"/>
        </w:rPr>
      </w:pPr>
    </w:p>
    <w:p w14:paraId="5589E660" w14:textId="54345B76" w:rsidR="00234868" w:rsidRDefault="00234868" w:rsidP="00234868">
      <w:pPr>
        <w:pStyle w:val="Legenda"/>
        <w:keepNext/>
        <w:jc w:val="both"/>
        <w:rPr>
          <w:rFonts w:eastAsia="Calibri"/>
          <w:b w:val="0"/>
          <w:color w:val="auto"/>
          <w:sz w:val="24"/>
          <w:szCs w:val="24"/>
          <w:lang w:eastAsia="en-US"/>
        </w:rPr>
      </w:pPr>
      <w:bookmarkStart w:id="9" w:name="_Toc63334969"/>
      <w:r>
        <w:rPr>
          <w:b w:val="0"/>
          <w:color w:val="auto"/>
          <w:sz w:val="24"/>
          <w:szCs w:val="24"/>
        </w:rPr>
        <w:t xml:space="preserve">Tabela nr </w:t>
      </w:r>
      <w:r>
        <w:fldChar w:fldCharType="begin"/>
      </w:r>
      <w:r>
        <w:rPr>
          <w:b w:val="0"/>
          <w:color w:val="auto"/>
          <w:sz w:val="24"/>
          <w:szCs w:val="24"/>
        </w:rPr>
        <w:instrText xml:space="preserve"> SEQ Tabela \* ARABIC </w:instrText>
      </w:r>
      <w:r>
        <w:fldChar w:fldCharType="separate"/>
      </w:r>
      <w:r w:rsidR="00F54566">
        <w:rPr>
          <w:b w:val="0"/>
          <w:noProof/>
          <w:color w:val="auto"/>
          <w:sz w:val="24"/>
          <w:szCs w:val="24"/>
        </w:rPr>
        <w:t>2</w:t>
      </w:r>
      <w:r>
        <w:fldChar w:fldCharType="end"/>
      </w:r>
      <w:r>
        <w:rPr>
          <w:rFonts w:eastAsia="Calibri"/>
          <w:b w:val="0"/>
          <w:color w:val="auto"/>
          <w:sz w:val="24"/>
          <w:szCs w:val="24"/>
          <w:lang w:eastAsia="en-US"/>
        </w:rPr>
        <w:t xml:space="preserve">: Łączna kwota wydatków bieżących na funkcjonowanie Placówek Opiekuńczo-Wychowawczych Dom dla Dzieci Nr 1 i Nr 2 </w:t>
      </w:r>
      <w:r w:rsidR="00992025">
        <w:rPr>
          <w:rFonts w:eastAsia="Calibri"/>
          <w:b w:val="0"/>
          <w:color w:val="auto"/>
          <w:sz w:val="24"/>
          <w:szCs w:val="24"/>
          <w:lang w:eastAsia="en-US"/>
        </w:rPr>
        <w:t xml:space="preserve">w Wyszkowie </w:t>
      </w:r>
      <w:r>
        <w:rPr>
          <w:rFonts w:eastAsia="Calibri"/>
          <w:b w:val="0"/>
          <w:color w:val="auto"/>
          <w:sz w:val="24"/>
          <w:szCs w:val="24"/>
          <w:lang w:eastAsia="en-US"/>
        </w:rPr>
        <w:t>w latach 2018-2020, w zakresie zapewnienia opieki i wychowania małoletnim pochodzącym z terenu powiatu wyszkowskiego.</w:t>
      </w:r>
      <w:bookmarkEnd w:id="9"/>
    </w:p>
    <w:tbl>
      <w:tblPr>
        <w:tblW w:w="9072" w:type="dxa"/>
        <w:jc w:val="center"/>
        <w:tblLook w:val="04A0" w:firstRow="1" w:lastRow="0" w:firstColumn="1" w:lastColumn="0" w:noHBand="0" w:noVBand="1"/>
      </w:tblPr>
      <w:tblGrid>
        <w:gridCol w:w="848"/>
        <w:gridCol w:w="2696"/>
        <w:gridCol w:w="2977"/>
        <w:gridCol w:w="2551"/>
      </w:tblGrid>
      <w:tr w:rsidR="00234868" w14:paraId="7F2CCB3C" w14:textId="77777777" w:rsidTr="00F341F4">
        <w:trPr>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hideMark/>
          </w:tcPr>
          <w:p w14:paraId="2657D74E" w14:textId="428F3F84" w:rsidR="00234868" w:rsidRDefault="00234868" w:rsidP="00053201">
            <w:pPr>
              <w:spacing w:after="160" w:line="256" w:lineRule="auto"/>
              <w:ind w:right="102"/>
              <w:jc w:val="center"/>
              <w:rPr>
                <w:rFonts w:eastAsia="Calibri"/>
                <w:b/>
                <w:lang w:eastAsia="en-US"/>
              </w:rPr>
            </w:pPr>
            <w:r>
              <w:rPr>
                <w:rFonts w:eastAsia="Calibri"/>
                <w:b/>
                <w:lang w:eastAsia="en-US"/>
              </w:rPr>
              <w:t>Rok</w:t>
            </w:r>
          </w:p>
        </w:tc>
        <w:tc>
          <w:tcPr>
            <w:tcW w:w="5673" w:type="dxa"/>
            <w:gridSpan w:val="2"/>
            <w:tcBorders>
              <w:top w:val="single" w:sz="4" w:space="0" w:color="auto"/>
              <w:left w:val="single" w:sz="4" w:space="0" w:color="auto"/>
              <w:bottom w:val="single" w:sz="4" w:space="0" w:color="auto"/>
              <w:right w:val="single" w:sz="4" w:space="0" w:color="auto"/>
            </w:tcBorders>
            <w:vAlign w:val="center"/>
            <w:hideMark/>
          </w:tcPr>
          <w:p w14:paraId="12EB8A6E" w14:textId="77777777" w:rsidR="00234868" w:rsidRDefault="00234868" w:rsidP="00D02024">
            <w:pPr>
              <w:spacing w:after="160" w:line="256" w:lineRule="auto"/>
              <w:jc w:val="center"/>
              <w:rPr>
                <w:rFonts w:eastAsia="Calibri"/>
                <w:b/>
                <w:lang w:eastAsia="en-US"/>
              </w:rPr>
            </w:pPr>
            <w:r>
              <w:rPr>
                <w:rFonts w:eastAsia="Calibri"/>
                <w:b/>
                <w:lang w:eastAsia="en-US"/>
              </w:rPr>
              <w:t>Typ placówki</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12A4F30" w14:textId="77777777" w:rsidR="00234868" w:rsidRDefault="00234868" w:rsidP="00D02024">
            <w:pPr>
              <w:spacing w:after="160" w:line="256" w:lineRule="auto"/>
              <w:jc w:val="center"/>
              <w:rPr>
                <w:rFonts w:eastAsia="Calibri"/>
                <w:b/>
                <w:lang w:eastAsia="en-US"/>
              </w:rPr>
            </w:pPr>
            <w:r>
              <w:rPr>
                <w:rFonts w:eastAsia="Calibri"/>
                <w:b/>
                <w:lang w:eastAsia="en-US"/>
              </w:rPr>
              <w:t>Ogółem</w:t>
            </w:r>
          </w:p>
        </w:tc>
      </w:tr>
      <w:tr w:rsidR="00234868" w14:paraId="2F7431A5" w14:textId="77777777" w:rsidTr="00F341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DC517" w14:textId="77777777" w:rsidR="00234868" w:rsidRDefault="00234868" w:rsidP="00D02024">
            <w:pPr>
              <w:rPr>
                <w:rFonts w:eastAsia="Calibri"/>
                <w:b/>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14:paraId="17FEECC8" w14:textId="77777777" w:rsidR="00234868" w:rsidRDefault="00234868" w:rsidP="00D02024">
            <w:pPr>
              <w:spacing w:after="160" w:line="256" w:lineRule="auto"/>
              <w:jc w:val="center"/>
              <w:rPr>
                <w:rFonts w:eastAsia="Calibri"/>
                <w:b/>
                <w:sz w:val="20"/>
                <w:szCs w:val="20"/>
                <w:lang w:eastAsia="en-US"/>
              </w:rPr>
            </w:pPr>
            <w:r>
              <w:rPr>
                <w:rFonts w:eastAsia="Calibri"/>
                <w:b/>
                <w:sz w:val="20"/>
                <w:szCs w:val="20"/>
                <w:lang w:eastAsia="en-US"/>
              </w:rPr>
              <w:t>Socjalizacyjny</w:t>
            </w:r>
          </w:p>
        </w:tc>
        <w:tc>
          <w:tcPr>
            <w:tcW w:w="2977" w:type="dxa"/>
            <w:tcBorders>
              <w:top w:val="single" w:sz="4" w:space="0" w:color="auto"/>
              <w:left w:val="single" w:sz="4" w:space="0" w:color="auto"/>
              <w:bottom w:val="single" w:sz="4" w:space="0" w:color="auto"/>
              <w:right w:val="single" w:sz="4" w:space="0" w:color="auto"/>
            </w:tcBorders>
            <w:hideMark/>
          </w:tcPr>
          <w:p w14:paraId="29CE7E03" w14:textId="77777777" w:rsidR="00234868" w:rsidRDefault="00234868" w:rsidP="00D02024">
            <w:pPr>
              <w:spacing w:after="160" w:line="256" w:lineRule="auto"/>
              <w:jc w:val="center"/>
              <w:rPr>
                <w:rFonts w:eastAsia="Calibri"/>
                <w:b/>
                <w:sz w:val="20"/>
                <w:szCs w:val="20"/>
                <w:lang w:eastAsia="en-US"/>
              </w:rPr>
            </w:pPr>
            <w:r>
              <w:rPr>
                <w:rFonts w:eastAsia="Calibri"/>
                <w:b/>
                <w:sz w:val="20"/>
                <w:szCs w:val="20"/>
                <w:lang w:eastAsia="en-US"/>
              </w:rPr>
              <w:t>Interwencyjny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50C42" w14:textId="77777777" w:rsidR="00234868" w:rsidRDefault="00234868" w:rsidP="00D02024">
            <w:pPr>
              <w:rPr>
                <w:rFonts w:eastAsia="Calibri"/>
                <w:b/>
                <w:lang w:eastAsia="en-US"/>
              </w:rPr>
            </w:pPr>
          </w:p>
        </w:tc>
      </w:tr>
      <w:tr w:rsidR="00234868" w14:paraId="21834B1D" w14:textId="77777777" w:rsidTr="00053201">
        <w:trPr>
          <w:trHeight w:val="454"/>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17A14F8D" w14:textId="77777777" w:rsidR="00234868" w:rsidRPr="00424C68" w:rsidRDefault="00234868" w:rsidP="00053201">
            <w:pPr>
              <w:jc w:val="center"/>
              <w:rPr>
                <w:rFonts w:eastAsia="Calibri"/>
                <w:b/>
              </w:rPr>
            </w:pPr>
            <w:r w:rsidRPr="00424C68">
              <w:rPr>
                <w:rFonts w:eastAsia="Calibri"/>
                <w:b/>
                <w:sz w:val="22"/>
                <w:szCs w:val="22"/>
              </w:rPr>
              <w:t>2018</w:t>
            </w:r>
          </w:p>
        </w:tc>
        <w:tc>
          <w:tcPr>
            <w:tcW w:w="2696" w:type="dxa"/>
            <w:tcBorders>
              <w:top w:val="single" w:sz="4" w:space="0" w:color="auto"/>
              <w:left w:val="single" w:sz="4" w:space="0" w:color="auto"/>
              <w:bottom w:val="single" w:sz="4" w:space="0" w:color="auto"/>
              <w:right w:val="single" w:sz="4" w:space="0" w:color="auto"/>
            </w:tcBorders>
            <w:vAlign w:val="center"/>
            <w:hideMark/>
          </w:tcPr>
          <w:p w14:paraId="22758813" w14:textId="77777777" w:rsidR="00234868" w:rsidRPr="00424C68" w:rsidRDefault="00234868" w:rsidP="00053201">
            <w:pPr>
              <w:jc w:val="center"/>
              <w:rPr>
                <w:rFonts w:eastAsia="Calibri"/>
              </w:rPr>
            </w:pPr>
            <w:r w:rsidRPr="00424C68">
              <w:rPr>
                <w:rFonts w:eastAsia="Calibri"/>
                <w:sz w:val="22"/>
                <w:szCs w:val="22"/>
              </w:rPr>
              <w:t>608 642,00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F20F0E" w14:textId="77777777" w:rsidR="00234868" w:rsidRPr="00424C68" w:rsidRDefault="00234868" w:rsidP="00053201">
            <w:pPr>
              <w:jc w:val="center"/>
              <w:rPr>
                <w:rFonts w:eastAsia="Calibri"/>
              </w:rPr>
            </w:pPr>
            <w:r w:rsidRPr="00424C68">
              <w:rPr>
                <w:rFonts w:eastAsia="Calibri"/>
                <w:sz w:val="22"/>
                <w:szCs w:val="22"/>
              </w:rPr>
              <w:t>53 111,00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3850E0" w14:textId="286EEA82" w:rsidR="00234868" w:rsidRPr="00424C68" w:rsidRDefault="00234868" w:rsidP="00053201">
            <w:pPr>
              <w:jc w:val="center"/>
              <w:rPr>
                <w:rFonts w:eastAsia="Calibri"/>
                <w:b/>
              </w:rPr>
            </w:pPr>
            <w:r w:rsidRPr="00424C68">
              <w:rPr>
                <w:rFonts w:eastAsia="Calibri"/>
                <w:b/>
                <w:sz w:val="22"/>
                <w:szCs w:val="22"/>
              </w:rPr>
              <w:t>661 753,00</w:t>
            </w:r>
          </w:p>
        </w:tc>
      </w:tr>
      <w:tr w:rsidR="00234868" w14:paraId="187FA0FE" w14:textId="77777777" w:rsidTr="00053201">
        <w:trPr>
          <w:trHeight w:val="454"/>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44E551AE" w14:textId="77777777" w:rsidR="00234868" w:rsidRPr="00424C68" w:rsidRDefault="00234868" w:rsidP="00053201">
            <w:pPr>
              <w:jc w:val="center"/>
              <w:rPr>
                <w:rFonts w:eastAsia="Calibri"/>
                <w:b/>
              </w:rPr>
            </w:pPr>
            <w:r w:rsidRPr="00424C68">
              <w:rPr>
                <w:rFonts w:eastAsia="Calibri"/>
                <w:b/>
                <w:sz w:val="22"/>
                <w:szCs w:val="22"/>
              </w:rPr>
              <w:t>2019</w:t>
            </w:r>
          </w:p>
        </w:tc>
        <w:tc>
          <w:tcPr>
            <w:tcW w:w="2696" w:type="dxa"/>
            <w:tcBorders>
              <w:top w:val="single" w:sz="4" w:space="0" w:color="auto"/>
              <w:left w:val="single" w:sz="4" w:space="0" w:color="auto"/>
              <w:bottom w:val="single" w:sz="4" w:space="0" w:color="auto"/>
              <w:right w:val="single" w:sz="4" w:space="0" w:color="auto"/>
            </w:tcBorders>
            <w:vAlign w:val="center"/>
            <w:hideMark/>
          </w:tcPr>
          <w:p w14:paraId="2C7B5841" w14:textId="77777777" w:rsidR="00234868" w:rsidRPr="00424C68" w:rsidRDefault="00234868" w:rsidP="00053201">
            <w:pPr>
              <w:jc w:val="center"/>
              <w:rPr>
                <w:rFonts w:eastAsia="Calibri"/>
              </w:rPr>
            </w:pPr>
            <w:r w:rsidRPr="00424C68">
              <w:rPr>
                <w:rFonts w:eastAsia="Calibri"/>
                <w:sz w:val="22"/>
                <w:szCs w:val="22"/>
              </w:rPr>
              <w:t>586 421,00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F57980" w14:textId="77777777" w:rsidR="00234868" w:rsidRPr="00424C68" w:rsidRDefault="00234868" w:rsidP="00053201">
            <w:pPr>
              <w:jc w:val="center"/>
              <w:rPr>
                <w:rFonts w:eastAsia="Calibri"/>
              </w:rPr>
            </w:pPr>
            <w:r w:rsidRPr="00424C68">
              <w:rPr>
                <w:rFonts w:eastAsia="Calibri"/>
                <w:sz w:val="22"/>
                <w:szCs w:val="22"/>
              </w:rPr>
              <w:t>199 614,00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42ECB4" w14:textId="422742FC" w:rsidR="00234868" w:rsidRPr="00424C68" w:rsidRDefault="00234868" w:rsidP="00053201">
            <w:pPr>
              <w:jc w:val="center"/>
              <w:rPr>
                <w:rFonts w:eastAsia="Calibri"/>
                <w:b/>
              </w:rPr>
            </w:pPr>
            <w:r w:rsidRPr="00424C68">
              <w:rPr>
                <w:rFonts w:eastAsia="Calibri"/>
                <w:b/>
                <w:sz w:val="22"/>
                <w:szCs w:val="22"/>
              </w:rPr>
              <w:t>786 035,00</w:t>
            </w:r>
          </w:p>
        </w:tc>
      </w:tr>
      <w:tr w:rsidR="00234868" w14:paraId="70F5A73B" w14:textId="77777777" w:rsidTr="00053201">
        <w:trPr>
          <w:trHeight w:val="454"/>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734FDD74" w14:textId="77777777" w:rsidR="00234868" w:rsidRPr="00424C68" w:rsidRDefault="00234868" w:rsidP="00053201">
            <w:pPr>
              <w:jc w:val="center"/>
              <w:rPr>
                <w:rFonts w:eastAsia="Calibri"/>
                <w:b/>
              </w:rPr>
            </w:pPr>
            <w:r w:rsidRPr="00424C68">
              <w:rPr>
                <w:rFonts w:eastAsia="Calibri"/>
                <w:b/>
                <w:sz w:val="22"/>
                <w:szCs w:val="22"/>
              </w:rPr>
              <w:t>2020</w:t>
            </w:r>
          </w:p>
        </w:tc>
        <w:tc>
          <w:tcPr>
            <w:tcW w:w="2696" w:type="dxa"/>
            <w:tcBorders>
              <w:top w:val="single" w:sz="4" w:space="0" w:color="auto"/>
              <w:left w:val="single" w:sz="4" w:space="0" w:color="auto"/>
              <w:bottom w:val="single" w:sz="4" w:space="0" w:color="auto"/>
              <w:right w:val="single" w:sz="4" w:space="0" w:color="auto"/>
            </w:tcBorders>
            <w:vAlign w:val="center"/>
            <w:hideMark/>
          </w:tcPr>
          <w:p w14:paraId="59EF9949" w14:textId="77777777" w:rsidR="00234868" w:rsidRPr="00424C68" w:rsidRDefault="00234868" w:rsidP="00053201">
            <w:pPr>
              <w:jc w:val="center"/>
              <w:rPr>
                <w:rFonts w:eastAsia="Calibri"/>
              </w:rPr>
            </w:pPr>
            <w:r w:rsidRPr="00424C68">
              <w:rPr>
                <w:rFonts w:eastAsia="Calibri"/>
                <w:sz w:val="22"/>
                <w:szCs w:val="22"/>
              </w:rPr>
              <w:t>722 363,00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D85FF5" w14:textId="77777777" w:rsidR="00234868" w:rsidRPr="00424C68" w:rsidRDefault="00234868" w:rsidP="00053201">
            <w:pPr>
              <w:jc w:val="center"/>
              <w:rPr>
                <w:rFonts w:eastAsia="Calibri"/>
              </w:rPr>
            </w:pPr>
            <w:r w:rsidRPr="00424C68">
              <w:rPr>
                <w:rFonts w:eastAsia="Calibri"/>
                <w:sz w:val="22"/>
                <w:szCs w:val="22"/>
              </w:rPr>
              <w:t>299 919,00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E61D10" w14:textId="77777777" w:rsidR="00234868" w:rsidRPr="00424C68" w:rsidRDefault="00234868" w:rsidP="00053201">
            <w:pPr>
              <w:jc w:val="center"/>
              <w:rPr>
                <w:rFonts w:eastAsia="Calibri"/>
                <w:b/>
              </w:rPr>
            </w:pPr>
            <w:r w:rsidRPr="00424C68">
              <w:rPr>
                <w:rFonts w:eastAsia="Calibri"/>
                <w:b/>
                <w:sz w:val="22"/>
                <w:szCs w:val="22"/>
              </w:rPr>
              <w:t>1 022 282,00</w:t>
            </w:r>
          </w:p>
        </w:tc>
      </w:tr>
    </w:tbl>
    <w:p w14:paraId="1B1D7A06" w14:textId="1A634B48" w:rsidR="00234868" w:rsidRDefault="00234868" w:rsidP="00234868">
      <w:pPr>
        <w:pStyle w:val="Bezodstpw"/>
        <w:jc w:val="both"/>
        <w:rPr>
          <w:rFonts w:ascii="Times New Roman" w:hAnsi="Times New Roman" w:cs="Times New Roman"/>
          <w:i/>
        </w:rPr>
      </w:pPr>
      <w:r>
        <w:rPr>
          <w:rFonts w:ascii="Times New Roman" w:eastAsia="Calibri" w:hAnsi="Times New Roman" w:cs="Times New Roman"/>
          <w:i/>
          <w:iCs/>
        </w:rPr>
        <w:t xml:space="preserve">Źródło: Opracowania własne PCPR na podstawie Sprawozdania rzeczowo-finansowego </w:t>
      </w:r>
      <w:r>
        <w:rPr>
          <w:rFonts w:ascii="Times New Roman" w:hAnsi="Times New Roman" w:cs="Times New Roman"/>
          <w:i/>
        </w:rPr>
        <w:t>za 2018, 2019, 2020 rok.</w:t>
      </w:r>
    </w:p>
    <w:p w14:paraId="54DEE7C2" w14:textId="77777777" w:rsidR="00234868" w:rsidRDefault="00234868" w:rsidP="00234868">
      <w:pPr>
        <w:pStyle w:val="Bezodstpw"/>
        <w:jc w:val="both"/>
        <w:rPr>
          <w:rFonts w:ascii="Times New Roman" w:hAnsi="Times New Roman" w:cs="Times New Roman"/>
          <w:i/>
          <w:strike/>
          <w:color w:val="008000"/>
        </w:rPr>
      </w:pPr>
    </w:p>
    <w:p w14:paraId="066DE46F" w14:textId="00ECA39A" w:rsidR="00234868" w:rsidRDefault="00234868" w:rsidP="00234868">
      <w:pPr>
        <w:pStyle w:val="Bezodstpw"/>
        <w:spacing w:line="360" w:lineRule="auto"/>
        <w:jc w:val="both"/>
        <w:rPr>
          <w:rFonts w:ascii="Times New Roman" w:hAnsi="Times New Roman" w:cs="Times New Roman"/>
          <w:bCs/>
          <w:color w:val="FF0000"/>
          <w:sz w:val="24"/>
          <w:szCs w:val="24"/>
        </w:rPr>
      </w:pPr>
      <w:r>
        <w:rPr>
          <w:rFonts w:ascii="Times New Roman" w:hAnsi="Times New Roman" w:cs="Times New Roman"/>
          <w:sz w:val="24"/>
          <w:szCs w:val="24"/>
        </w:rPr>
        <w:t xml:space="preserve">W 2020 r. w porównaniu do 2018 r. wzrosły wydatki o kwotę 360 529,00 zł na bieżące funkcjonowanie instytucjonalnej pieczy zastępczej </w:t>
      </w:r>
      <w:r>
        <w:rPr>
          <w:rFonts w:ascii="Times New Roman" w:hAnsi="Times New Roman" w:cs="Times New Roman"/>
          <w:bCs/>
          <w:sz w:val="24"/>
          <w:szCs w:val="24"/>
        </w:rPr>
        <w:t xml:space="preserve">w zakresie zapewnienia opieki                              i wychowania małoletnim pochodzącym z terenu powiatu wyszkowskiego, co wynika ze zwiększonej liczby dzieci z terenu powiatu wyszkowskiego przebywających w ww. placówkach. </w:t>
      </w:r>
    </w:p>
    <w:p w14:paraId="40E11977" w14:textId="77777777" w:rsidR="00234868" w:rsidRDefault="00234868" w:rsidP="00234868">
      <w:pPr>
        <w:spacing w:line="276" w:lineRule="auto"/>
        <w:rPr>
          <w:color w:val="FF0000"/>
        </w:rPr>
      </w:pPr>
    </w:p>
    <w:p w14:paraId="169ACB57" w14:textId="77777777" w:rsidR="00234868" w:rsidRDefault="00234868" w:rsidP="00234868">
      <w:pPr>
        <w:pStyle w:val="Nagwek2"/>
        <w:rPr>
          <w:rFonts w:ascii="Times New Roman" w:hAnsi="Times New Roman" w:cs="Times New Roman"/>
          <w:color w:val="auto"/>
        </w:rPr>
      </w:pPr>
      <w:bookmarkStart w:id="10" w:name="_Toc63334205"/>
      <w:r>
        <w:rPr>
          <w:rFonts w:ascii="Times New Roman" w:hAnsi="Times New Roman" w:cs="Times New Roman"/>
          <w:color w:val="auto"/>
        </w:rPr>
        <w:t>3.2.</w:t>
      </w:r>
      <w:r>
        <w:rPr>
          <w:rFonts w:ascii="Times New Roman" w:hAnsi="Times New Roman" w:cs="Times New Roman"/>
          <w:color w:val="FF0000"/>
        </w:rPr>
        <w:t xml:space="preserve">  </w:t>
      </w:r>
      <w:r>
        <w:rPr>
          <w:rFonts w:ascii="Times New Roman" w:hAnsi="Times New Roman" w:cs="Times New Roman"/>
          <w:color w:val="auto"/>
        </w:rPr>
        <w:t>Struktura i charakterystyka rodzinnej pieczy zastępczej</w:t>
      </w:r>
      <w:bookmarkEnd w:id="10"/>
      <w:r>
        <w:rPr>
          <w:rFonts w:ascii="Times New Roman" w:hAnsi="Times New Roman" w:cs="Times New Roman"/>
          <w:color w:val="auto"/>
        </w:rPr>
        <w:t xml:space="preserve"> </w:t>
      </w:r>
    </w:p>
    <w:p w14:paraId="4B778BAA" w14:textId="77777777" w:rsidR="00234868" w:rsidRDefault="00234868" w:rsidP="00234868">
      <w:pPr>
        <w:spacing w:line="360" w:lineRule="auto"/>
        <w:jc w:val="both"/>
        <w:rPr>
          <w:vertAlign w:val="superscript"/>
        </w:rPr>
      </w:pPr>
    </w:p>
    <w:p w14:paraId="4435E867" w14:textId="13D0CE92" w:rsidR="00234868" w:rsidRDefault="00234868" w:rsidP="00234868">
      <w:pPr>
        <w:spacing w:line="360" w:lineRule="auto"/>
        <w:ind w:firstLine="709"/>
        <w:jc w:val="both"/>
        <w:rPr>
          <w:rFonts w:eastAsia="Calibri"/>
          <w:lang w:eastAsia="en-US"/>
        </w:rPr>
      </w:pPr>
      <w:r>
        <w:rPr>
          <w:rFonts w:eastAsia="Calibri"/>
          <w:lang w:eastAsia="en-US"/>
        </w:rPr>
        <w:t>W celu dokonania oceny potrzeb pieczy zastępczej w Powiecie przedstawiono strukturę rodzinnej pieczy zastępczej</w:t>
      </w:r>
      <w:r w:rsidR="00992025">
        <w:rPr>
          <w:rFonts w:eastAsia="Calibri"/>
          <w:lang w:eastAsia="en-US"/>
        </w:rPr>
        <w:t xml:space="preserve"> funkcjonującej na terenie powiatu wyszkowskiego</w:t>
      </w:r>
      <w:r>
        <w:rPr>
          <w:rFonts w:eastAsia="Calibri"/>
          <w:lang w:eastAsia="en-US"/>
        </w:rPr>
        <w:t>, liczbę umieszczonych w niej dzieci</w:t>
      </w:r>
      <w:r w:rsidR="007C1B24">
        <w:rPr>
          <w:rFonts w:eastAsia="Calibri"/>
          <w:lang w:eastAsia="en-US"/>
        </w:rPr>
        <w:t>.</w:t>
      </w:r>
    </w:p>
    <w:p w14:paraId="6321839E" w14:textId="4E029504" w:rsidR="00234868" w:rsidRDefault="00234868" w:rsidP="00234868">
      <w:pPr>
        <w:spacing w:line="360" w:lineRule="auto"/>
        <w:jc w:val="both"/>
        <w:rPr>
          <w:rFonts w:eastAsia="Calibri"/>
          <w:lang w:eastAsia="en-US"/>
        </w:rPr>
      </w:pPr>
      <w:r>
        <w:rPr>
          <w:rFonts w:eastAsia="Calibri"/>
          <w:lang w:eastAsia="en-US"/>
        </w:rPr>
        <w:t xml:space="preserve">W celu dokonania oceny potrzeb wykorzystane zostały wnioski, uwagi, sugestie koordynatorów rodzinnej pieczy zastępczej, </w:t>
      </w:r>
      <w:r w:rsidR="00AD0F89">
        <w:rPr>
          <w:rFonts w:eastAsia="Calibri"/>
          <w:lang w:eastAsia="en-US"/>
        </w:rPr>
        <w:t xml:space="preserve">pracowników Placówki Opiekuńczo- Wychowawczej, </w:t>
      </w:r>
      <w:r>
        <w:rPr>
          <w:rFonts w:eastAsia="Calibri"/>
          <w:lang w:eastAsia="en-US"/>
        </w:rPr>
        <w:t xml:space="preserve">pracowników socjalnych i osób realizujących pracę z rodzinami </w:t>
      </w:r>
      <w:r w:rsidR="00AD0F89">
        <w:rPr>
          <w:rFonts w:eastAsia="Calibri"/>
          <w:lang w:eastAsia="en-US"/>
        </w:rPr>
        <w:t>dzieci umieszczonych w rodzinnej i instytucjonalnej pieczy zastępczej.</w:t>
      </w:r>
      <w:r>
        <w:rPr>
          <w:rFonts w:eastAsia="Calibri"/>
          <w:lang w:eastAsia="en-US"/>
        </w:rPr>
        <w:t xml:space="preserve"> </w:t>
      </w:r>
    </w:p>
    <w:p w14:paraId="78759CFC" w14:textId="77777777" w:rsidR="00234868" w:rsidRDefault="00234868" w:rsidP="00234868"/>
    <w:p w14:paraId="5314566C" w14:textId="77129DEC" w:rsidR="00234868" w:rsidRDefault="00234868" w:rsidP="00234868">
      <w:pPr>
        <w:pStyle w:val="Legenda"/>
        <w:keepNext/>
        <w:jc w:val="both"/>
        <w:rPr>
          <w:b w:val="0"/>
          <w:color w:val="auto"/>
          <w:sz w:val="24"/>
          <w:szCs w:val="24"/>
        </w:rPr>
      </w:pPr>
      <w:bookmarkStart w:id="11" w:name="_Toc63334970"/>
      <w:r>
        <w:rPr>
          <w:b w:val="0"/>
          <w:color w:val="auto"/>
          <w:sz w:val="24"/>
          <w:szCs w:val="24"/>
        </w:rPr>
        <w:lastRenderedPageBreak/>
        <w:t xml:space="preserve">Tabela nr </w:t>
      </w:r>
      <w:r>
        <w:fldChar w:fldCharType="begin"/>
      </w:r>
      <w:r>
        <w:rPr>
          <w:b w:val="0"/>
          <w:color w:val="auto"/>
          <w:sz w:val="24"/>
          <w:szCs w:val="24"/>
        </w:rPr>
        <w:instrText xml:space="preserve"> SEQ Tabela \* ARABIC </w:instrText>
      </w:r>
      <w:r>
        <w:fldChar w:fldCharType="separate"/>
      </w:r>
      <w:r w:rsidR="00F54566">
        <w:rPr>
          <w:b w:val="0"/>
          <w:noProof/>
          <w:color w:val="auto"/>
          <w:sz w:val="24"/>
          <w:szCs w:val="24"/>
        </w:rPr>
        <w:t>3</w:t>
      </w:r>
      <w:r>
        <w:fldChar w:fldCharType="end"/>
      </w:r>
      <w:r>
        <w:rPr>
          <w:b w:val="0"/>
          <w:color w:val="auto"/>
          <w:sz w:val="24"/>
          <w:szCs w:val="24"/>
        </w:rPr>
        <w:t>: Rodziny zastępcze funkcjonujące na terenie powiatu wyszkowskiego w latach 2018-2020.</w:t>
      </w:r>
      <w:bookmarkEnd w:id="11"/>
    </w:p>
    <w:tbl>
      <w:tblPr>
        <w:tblW w:w="894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43"/>
        <w:gridCol w:w="1436"/>
        <w:gridCol w:w="1663"/>
        <w:gridCol w:w="1134"/>
        <w:gridCol w:w="1417"/>
        <w:gridCol w:w="1559"/>
        <w:gridCol w:w="993"/>
      </w:tblGrid>
      <w:tr w:rsidR="00234868" w14:paraId="2657516F" w14:textId="77777777" w:rsidTr="00424C68">
        <w:trPr>
          <w:cantSplit/>
          <w:trHeight w:val="495"/>
          <w:jc w:val="center"/>
        </w:trPr>
        <w:tc>
          <w:tcPr>
            <w:tcW w:w="743" w:type="dxa"/>
            <w:vMerge w:val="restart"/>
            <w:tcBorders>
              <w:top w:val="single" w:sz="4" w:space="0" w:color="auto"/>
              <w:left w:val="single" w:sz="4" w:space="0" w:color="auto"/>
              <w:bottom w:val="single" w:sz="4" w:space="0" w:color="auto"/>
              <w:right w:val="single" w:sz="4" w:space="0" w:color="auto"/>
            </w:tcBorders>
            <w:vAlign w:val="center"/>
          </w:tcPr>
          <w:p w14:paraId="4E445635" w14:textId="77777777" w:rsidR="00234868" w:rsidRDefault="00234868" w:rsidP="00D02024">
            <w:pPr>
              <w:spacing w:after="120"/>
              <w:jc w:val="both"/>
              <w:rPr>
                <w:b/>
                <w:bCs/>
                <w:sz w:val="20"/>
                <w:szCs w:val="20"/>
                <w:lang w:eastAsia="en-US"/>
              </w:rPr>
            </w:pPr>
          </w:p>
          <w:p w14:paraId="2EAC1B74" w14:textId="77777777" w:rsidR="00234868" w:rsidRDefault="00234868" w:rsidP="005F17BF">
            <w:pPr>
              <w:spacing w:after="120"/>
              <w:jc w:val="center"/>
              <w:rPr>
                <w:sz w:val="20"/>
                <w:szCs w:val="20"/>
                <w:lang w:eastAsia="en-US"/>
              </w:rPr>
            </w:pPr>
            <w:r>
              <w:rPr>
                <w:b/>
                <w:bCs/>
                <w:sz w:val="20"/>
                <w:szCs w:val="20"/>
                <w:lang w:eastAsia="en-US"/>
              </w:rPr>
              <w:t>Rok</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14:paraId="1BA5EFB5" w14:textId="77777777" w:rsidR="00234868" w:rsidRDefault="00234868" w:rsidP="00D02024">
            <w:pPr>
              <w:spacing w:after="120"/>
              <w:jc w:val="both"/>
              <w:rPr>
                <w:b/>
                <w:bCs/>
                <w:sz w:val="20"/>
                <w:szCs w:val="20"/>
                <w:lang w:eastAsia="en-US"/>
              </w:rPr>
            </w:pPr>
          </w:p>
          <w:p w14:paraId="47E9BFEE" w14:textId="77777777" w:rsidR="00234868" w:rsidRDefault="00234868" w:rsidP="00D02024">
            <w:pPr>
              <w:spacing w:after="120"/>
              <w:jc w:val="both"/>
              <w:rPr>
                <w:sz w:val="20"/>
                <w:szCs w:val="20"/>
                <w:lang w:eastAsia="en-US"/>
              </w:rPr>
            </w:pPr>
            <w:r>
              <w:rPr>
                <w:b/>
                <w:bCs/>
                <w:sz w:val="20"/>
                <w:szCs w:val="20"/>
                <w:lang w:eastAsia="en-US"/>
              </w:rPr>
              <w:t>Rodziny spokrewnione z dzieckiem</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6D74EABF" w14:textId="77777777" w:rsidR="00234868" w:rsidRDefault="00234868" w:rsidP="00D02024">
            <w:pPr>
              <w:spacing w:after="120"/>
              <w:jc w:val="both"/>
              <w:rPr>
                <w:b/>
                <w:bCs/>
                <w:sz w:val="20"/>
                <w:szCs w:val="20"/>
                <w:lang w:eastAsia="en-US"/>
              </w:rPr>
            </w:pPr>
            <w:r>
              <w:rPr>
                <w:b/>
                <w:bCs/>
                <w:sz w:val="20"/>
                <w:szCs w:val="20"/>
                <w:lang w:eastAsia="en-US"/>
              </w:rPr>
              <w:t>Rodziny niezawodowe</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95E80B2" w14:textId="7719CB62" w:rsidR="00234868" w:rsidRDefault="00234868" w:rsidP="00D02024">
            <w:pPr>
              <w:spacing w:after="120"/>
              <w:ind w:left="104"/>
              <w:jc w:val="center"/>
              <w:rPr>
                <w:sz w:val="20"/>
                <w:szCs w:val="20"/>
                <w:lang w:eastAsia="en-US"/>
              </w:rPr>
            </w:pPr>
            <w:r>
              <w:rPr>
                <w:b/>
                <w:bCs/>
                <w:sz w:val="20"/>
                <w:szCs w:val="20"/>
                <w:lang w:eastAsia="en-US"/>
              </w:rPr>
              <w:t>Zawodowe rodziny zastępcze</w:t>
            </w:r>
            <w:r w:rsidR="00992025">
              <w:rPr>
                <w:b/>
                <w:bCs/>
                <w:sz w:val="20"/>
                <w:szCs w:val="20"/>
                <w:lang w:eastAsia="en-US"/>
              </w:rPr>
              <w:t>,</w:t>
            </w:r>
            <w:r>
              <w:rPr>
                <w:b/>
                <w:bCs/>
                <w:sz w:val="20"/>
                <w:szCs w:val="20"/>
                <w:lang w:eastAsia="en-US"/>
              </w:rPr>
              <w:t xml:space="preserve"> w tym:</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97C084C" w14:textId="77777777" w:rsidR="00234868" w:rsidRDefault="00234868" w:rsidP="00D02024">
            <w:pPr>
              <w:spacing w:after="160"/>
              <w:jc w:val="both"/>
              <w:rPr>
                <w:rFonts w:eastAsia="Calibri"/>
                <w:sz w:val="20"/>
                <w:szCs w:val="20"/>
                <w:lang w:eastAsia="en-US"/>
              </w:rPr>
            </w:pPr>
            <w:r>
              <w:rPr>
                <w:rFonts w:eastAsia="Calibri"/>
                <w:b/>
                <w:bCs/>
                <w:sz w:val="20"/>
                <w:szCs w:val="20"/>
                <w:lang w:eastAsia="en-US"/>
              </w:rPr>
              <w:t>Ogółem</w:t>
            </w:r>
          </w:p>
        </w:tc>
      </w:tr>
      <w:tr w:rsidR="00234868" w14:paraId="085C24BD" w14:textId="77777777" w:rsidTr="00424C68">
        <w:trPr>
          <w:cantSplit/>
          <w:trHeight w:val="774"/>
          <w:jc w:val="center"/>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EDBD2AE" w14:textId="77777777" w:rsidR="00234868" w:rsidRDefault="00234868" w:rsidP="00D02024">
            <w:pPr>
              <w:spacing w:line="256" w:lineRule="auto"/>
              <w:rPr>
                <w:sz w:val="20"/>
                <w:szCs w:val="20"/>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522E68BA" w14:textId="77777777" w:rsidR="00234868" w:rsidRDefault="00234868" w:rsidP="00D02024">
            <w:pPr>
              <w:spacing w:line="256" w:lineRule="auto"/>
              <w:rPr>
                <w:sz w:val="20"/>
                <w:szCs w:val="20"/>
                <w:lang w:eastAsia="en-US"/>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14:paraId="597489CD" w14:textId="77777777" w:rsidR="00234868" w:rsidRDefault="00234868" w:rsidP="00D02024">
            <w:pPr>
              <w:spacing w:line="256" w:lineRule="auto"/>
              <w:rPr>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D75C54" w14:textId="77777777" w:rsidR="00234868" w:rsidRDefault="00234868" w:rsidP="00D02024">
            <w:pPr>
              <w:spacing w:after="120" w:line="360" w:lineRule="auto"/>
              <w:jc w:val="both"/>
              <w:rPr>
                <w:b/>
                <w:sz w:val="20"/>
                <w:szCs w:val="20"/>
                <w:lang w:eastAsia="en-US"/>
              </w:rPr>
            </w:pPr>
            <w:r>
              <w:rPr>
                <w:b/>
                <w:sz w:val="20"/>
                <w:szCs w:val="20"/>
                <w:lang w:eastAsia="en-US"/>
              </w:rPr>
              <w:t>zawodowe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FE0111" w14:textId="77777777" w:rsidR="00234868" w:rsidRDefault="00234868" w:rsidP="00D02024">
            <w:pPr>
              <w:spacing w:after="120" w:line="360" w:lineRule="auto"/>
              <w:jc w:val="both"/>
              <w:rPr>
                <w:b/>
                <w:sz w:val="20"/>
                <w:szCs w:val="20"/>
                <w:lang w:eastAsia="en-US"/>
              </w:rPr>
            </w:pPr>
            <w:r>
              <w:rPr>
                <w:b/>
                <w:sz w:val="20"/>
                <w:szCs w:val="20"/>
                <w:lang w:eastAsia="en-US"/>
              </w:rPr>
              <w:t>specjalistyczne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7BE15D" w14:textId="77777777" w:rsidR="00234868" w:rsidRDefault="00234868" w:rsidP="00D02024">
            <w:pPr>
              <w:spacing w:after="120"/>
              <w:rPr>
                <w:b/>
                <w:sz w:val="20"/>
                <w:szCs w:val="20"/>
                <w:lang w:eastAsia="en-US"/>
              </w:rPr>
            </w:pPr>
            <w:r>
              <w:rPr>
                <w:b/>
                <w:sz w:val="20"/>
                <w:szCs w:val="20"/>
                <w:lang w:eastAsia="en-US"/>
              </w:rPr>
              <w:t>pełniące funkcję pogotowia rodzinnego</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8816DC0" w14:textId="77777777" w:rsidR="00234868" w:rsidRDefault="00234868" w:rsidP="00D02024">
            <w:pPr>
              <w:spacing w:line="256" w:lineRule="auto"/>
              <w:rPr>
                <w:rFonts w:eastAsia="Calibri"/>
                <w:sz w:val="20"/>
                <w:szCs w:val="20"/>
                <w:lang w:eastAsia="en-US"/>
              </w:rPr>
            </w:pPr>
          </w:p>
        </w:tc>
      </w:tr>
      <w:tr w:rsidR="00234868" w14:paraId="35BAD1FD" w14:textId="77777777" w:rsidTr="00424C68">
        <w:trPr>
          <w:trHeight w:hRule="exact" w:val="454"/>
          <w:jc w:val="center"/>
        </w:trPr>
        <w:tc>
          <w:tcPr>
            <w:tcW w:w="743" w:type="dxa"/>
            <w:tcBorders>
              <w:top w:val="single" w:sz="4" w:space="0" w:color="auto"/>
              <w:left w:val="single" w:sz="4" w:space="0" w:color="auto"/>
              <w:bottom w:val="single" w:sz="4" w:space="0" w:color="auto"/>
              <w:right w:val="single" w:sz="4" w:space="0" w:color="auto"/>
            </w:tcBorders>
            <w:vAlign w:val="center"/>
            <w:hideMark/>
          </w:tcPr>
          <w:p w14:paraId="51FA0CCC" w14:textId="77777777" w:rsidR="00234868" w:rsidRPr="00F341F4" w:rsidRDefault="00234868" w:rsidP="00F341F4">
            <w:pPr>
              <w:jc w:val="center"/>
              <w:rPr>
                <w:b/>
                <w:bCs/>
              </w:rPr>
            </w:pPr>
            <w:r w:rsidRPr="00F341F4">
              <w:rPr>
                <w:b/>
                <w:bCs/>
                <w:sz w:val="22"/>
                <w:szCs w:val="22"/>
              </w:rPr>
              <w:t>2018</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0C9D969" w14:textId="77777777" w:rsidR="00234868" w:rsidRPr="00F341F4" w:rsidRDefault="00234868" w:rsidP="00F341F4">
            <w:pPr>
              <w:jc w:val="center"/>
            </w:pPr>
            <w:r w:rsidRPr="00F341F4">
              <w:rPr>
                <w:sz w:val="22"/>
                <w:szCs w:val="22"/>
              </w:rPr>
              <w:t>45</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AA648D1" w14:textId="77777777" w:rsidR="00234868" w:rsidRPr="00F341F4" w:rsidRDefault="00234868" w:rsidP="00F341F4">
            <w:pPr>
              <w:jc w:val="center"/>
            </w:pPr>
            <w:r w:rsidRPr="00F341F4">
              <w:rPr>
                <w:sz w:val="22"/>
                <w:szCs w:val="22"/>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445231" w14:textId="77777777" w:rsidR="00234868" w:rsidRPr="00F341F4" w:rsidRDefault="00234868" w:rsidP="00F341F4">
            <w:pPr>
              <w:jc w:val="center"/>
            </w:pPr>
            <w:r w:rsidRPr="00F341F4">
              <w:rPr>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12060E" w14:textId="77777777" w:rsidR="00234868" w:rsidRPr="00F341F4" w:rsidRDefault="00234868" w:rsidP="00F341F4">
            <w:pPr>
              <w:jc w:val="center"/>
              <w:rPr>
                <w:rFonts w:eastAsia="Calibri"/>
              </w:rPr>
            </w:pPr>
            <w:r w:rsidRPr="00F341F4">
              <w:rPr>
                <w:rFonts w:eastAsia="Calibri"/>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7F2246" w14:textId="77777777" w:rsidR="00234868" w:rsidRPr="00F341F4" w:rsidRDefault="00234868" w:rsidP="00F341F4">
            <w:pPr>
              <w:jc w:val="center"/>
            </w:pPr>
            <w:r w:rsidRPr="00F341F4">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52B371" w14:textId="77777777" w:rsidR="00234868" w:rsidRPr="00F341F4" w:rsidRDefault="00234868" w:rsidP="00F341F4">
            <w:pPr>
              <w:jc w:val="center"/>
              <w:rPr>
                <w:b/>
                <w:bCs/>
              </w:rPr>
            </w:pPr>
            <w:r w:rsidRPr="00F341F4">
              <w:rPr>
                <w:b/>
                <w:bCs/>
                <w:sz w:val="22"/>
                <w:szCs w:val="22"/>
              </w:rPr>
              <w:t>76</w:t>
            </w:r>
          </w:p>
        </w:tc>
      </w:tr>
      <w:tr w:rsidR="00234868" w14:paraId="645D0527" w14:textId="77777777" w:rsidTr="00424C68">
        <w:trPr>
          <w:trHeight w:hRule="exact" w:val="454"/>
          <w:jc w:val="center"/>
        </w:trPr>
        <w:tc>
          <w:tcPr>
            <w:tcW w:w="743" w:type="dxa"/>
            <w:tcBorders>
              <w:top w:val="single" w:sz="4" w:space="0" w:color="auto"/>
              <w:left w:val="single" w:sz="4" w:space="0" w:color="auto"/>
              <w:bottom w:val="single" w:sz="4" w:space="0" w:color="auto"/>
              <w:right w:val="single" w:sz="4" w:space="0" w:color="auto"/>
            </w:tcBorders>
            <w:vAlign w:val="center"/>
            <w:hideMark/>
          </w:tcPr>
          <w:p w14:paraId="5B16ABE1" w14:textId="77777777" w:rsidR="00234868" w:rsidRPr="00F341F4" w:rsidRDefault="00234868" w:rsidP="00F341F4">
            <w:pPr>
              <w:jc w:val="center"/>
              <w:rPr>
                <w:b/>
                <w:bCs/>
              </w:rPr>
            </w:pPr>
            <w:r w:rsidRPr="00F341F4">
              <w:rPr>
                <w:b/>
                <w:bCs/>
                <w:sz w:val="22"/>
                <w:szCs w:val="22"/>
              </w:rPr>
              <w:t>2019</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FCCAFD5" w14:textId="77777777" w:rsidR="00234868" w:rsidRPr="00F341F4" w:rsidRDefault="00234868" w:rsidP="00F341F4">
            <w:pPr>
              <w:jc w:val="center"/>
            </w:pPr>
            <w:r w:rsidRPr="00F341F4">
              <w:rPr>
                <w:sz w:val="22"/>
                <w:szCs w:val="22"/>
              </w:rPr>
              <w:t>45</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A8230BB" w14:textId="77777777" w:rsidR="00234868" w:rsidRPr="00F341F4" w:rsidRDefault="00234868" w:rsidP="00F341F4">
            <w:pPr>
              <w:jc w:val="center"/>
            </w:pPr>
            <w:r w:rsidRPr="00F341F4">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94522C" w14:textId="77777777" w:rsidR="00234868" w:rsidRPr="00F341F4" w:rsidRDefault="00234868" w:rsidP="00F341F4">
            <w:pPr>
              <w:jc w:val="center"/>
            </w:pPr>
            <w:r w:rsidRPr="00F341F4">
              <w:rPr>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212C76" w14:textId="77777777" w:rsidR="00234868" w:rsidRPr="00F341F4" w:rsidRDefault="00234868" w:rsidP="00F341F4">
            <w:pPr>
              <w:jc w:val="center"/>
              <w:rPr>
                <w:rFonts w:eastAsia="Calibri"/>
              </w:rPr>
            </w:pPr>
            <w:r w:rsidRPr="00F341F4">
              <w:rPr>
                <w:rFonts w:eastAsia="Calibri"/>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B399D6" w14:textId="3CFEF5AD" w:rsidR="00234868" w:rsidRPr="00F341F4" w:rsidRDefault="00234868" w:rsidP="00F341F4">
            <w:pPr>
              <w:jc w:val="center"/>
            </w:pPr>
            <w:r w:rsidRPr="00F341F4">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2180F5" w14:textId="77777777" w:rsidR="00234868" w:rsidRPr="00F341F4" w:rsidRDefault="00234868" w:rsidP="00F341F4">
            <w:pPr>
              <w:jc w:val="center"/>
              <w:rPr>
                <w:b/>
                <w:bCs/>
              </w:rPr>
            </w:pPr>
            <w:r w:rsidRPr="00F341F4">
              <w:rPr>
                <w:b/>
                <w:bCs/>
                <w:sz w:val="22"/>
                <w:szCs w:val="22"/>
              </w:rPr>
              <w:t>77</w:t>
            </w:r>
          </w:p>
        </w:tc>
      </w:tr>
      <w:tr w:rsidR="00234868" w14:paraId="2559DD28" w14:textId="77777777" w:rsidTr="00424C68">
        <w:trPr>
          <w:trHeight w:hRule="exact" w:val="523"/>
          <w:jc w:val="center"/>
        </w:trPr>
        <w:tc>
          <w:tcPr>
            <w:tcW w:w="743" w:type="dxa"/>
            <w:tcBorders>
              <w:top w:val="single" w:sz="4" w:space="0" w:color="auto"/>
              <w:left w:val="single" w:sz="4" w:space="0" w:color="auto"/>
              <w:bottom w:val="single" w:sz="4" w:space="0" w:color="auto"/>
              <w:right w:val="single" w:sz="4" w:space="0" w:color="auto"/>
            </w:tcBorders>
            <w:vAlign w:val="center"/>
            <w:hideMark/>
          </w:tcPr>
          <w:p w14:paraId="5F9B9450" w14:textId="77777777" w:rsidR="00234868" w:rsidRPr="00F341F4" w:rsidRDefault="00234868" w:rsidP="00F341F4">
            <w:pPr>
              <w:jc w:val="center"/>
              <w:rPr>
                <w:b/>
                <w:bCs/>
              </w:rPr>
            </w:pPr>
            <w:r w:rsidRPr="00F341F4">
              <w:rPr>
                <w:b/>
                <w:bCs/>
                <w:sz w:val="22"/>
                <w:szCs w:val="22"/>
              </w:rPr>
              <w:t>2020</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E95B786" w14:textId="77777777" w:rsidR="00234868" w:rsidRPr="00F341F4" w:rsidRDefault="00234868" w:rsidP="00F341F4">
            <w:pPr>
              <w:jc w:val="center"/>
            </w:pPr>
            <w:r w:rsidRPr="00F341F4">
              <w:rPr>
                <w:sz w:val="22"/>
                <w:szCs w:val="22"/>
              </w:rPr>
              <w:t>47</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0AE7031" w14:textId="77777777" w:rsidR="00234868" w:rsidRPr="00F341F4" w:rsidRDefault="00234868" w:rsidP="00F341F4">
            <w:pPr>
              <w:jc w:val="center"/>
            </w:pPr>
            <w:r w:rsidRPr="00F341F4">
              <w:rPr>
                <w:sz w:val="22"/>
                <w:szCs w:val="22"/>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12B97B" w14:textId="77777777" w:rsidR="00234868" w:rsidRPr="00F341F4" w:rsidRDefault="00234868" w:rsidP="00F341F4">
            <w:pPr>
              <w:jc w:val="center"/>
            </w:pPr>
            <w:r w:rsidRPr="00F341F4">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626792" w14:textId="77777777" w:rsidR="00234868" w:rsidRPr="00F341F4" w:rsidRDefault="00234868" w:rsidP="00F341F4">
            <w:pPr>
              <w:jc w:val="center"/>
              <w:rPr>
                <w:rFonts w:eastAsia="Calibri"/>
              </w:rPr>
            </w:pPr>
            <w:r w:rsidRPr="00F341F4">
              <w:rPr>
                <w:rFonts w:eastAsia="Calibri"/>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2C20B4" w14:textId="77777777" w:rsidR="00234868" w:rsidRPr="00F341F4" w:rsidRDefault="00234868" w:rsidP="00F341F4">
            <w:pPr>
              <w:jc w:val="center"/>
            </w:pPr>
            <w:r w:rsidRPr="00F341F4">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EFA356" w14:textId="77777777" w:rsidR="00234868" w:rsidRPr="00F341F4" w:rsidRDefault="00234868" w:rsidP="00F341F4">
            <w:pPr>
              <w:jc w:val="center"/>
              <w:rPr>
                <w:b/>
                <w:bCs/>
              </w:rPr>
            </w:pPr>
            <w:r w:rsidRPr="00F341F4">
              <w:rPr>
                <w:b/>
                <w:bCs/>
                <w:sz w:val="22"/>
                <w:szCs w:val="22"/>
              </w:rPr>
              <w:t>79</w:t>
            </w:r>
          </w:p>
        </w:tc>
      </w:tr>
    </w:tbl>
    <w:p w14:paraId="038602E1" w14:textId="4E40AC0C" w:rsidR="00234868" w:rsidRDefault="00234868" w:rsidP="00234868">
      <w:pPr>
        <w:spacing w:after="160"/>
        <w:jc w:val="both"/>
        <w:rPr>
          <w:rFonts w:eastAsia="Calibri"/>
          <w:i/>
          <w:iCs/>
          <w:sz w:val="22"/>
          <w:szCs w:val="22"/>
          <w:lang w:eastAsia="en-US"/>
        </w:rPr>
      </w:pPr>
      <w:r>
        <w:rPr>
          <w:rFonts w:eastAsia="Calibri"/>
          <w:i/>
          <w:iCs/>
          <w:sz w:val="22"/>
          <w:szCs w:val="22"/>
          <w:lang w:eastAsia="en-US"/>
        </w:rPr>
        <w:t>Źródło: Opracowania własne PCPR na podstawie Sprawozdania rzeczowo-finansowego z wykonania przez powiat zadań z zakresu wspierania rodziny i systemu pieczy zastępczej</w:t>
      </w:r>
      <w:r w:rsidR="00992025">
        <w:rPr>
          <w:rFonts w:eastAsia="Calibri"/>
          <w:i/>
          <w:iCs/>
          <w:sz w:val="22"/>
          <w:szCs w:val="22"/>
          <w:lang w:eastAsia="en-US"/>
        </w:rPr>
        <w:t xml:space="preserve"> za rok 2018,2019,2020</w:t>
      </w:r>
      <w:r>
        <w:rPr>
          <w:rFonts w:eastAsia="Calibri"/>
          <w:i/>
          <w:iCs/>
          <w:sz w:val="22"/>
          <w:szCs w:val="22"/>
          <w:lang w:eastAsia="en-US"/>
        </w:rPr>
        <w:t>.</w:t>
      </w:r>
    </w:p>
    <w:p w14:paraId="7CF21DD3" w14:textId="77777777" w:rsidR="001B7291" w:rsidRDefault="001B7291" w:rsidP="00234868">
      <w:pPr>
        <w:spacing w:line="276" w:lineRule="auto"/>
        <w:jc w:val="both"/>
      </w:pPr>
    </w:p>
    <w:p w14:paraId="47291FD2" w14:textId="77777777" w:rsidR="00234868" w:rsidRDefault="00234868" w:rsidP="00234868">
      <w:pPr>
        <w:spacing w:line="276" w:lineRule="auto"/>
        <w:jc w:val="both"/>
      </w:pPr>
      <w:r>
        <w:t xml:space="preserve">W odniesieniu do roku 2018 liczba rodzin zastępczych funkcjonujących na terenie powiatu wyszkowskiego w 2020 roku zwiększyła się. </w:t>
      </w:r>
    </w:p>
    <w:p w14:paraId="0FB689F8" w14:textId="77777777" w:rsidR="00234868" w:rsidRDefault="00234868" w:rsidP="00234868">
      <w:pPr>
        <w:spacing w:line="276" w:lineRule="auto"/>
        <w:jc w:val="both"/>
      </w:pPr>
    </w:p>
    <w:p w14:paraId="68D797ED" w14:textId="1493003F" w:rsidR="00234868" w:rsidRDefault="00234868" w:rsidP="00234868">
      <w:pPr>
        <w:pStyle w:val="Legenda"/>
        <w:keepNext/>
        <w:jc w:val="both"/>
        <w:rPr>
          <w:b w:val="0"/>
          <w:color w:val="auto"/>
          <w:sz w:val="24"/>
          <w:szCs w:val="24"/>
        </w:rPr>
      </w:pPr>
      <w:bookmarkStart w:id="12" w:name="_Toc63334971"/>
      <w:r>
        <w:rPr>
          <w:b w:val="0"/>
          <w:color w:val="auto"/>
          <w:sz w:val="24"/>
          <w:szCs w:val="24"/>
        </w:rPr>
        <w:t xml:space="preserve">Tabela nr </w:t>
      </w:r>
      <w:r>
        <w:fldChar w:fldCharType="begin"/>
      </w:r>
      <w:r>
        <w:rPr>
          <w:b w:val="0"/>
          <w:color w:val="auto"/>
          <w:sz w:val="24"/>
          <w:szCs w:val="24"/>
        </w:rPr>
        <w:instrText xml:space="preserve"> SEQ Tabela \* ARABIC </w:instrText>
      </w:r>
      <w:r>
        <w:fldChar w:fldCharType="separate"/>
      </w:r>
      <w:r w:rsidR="00F54566">
        <w:rPr>
          <w:b w:val="0"/>
          <w:noProof/>
          <w:color w:val="auto"/>
          <w:sz w:val="24"/>
          <w:szCs w:val="24"/>
        </w:rPr>
        <w:t>4</w:t>
      </w:r>
      <w:r>
        <w:fldChar w:fldCharType="end"/>
      </w:r>
      <w:r>
        <w:rPr>
          <w:b w:val="0"/>
          <w:color w:val="auto"/>
          <w:sz w:val="24"/>
          <w:szCs w:val="24"/>
        </w:rPr>
        <w:t>: Dzieci przebywające w rodzinach zastępczych w latach 2018-2020.</w:t>
      </w:r>
      <w:bookmarkEnd w:id="12"/>
    </w:p>
    <w:tbl>
      <w:tblPr>
        <w:tblW w:w="898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6"/>
        <w:gridCol w:w="1706"/>
        <w:gridCol w:w="1541"/>
        <w:gridCol w:w="1275"/>
        <w:gridCol w:w="1701"/>
        <w:gridCol w:w="1134"/>
        <w:gridCol w:w="993"/>
      </w:tblGrid>
      <w:tr w:rsidR="00234868" w14:paraId="329A2FD9" w14:textId="77777777" w:rsidTr="00424C68">
        <w:trPr>
          <w:cantSplit/>
          <w:trHeight w:val="515"/>
          <w:jc w:val="center"/>
        </w:trPr>
        <w:tc>
          <w:tcPr>
            <w:tcW w:w="636" w:type="dxa"/>
            <w:vMerge w:val="restart"/>
            <w:tcBorders>
              <w:top w:val="single" w:sz="4" w:space="0" w:color="auto"/>
              <w:left w:val="single" w:sz="4" w:space="0" w:color="auto"/>
              <w:bottom w:val="single" w:sz="4" w:space="0" w:color="auto"/>
              <w:right w:val="single" w:sz="4" w:space="0" w:color="auto"/>
            </w:tcBorders>
          </w:tcPr>
          <w:p w14:paraId="31EC5F14" w14:textId="77777777" w:rsidR="00234868" w:rsidRPr="005D68BB" w:rsidRDefault="00234868" w:rsidP="00D02024">
            <w:pPr>
              <w:spacing w:line="256" w:lineRule="auto"/>
              <w:rPr>
                <w:b/>
                <w:bCs/>
                <w:sz w:val="20"/>
                <w:szCs w:val="20"/>
                <w:lang w:eastAsia="en-US"/>
              </w:rPr>
            </w:pPr>
          </w:p>
          <w:p w14:paraId="54083F08" w14:textId="77777777" w:rsidR="00234868" w:rsidRPr="005D68BB" w:rsidRDefault="00234868" w:rsidP="00D02024">
            <w:pPr>
              <w:spacing w:line="256" w:lineRule="auto"/>
              <w:rPr>
                <w:b/>
                <w:bCs/>
                <w:sz w:val="20"/>
                <w:szCs w:val="20"/>
                <w:lang w:eastAsia="en-US"/>
              </w:rPr>
            </w:pPr>
            <w:r w:rsidRPr="005D68BB">
              <w:rPr>
                <w:b/>
                <w:bCs/>
                <w:sz w:val="20"/>
                <w:szCs w:val="20"/>
                <w:lang w:eastAsia="en-US"/>
              </w:rPr>
              <w:t xml:space="preserve">Rok </w:t>
            </w:r>
          </w:p>
        </w:tc>
        <w:tc>
          <w:tcPr>
            <w:tcW w:w="1706" w:type="dxa"/>
            <w:vMerge w:val="restart"/>
            <w:tcBorders>
              <w:top w:val="single" w:sz="4" w:space="0" w:color="auto"/>
              <w:left w:val="single" w:sz="4" w:space="0" w:color="auto"/>
              <w:bottom w:val="single" w:sz="4" w:space="0" w:color="auto"/>
              <w:right w:val="single" w:sz="4" w:space="0" w:color="auto"/>
            </w:tcBorders>
          </w:tcPr>
          <w:p w14:paraId="5B66FBA8" w14:textId="77777777" w:rsidR="00234868" w:rsidRPr="005D68BB" w:rsidRDefault="00234868" w:rsidP="00D02024">
            <w:pPr>
              <w:spacing w:line="256" w:lineRule="auto"/>
              <w:rPr>
                <w:b/>
                <w:bCs/>
                <w:sz w:val="20"/>
                <w:szCs w:val="20"/>
                <w:lang w:eastAsia="en-US"/>
              </w:rPr>
            </w:pPr>
          </w:p>
          <w:p w14:paraId="18D14F80" w14:textId="77777777" w:rsidR="00234868" w:rsidRPr="005D68BB" w:rsidRDefault="00234868" w:rsidP="00D02024">
            <w:pPr>
              <w:spacing w:line="256" w:lineRule="auto"/>
              <w:rPr>
                <w:b/>
                <w:bCs/>
                <w:sz w:val="20"/>
                <w:szCs w:val="20"/>
                <w:lang w:eastAsia="en-US"/>
              </w:rPr>
            </w:pPr>
            <w:r w:rsidRPr="005D68BB">
              <w:rPr>
                <w:b/>
                <w:bCs/>
                <w:sz w:val="20"/>
                <w:szCs w:val="20"/>
                <w:lang w:eastAsia="en-US"/>
              </w:rPr>
              <w:t>Liczba dzieci                             w rodzinach spokrewnionych</w:t>
            </w:r>
          </w:p>
        </w:tc>
        <w:tc>
          <w:tcPr>
            <w:tcW w:w="1541" w:type="dxa"/>
            <w:vMerge w:val="restart"/>
            <w:tcBorders>
              <w:top w:val="single" w:sz="4" w:space="0" w:color="auto"/>
              <w:left w:val="single" w:sz="4" w:space="0" w:color="auto"/>
              <w:bottom w:val="single" w:sz="4" w:space="0" w:color="auto"/>
              <w:right w:val="single" w:sz="4" w:space="0" w:color="auto"/>
            </w:tcBorders>
          </w:tcPr>
          <w:p w14:paraId="30E39175" w14:textId="77777777" w:rsidR="00234868" w:rsidRPr="005D68BB" w:rsidRDefault="00234868" w:rsidP="00D02024">
            <w:pPr>
              <w:spacing w:line="256" w:lineRule="auto"/>
              <w:rPr>
                <w:b/>
                <w:bCs/>
                <w:sz w:val="20"/>
                <w:szCs w:val="20"/>
                <w:lang w:eastAsia="en-US"/>
              </w:rPr>
            </w:pPr>
          </w:p>
          <w:p w14:paraId="254FF293" w14:textId="77777777" w:rsidR="00234868" w:rsidRPr="005D68BB" w:rsidRDefault="00234868" w:rsidP="00D02024">
            <w:pPr>
              <w:spacing w:line="256" w:lineRule="auto"/>
              <w:rPr>
                <w:b/>
                <w:bCs/>
                <w:sz w:val="20"/>
                <w:szCs w:val="20"/>
                <w:lang w:eastAsia="en-US"/>
              </w:rPr>
            </w:pPr>
            <w:r w:rsidRPr="005D68BB">
              <w:rPr>
                <w:b/>
                <w:bCs/>
                <w:sz w:val="20"/>
                <w:szCs w:val="20"/>
                <w:lang w:eastAsia="en-US"/>
              </w:rPr>
              <w:t>Liczba dzieci                             w rodzinach niezawodowych</w:t>
            </w:r>
          </w:p>
        </w:tc>
        <w:tc>
          <w:tcPr>
            <w:tcW w:w="4110" w:type="dxa"/>
            <w:gridSpan w:val="3"/>
            <w:tcBorders>
              <w:top w:val="single" w:sz="4" w:space="0" w:color="auto"/>
              <w:left w:val="single" w:sz="4" w:space="0" w:color="auto"/>
              <w:bottom w:val="single" w:sz="4" w:space="0" w:color="auto"/>
              <w:right w:val="single" w:sz="4" w:space="0" w:color="auto"/>
            </w:tcBorders>
            <w:hideMark/>
          </w:tcPr>
          <w:p w14:paraId="0719A64E" w14:textId="77777777" w:rsidR="00234868" w:rsidRPr="005D68BB" w:rsidRDefault="00234868" w:rsidP="00D02024">
            <w:pPr>
              <w:spacing w:line="256" w:lineRule="auto"/>
              <w:jc w:val="center"/>
              <w:rPr>
                <w:b/>
                <w:bCs/>
                <w:sz w:val="20"/>
                <w:szCs w:val="20"/>
                <w:lang w:eastAsia="en-US"/>
              </w:rPr>
            </w:pPr>
            <w:r w:rsidRPr="005D68BB">
              <w:rPr>
                <w:b/>
                <w:bCs/>
                <w:sz w:val="20"/>
                <w:szCs w:val="20"/>
                <w:lang w:eastAsia="en-US"/>
              </w:rPr>
              <w:t>Liczba dzieci w zawodowych rodzinach zastępczych, w tym:</w:t>
            </w:r>
          </w:p>
        </w:tc>
        <w:tc>
          <w:tcPr>
            <w:tcW w:w="993" w:type="dxa"/>
            <w:vMerge w:val="restart"/>
            <w:tcBorders>
              <w:top w:val="single" w:sz="4" w:space="0" w:color="auto"/>
              <w:left w:val="single" w:sz="4" w:space="0" w:color="auto"/>
              <w:bottom w:val="single" w:sz="4" w:space="0" w:color="auto"/>
              <w:right w:val="single" w:sz="4" w:space="0" w:color="auto"/>
            </w:tcBorders>
          </w:tcPr>
          <w:p w14:paraId="7E0DBAF3" w14:textId="77777777" w:rsidR="00234868" w:rsidRDefault="00234868" w:rsidP="00D02024">
            <w:pPr>
              <w:spacing w:after="200" w:line="256" w:lineRule="auto"/>
              <w:jc w:val="center"/>
              <w:rPr>
                <w:b/>
                <w:bCs/>
                <w:lang w:eastAsia="en-US"/>
              </w:rPr>
            </w:pPr>
          </w:p>
          <w:p w14:paraId="6FC9FA74" w14:textId="77777777" w:rsidR="00234868" w:rsidRPr="005D68BB" w:rsidRDefault="00234868" w:rsidP="00D02024">
            <w:pPr>
              <w:spacing w:after="200" w:line="256" w:lineRule="auto"/>
              <w:jc w:val="center"/>
              <w:rPr>
                <w:b/>
                <w:bCs/>
                <w:sz w:val="20"/>
                <w:szCs w:val="20"/>
                <w:lang w:eastAsia="en-US"/>
              </w:rPr>
            </w:pPr>
            <w:r w:rsidRPr="005D68BB">
              <w:rPr>
                <w:b/>
                <w:bCs/>
                <w:sz w:val="20"/>
                <w:szCs w:val="20"/>
                <w:lang w:eastAsia="en-US"/>
              </w:rPr>
              <w:t xml:space="preserve">Ogółem </w:t>
            </w:r>
          </w:p>
        </w:tc>
      </w:tr>
      <w:tr w:rsidR="00234868" w14:paraId="743DDB71" w14:textId="77777777" w:rsidTr="00424C68">
        <w:trPr>
          <w:cantSplit/>
          <w:trHeight w:val="1189"/>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02A6D79" w14:textId="77777777" w:rsidR="00234868" w:rsidRPr="005D68BB" w:rsidRDefault="00234868" w:rsidP="00D02024">
            <w:pPr>
              <w:spacing w:line="256" w:lineRule="auto"/>
              <w:rPr>
                <w:b/>
                <w:bCs/>
                <w:sz w:val="20"/>
                <w:szCs w:val="20"/>
                <w:lang w:eastAsia="en-US"/>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56B6AC66" w14:textId="77777777" w:rsidR="00234868" w:rsidRPr="005D68BB" w:rsidRDefault="00234868" w:rsidP="00D02024">
            <w:pPr>
              <w:spacing w:line="256" w:lineRule="auto"/>
              <w:rPr>
                <w:b/>
                <w:bCs/>
                <w:sz w:val="20"/>
                <w:szCs w:val="20"/>
                <w:lang w:eastAsia="en-US"/>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39009F0B" w14:textId="77777777" w:rsidR="00234868" w:rsidRPr="005D68BB" w:rsidRDefault="00234868" w:rsidP="00D02024">
            <w:pPr>
              <w:spacing w:line="256" w:lineRule="auto"/>
              <w:rPr>
                <w:b/>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67E2489A" w14:textId="77777777" w:rsidR="00234868" w:rsidRPr="005D68BB" w:rsidRDefault="00234868" w:rsidP="00D02024">
            <w:pPr>
              <w:spacing w:line="256" w:lineRule="auto"/>
              <w:rPr>
                <w:b/>
                <w:bCs/>
                <w:sz w:val="20"/>
                <w:szCs w:val="20"/>
                <w:lang w:eastAsia="en-US"/>
              </w:rPr>
            </w:pPr>
          </w:p>
          <w:p w14:paraId="6F083374" w14:textId="77777777" w:rsidR="00234868" w:rsidRPr="005D68BB" w:rsidRDefault="00234868" w:rsidP="00D02024">
            <w:pPr>
              <w:spacing w:line="256" w:lineRule="auto"/>
              <w:rPr>
                <w:b/>
                <w:bCs/>
                <w:sz w:val="20"/>
                <w:szCs w:val="20"/>
                <w:lang w:eastAsia="en-US"/>
              </w:rPr>
            </w:pPr>
            <w:r w:rsidRPr="005D68BB">
              <w:rPr>
                <w:b/>
                <w:bCs/>
                <w:sz w:val="20"/>
                <w:szCs w:val="20"/>
                <w:lang w:eastAsia="en-US"/>
              </w:rPr>
              <w:t xml:space="preserve">zawodowych </w:t>
            </w:r>
          </w:p>
        </w:tc>
        <w:tc>
          <w:tcPr>
            <w:tcW w:w="1701" w:type="dxa"/>
            <w:tcBorders>
              <w:top w:val="single" w:sz="4" w:space="0" w:color="auto"/>
              <w:left w:val="single" w:sz="4" w:space="0" w:color="auto"/>
              <w:bottom w:val="single" w:sz="4" w:space="0" w:color="auto"/>
              <w:right w:val="single" w:sz="4" w:space="0" w:color="auto"/>
            </w:tcBorders>
          </w:tcPr>
          <w:p w14:paraId="28AADE7B" w14:textId="77777777" w:rsidR="00234868" w:rsidRPr="005D68BB" w:rsidRDefault="00234868" w:rsidP="00D02024">
            <w:pPr>
              <w:spacing w:line="256" w:lineRule="auto"/>
              <w:rPr>
                <w:b/>
                <w:bCs/>
                <w:sz w:val="20"/>
                <w:szCs w:val="20"/>
                <w:lang w:eastAsia="en-US"/>
              </w:rPr>
            </w:pPr>
          </w:p>
          <w:p w14:paraId="3E25D98B" w14:textId="77777777" w:rsidR="00234868" w:rsidRPr="005D68BB" w:rsidRDefault="00234868" w:rsidP="00D02024">
            <w:pPr>
              <w:spacing w:line="256" w:lineRule="auto"/>
              <w:rPr>
                <w:b/>
                <w:bCs/>
                <w:sz w:val="20"/>
                <w:szCs w:val="20"/>
                <w:lang w:eastAsia="en-US"/>
              </w:rPr>
            </w:pPr>
            <w:r w:rsidRPr="005D68BB">
              <w:rPr>
                <w:b/>
                <w:bCs/>
                <w:sz w:val="20"/>
                <w:szCs w:val="20"/>
                <w:lang w:eastAsia="en-US"/>
              </w:rPr>
              <w:t>specjalistycznych</w:t>
            </w:r>
          </w:p>
        </w:tc>
        <w:tc>
          <w:tcPr>
            <w:tcW w:w="1134" w:type="dxa"/>
            <w:tcBorders>
              <w:top w:val="single" w:sz="4" w:space="0" w:color="auto"/>
              <w:left w:val="single" w:sz="4" w:space="0" w:color="auto"/>
              <w:bottom w:val="single" w:sz="4" w:space="0" w:color="auto"/>
              <w:right w:val="single" w:sz="4" w:space="0" w:color="auto"/>
            </w:tcBorders>
            <w:hideMark/>
          </w:tcPr>
          <w:p w14:paraId="4D178090" w14:textId="77777777" w:rsidR="00234868" w:rsidRPr="005D68BB" w:rsidRDefault="00234868" w:rsidP="00D02024">
            <w:pPr>
              <w:spacing w:line="256" w:lineRule="auto"/>
              <w:rPr>
                <w:b/>
                <w:bCs/>
                <w:sz w:val="20"/>
                <w:szCs w:val="20"/>
                <w:lang w:eastAsia="en-US"/>
              </w:rPr>
            </w:pPr>
            <w:r w:rsidRPr="005D68BB">
              <w:rPr>
                <w:b/>
                <w:bCs/>
                <w:sz w:val="20"/>
                <w:szCs w:val="20"/>
                <w:lang w:eastAsia="en-US"/>
              </w:rPr>
              <w:t>pełniących funkcję  pogotowia rodzinnego</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9ABF0B4" w14:textId="77777777" w:rsidR="00234868" w:rsidRDefault="00234868" w:rsidP="00D02024">
            <w:pPr>
              <w:spacing w:line="256" w:lineRule="auto"/>
              <w:rPr>
                <w:b/>
                <w:bCs/>
                <w:lang w:eastAsia="en-US"/>
              </w:rPr>
            </w:pPr>
          </w:p>
        </w:tc>
      </w:tr>
      <w:tr w:rsidR="00234868" w14:paraId="12ABAE0A" w14:textId="77777777" w:rsidTr="00424C68">
        <w:trPr>
          <w:trHeight w:val="585"/>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41864C8" w14:textId="77777777" w:rsidR="00234868" w:rsidRPr="00F341F4" w:rsidRDefault="00234868" w:rsidP="00EB4275">
            <w:pPr>
              <w:rPr>
                <w:b/>
                <w:bCs/>
              </w:rPr>
            </w:pPr>
            <w:r w:rsidRPr="00F341F4">
              <w:rPr>
                <w:b/>
                <w:bCs/>
                <w:sz w:val="22"/>
                <w:szCs w:val="22"/>
              </w:rPr>
              <w:t>2018</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6DF0155" w14:textId="77777777" w:rsidR="00234868" w:rsidRPr="003B1AA6" w:rsidRDefault="00234868" w:rsidP="003B1AA6">
            <w:pPr>
              <w:jc w:val="center"/>
            </w:pPr>
            <w:r w:rsidRPr="003B1AA6">
              <w:rPr>
                <w:sz w:val="22"/>
                <w:szCs w:val="22"/>
              </w:rPr>
              <w:t>62</w:t>
            </w:r>
          </w:p>
        </w:tc>
        <w:tc>
          <w:tcPr>
            <w:tcW w:w="1541" w:type="dxa"/>
            <w:tcBorders>
              <w:top w:val="single" w:sz="4" w:space="0" w:color="auto"/>
              <w:left w:val="single" w:sz="4" w:space="0" w:color="auto"/>
              <w:bottom w:val="single" w:sz="4" w:space="0" w:color="auto"/>
              <w:right w:val="single" w:sz="4" w:space="0" w:color="auto"/>
            </w:tcBorders>
            <w:vAlign w:val="center"/>
            <w:hideMark/>
          </w:tcPr>
          <w:p w14:paraId="2442E7F5" w14:textId="77777777" w:rsidR="00234868" w:rsidRPr="003B1AA6" w:rsidRDefault="00234868" w:rsidP="003B1AA6">
            <w:pPr>
              <w:jc w:val="center"/>
            </w:pPr>
            <w:r w:rsidRPr="003B1AA6">
              <w:rPr>
                <w:sz w:val="22"/>
                <w:szCs w:val="22"/>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C95FD2" w14:textId="77777777" w:rsidR="00234868" w:rsidRPr="003B1AA6" w:rsidRDefault="00234868" w:rsidP="003B1AA6">
            <w:pPr>
              <w:jc w:val="center"/>
            </w:pPr>
            <w:r w:rsidRPr="003B1AA6">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6DCF83" w14:textId="77777777" w:rsidR="00234868" w:rsidRPr="003B1AA6" w:rsidRDefault="00234868" w:rsidP="003B1AA6">
            <w:pPr>
              <w:jc w:val="center"/>
            </w:pPr>
            <w:r w:rsidRPr="003B1AA6">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BE8E5C" w14:textId="77777777" w:rsidR="00234868" w:rsidRPr="003B1AA6" w:rsidRDefault="00234868" w:rsidP="003B1AA6">
            <w:pPr>
              <w:jc w:val="center"/>
            </w:pPr>
            <w:r w:rsidRPr="003B1AA6">
              <w:rPr>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683AFC" w14:textId="77777777" w:rsidR="00234868" w:rsidRPr="00EB4275" w:rsidRDefault="00234868" w:rsidP="003B1AA6">
            <w:pPr>
              <w:jc w:val="center"/>
              <w:rPr>
                <w:b/>
                <w:bCs/>
              </w:rPr>
            </w:pPr>
            <w:r w:rsidRPr="00EB4275">
              <w:rPr>
                <w:b/>
                <w:bCs/>
                <w:sz w:val="22"/>
                <w:szCs w:val="22"/>
              </w:rPr>
              <w:t>104</w:t>
            </w:r>
          </w:p>
        </w:tc>
      </w:tr>
      <w:tr w:rsidR="00234868" w14:paraId="47E55132" w14:textId="77777777" w:rsidTr="00424C68">
        <w:trPr>
          <w:trHeight w:val="56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F407CF7" w14:textId="23C687E5" w:rsidR="00EB4275" w:rsidRPr="00F341F4" w:rsidRDefault="00234868" w:rsidP="00EB4275">
            <w:pPr>
              <w:rPr>
                <w:b/>
                <w:bCs/>
              </w:rPr>
            </w:pPr>
            <w:r w:rsidRPr="00F341F4">
              <w:rPr>
                <w:b/>
                <w:bCs/>
                <w:sz w:val="22"/>
                <w:szCs w:val="22"/>
              </w:rPr>
              <w:t>2019</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806E692" w14:textId="77777777" w:rsidR="00234868" w:rsidRPr="003B1AA6" w:rsidRDefault="00234868" w:rsidP="003B1AA6">
            <w:pPr>
              <w:jc w:val="center"/>
            </w:pPr>
            <w:r w:rsidRPr="003B1AA6">
              <w:rPr>
                <w:sz w:val="22"/>
                <w:szCs w:val="22"/>
              </w:rPr>
              <w:t>58</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BC85CE2" w14:textId="77777777" w:rsidR="00234868" w:rsidRPr="003B1AA6" w:rsidRDefault="00234868" w:rsidP="003B1AA6">
            <w:pPr>
              <w:jc w:val="center"/>
            </w:pPr>
            <w:r w:rsidRPr="003B1AA6">
              <w:rPr>
                <w:sz w:val="22"/>
                <w:szCs w:val="22"/>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A02EE1" w14:textId="77777777" w:rsidR="00234868" w:rsidRPr="003B1AA6" w:rsidRDefault="00234868" w:rsidP="003B1AA6">
            <w:pPr>
              <w:jc w:val="center"/>
            </w:pPr>
            <w:r w:rsidRPr="003B1AA6">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335356" w14:textId="77777777" w:rsidR="00234868" w:rsidRPr="003B1AA6" w:rsidRDefault="00234868" w:rsidP="003B1AA6">
            <w:pPr>
              <w:jc w:val="center"/>
            </w:pPr>
            <w:r w:rsidRPr="003B1AA6">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111622" w14:textId="77777777" w:rsidR="00234868" w:rsidRPr="003B1AA6" w:rsidRDefault="00234868" w:rsidP="003B1AA6">
            <w:pPr>
              <w:jc w:val="center"/>
            </w:pPr>
            <w:r w:rsidRPr="003B1AA6">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8AF4FD" w14:textId="77777777" w:rsidR="00234868" w:rsidRPr="00EB4275" w:rsidRDefault="00234868" w:rsidP="003B1AA6">
            <w:pPr>
              <w:jc w:val="center"/>
              <w:rPr>
                <w:b/>
                <w:bCs/>
              </w:rPr>
            </w:pPr>
            <w:r w:rsidRPr="00EB4275">
              <w:rPr>
                <w:b/>
                <w:bCs/>
                <w:sz w:val="22"/>
                <w:szCs w:val="22"/>
              </w:rPr>
              <w:t>104</w:t>
            </w:r>
          </w:p>
        </w:tc>
      </w:tr>
      <w:tr w:rsidR="00234868" w14:paraId="6160D307" w14:textId="77777777" w:rsidTr="00424C68">
        <w:trPr>
          <w:trHeight w:val="54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368C959" w14:textId="5CD6BD3F" w:rsidR="00234868" w:rsidRPr="00F341F4" w:rsidRDefault="00234868" w:rsidP="00EB4275">
            <w:pPr>
              <w:rPr>
                <w:b/>
                <w:bCs/>
              </w:rPr>
            </w:pPr>
            <w:r w:rsidRPr="00F341F4">
              <w:rPr>
                <w:b/>
                <w:bCs/>
                <w:sz w:val="22"/>
                <w:szCs w:val="22"/>
              </w:rPr>
              <w:t>2020</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6014189" w14:textId="77777777" w:rsidR="00234868" w:rsidRPr="003B1AA6" w:rsidRDefault="00234868" w:rsidP="003B1AA6">
            <w:pPr>
              <w:jc w:val="center"/>
            </w:pPr>
            <w:r w:rsidRPr="003B1AA6">
              <w:rPr>
                <w:sz w:val="22"/>
                <w:szCs w:val="22"/>
              </w:rPr>
              <w:t>58</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93BF552" w14:textId="77777777" w:rsidR="00234868" w:rsidRPr="003B1AA6" w:rsidRDefault="00234868" w:rsidP="003B1AA6">
            <w:pPr>
              <w:jc w:val="center"/>
            </w:pPr>
            <w:r w:rsidRPr="003B1AA6">
              <w:rPr>
                <w:sz w:val="22"/>
                <w:szCs w:val="22"/>
              </w:rPr>
              <w:t>33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3F0862" w14:textId="77777777" w:rsidR="00234868" w:rsidRPr="003B1AA6" w:rsidRDefault="00234868" w:rsidP="003B1AA6">
            <w:pPr>
              <w:jc w:val="center"/>
            </w:pPr>
            <w:r w:rsidRPr="003B1AA6">
              <w:rPr>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3156EB" w14:textId="77777777" w:rsidR="00234868" w:rsidRPr="003B1AA6" w:rsidRDefault="00234868" w:rsidP="003B1AA6">
            <w:pPr>
              <w:jc w:val="center"/>
            </w:pPr>
            <w:r w:rsidRPr="003B1AA6">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03B81" w14:textId="77777777" w:rsidR="00234868" w:rsidRPr="003B1AA6" w:rsidRDefault="00234868" w:rsidP="003B1AA6">
            <w:pPr>
              <w:jc w:val="center"/>
            </w:pPr>
            <w:r w:rsidRPr="003B1AA6">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579E4D" w14:textId="77777777" w:rsidR="00234868" w:rsidRPr="00EB4275" w:rsidRDefault="00234868" w:rsidP="003B1AA6">
            <w:pPr>
              <w:jc w:val="center"/>
              <w:rPr>
                <w:b/>
                <w:bCs/>
              </w:rPr>
            </w:pPr>
            <w:r w:rsidRPr="00EB4275">
              <w:rPr>
                <w:b/>
                <w:bCs/>
                <w:sz w:val="22"/>
                <w:szCs w:val="22"/>
              </w:rPr>
              <w:t>105</w:t>
            </w:r>
          </w:p>
        </w:tc>
      </w:tr>
    </w:tbl>
    <w:p w14:paraId="5A8C9253" w14:textId="65B46E3A" w:rsidR="00234868" w:rsidRDefault="00234868" w:rsidP="00234868">
      <w:pPr>
        <w:spacing w:after="160"/>
        <w:jc w:val="both"/>
        <w:rPr>
          <w:rFonts w:eastAsia="Calibri"/>
          <w:i/>
          <w:iCs/>
          <w:sz w:val="22"/>
          <w:szCs w:val="22"/>
          <w:lang w:eastAsia="en-US"/>
        </w:rPr>
      </w:pPr>
      <w:r>
        <w:rPr>
          <w:rFonts w:eastAsia="Calibri"/>
          <w:i/>
          <w:iCs/>
          <w:sz w:val="22"/>
          <w:szCs w:val="22"/>
          <w:lang w:eastAsia="en-US"/>
        </w:rPr>
        <w:t>Źródło: Opracowania własne PCPR na podstawie Sprawozdania rzeczowo-finansowego                            z wykonania przez powiat zadań z zakresu wspierania rodziny i systemu pieczy zastępczej</w:t>
      </w:r>
      <w:r w:rsidR="00992025">
        <w:rPr>
          <w:rFonts w:eastAsia="Calibri"/>
          <w:i/>
          <w:iCs/>
          <w:sz w:val="22"/>
          <w:szCs w:val="22"/>
          <w:lang w:eastAsia="en-US"/>
        </w:rPr>
        <w:t xml:space="preserve"> za rok 2018, 2019,2020</w:t>
      </w:r>
      <w:r>
        <w:rPr>
          <w:rFonts w:eastAsia="Calibri"/>
          <w:i/>
          <w:iCs/>
          <w:sz w:val="22"/>
          <w:szCs w:val="22"/>
          <w:lang w:eastAsia="en-US"/>
        </w:rPr>
        <w:t>.</w:t>
      </w:r>
    </w:p>
    <w:p w14:paraId="7C9B98FE" w14:textId="77777777" w:rsidR="009C6E0A" w:rsidRDefault="009C6E0A" w:rsidP="00234868">
      <w:pPr>
        <w:spacing w:line="360" w:lineRule="auto"/>
        <w:jc w:val="both"/>
        <w:rPr>
          <w:rFonts w:eastAsia="Calibri"/>
          <w:lang w:eastAsia="en-US"/>
        </w:rPr>
      </w:pPr>
    </w:p>
    <w:p w14:paraId="5DD671BD" w14:textId="30F8B2D4" w:rsidR="00234868" w:rsidRDefault="005D68BB" w:rsidP="00234868">
      <w:pPr>
        <w:spacing w:line="360" w:lineRule="auto"/>
        <w:jc w:val="both"/>
        <w:rPr>
          <w:rFonts w:eastAsia="Calibri"/>
          <w:lang w:eastAsia="en-US"/>
        </w:rPr>
      </w:pPr>
      <w:r>
        <w:rPr>
          <w:rFonts w:eastAsia="Calibri"/>
          <w:lang w:eastAsia="en-US"/>
        </w:rPr>
        <w:t>W latach 2018-</w:t>
      </w:r>
      <w:r w:rsidR="00234868">
        <w:rPr>
          <w:rFonts w:eastAsia="Calibri"/>
          <w:lang w:eastAsia="en-US"/>
        </w:rPr>
        <w:t xml:space="preserve">2020 liczba dzieci w rodzinach zastępczych spokrewnionych uległa zmniejszeniu, </w:t>
      </w:r>
      <w:r w:rsidR="00992025">
        <w:rPr>
          <w:rFonts w:eastAsia="Calibri"/>
          <w:lang w:eastAsia="en-US"/>
        </w:rPr>
        <w:t xml:space="preserve">liczba </w:t>
      </w:r>
      <w:r w:rsidR="00234868">
        <w:rPr>
          <w:rFonts w:eastAsia="Calibri"/>
          <w:lang w:eastAsia="en-US"/>
        </w:rPr>
        <w:t>dzieci w rodzinach zastępczych niezawodowych pozostaje na podobnym poziomie, natomiast zwiększyła się liczba dzieci umieszczonych w rodzinach zastępczych zawodowych.</w:t>
      </w:r>
    </w:p>
    <w:p w14:paraId="06D6359B" w14:textId="2F1BF586" w:rsidR="00234868" w:rsidRDefault="00234868" w:rsidP="00234868">
      <w:pPr>
        <w:spacing w:line="360" w:lineRule="auto"/>
        <w:ind w:firstLine="709"/>
        <w:jc w:val="both"/>
        <w:rPr>
          <w:rFonts w:eastAsia="Calibri"/>
          <w:lang w:eastAsia="en-US"/>
        </w:rPr>
      </w:pPr>
      <w:r>
        <w:rPr>
          <w:rFonts w:eastAsia="Calibri"/>
          <w:lang w:eastAsia="en-US"/>
        </w:rPr>
        <w:t>W sytuacji gdy istnieje konieczność zapewnienia bezpieczeństwa dziecku                                        i umieszczeni</w:t>
      </w:r>
      <w:r w:rsidR="00992025">
        <w:rPr>
          <w:rFonts w:eastAsia="Calibri"/>
          <w:lang w:eastAsia="en-US"/>
        </w:rPr>
        <w:t>a</w:t>
      </w:r>
      <w:r>
        <w:rPr>
          <w:rFonts w:eastAsia="Calibri"/>
          <w:lang w:eastAsia="en-US"/>
        </w:rPr>
        <w:t xml:space="preserve"> go w środowisku poza rodzinnym, a na terenie powiatu wyszkowskiego nie ma możliwości umieszczenia w rodzinie zastępczej, Powiatowe Centrum Pomocy Rodzinie                             w Wyszkowie poszukuje dla tego dziecka rodziny zastępczej funkcjonującej na terenie innych </w:t>
      </w:r>
      <w:r>
        <w:rPr>
          <w:rFonts w:eastAsia="Calibri"/>
          <w:lang w:eastAsia="en-US"/>
        </w:rPr>
        <w:lastRenderedPageBreak/>
        <w:t>powiatów. W takim przypadku Powiaty podpisują porozumienia w sprawie umieszczenia dziecka w rodzinie zastępczej  i wysokości wydatków na utrzymanie dziecka pochodzącego                      z terenu Powiatu przebywającego w rodzinie zastępczej na terenie innego powiatu.</w:t>
      </w:r>
    </w:p>
    <w:p w14:paraId="62D33BE5" w14:textId="77777777" w:rsidR="00234868" w:rsidRDefault="00234868" w:rsidP="00234868">
      <w:pPr>
        <w:spacing w:line="360" w:lineRule="auto"/>
        <w:ind w:firstLine="709"/>
        <w:jc w:val="both"/>
        <w:rPr>
          <w:rFonts w:eastAsia="Calibri"/>
          <w:lang w:eastAsia="en-US"/>
        </w:rPr>
      </w:pPr>
    </w:p>
    <w:p w14:paraId="5CADB00F" w14:textId="75445B64" w:rsidR="00234868" w:rsidRDefault="00234868" w:rsidP="00234868">
      <w:pPr>
        <w:pStyle w:val="Legenda"/>
        <w:keepNext/>
        <w:jc w:val="both"/>
        <w:rPr>
          <w:rFonts w:eastAsia="Calibri"/>
          <w:b w:val="0"/>
          <w:color w:val="auto"/>
          <w:sz w:val="24"/>
          <w:szCs w:val="24"/>
          <w:lang w:eastAsia="en-US"/>
        </w:rPr>
      </w:pPr>
      <w:bookmarkStart w:id="13" w:name="_Toc63334972"/>
      <w:r>
        <w:rPr>
          <w:b w:val="0"/>
          <w:color w:val="auto"/>
          <w:sz w:val="24"/>
          <w:szCs w:val="24"/>
        </w:rPr>
        <w:t xml:space="preserve">Tabela nr </w:t>
      </w:r>
      <w:r>
        <w:fldChar w:fldCharType="begin"/>
      </w:r>
      <w:r>
        <w:rPr>
          <w:b w:val="0"/>
          <w:color w:val="auto"/>
          <w:sz w:val="24"/>
          <w:szCs w:val="24"/>
        </w:rPr>
        <w:instrText xml:space="preserve"> SEQ Tabela \* ARABIC </w:instrText>
      </w:r>
      <w:r>
        <w:fldChar w:fldCharType="separate"/>
      </w:r>
      <w:r w:rsidR="00F54566">
        <w:rPr>
          <w:b w:val="0"/>
          <w:noProof/>
          <w:color w:val="auto"/>
          <w:sz w:val="24"/>
          <w:szCs w:val="24"/>
        </w:rPr>
        <w:t>5</w:t>
      </w:r>
      <w:r>
        <w:fldChar w:fldCharType="end"/>
      </w:r>
      <w:r>
        <w:rPr>
          <w:rFonts w:eastAsia="Calibri"/>
          <w:b w:val="0"/>
          <w:color w:val="auto"/>
          <w:sz w:val="24"/>
          <w:szCs w:val="24"/>
          <w:lang w:eastAsia="en-US"/>
        </w:rPr>
        <w:t>: Dzieci przebywające w rodzinach zastępczych na podstawie porozumień zawartych pomiędzy powiatami (wg stanu na 31</w:t>
      </w:r>
      <w:r w:rsidR="00992025">
        <w:rPr>
          <w:rFonts w:eastAsia="Calibri"/>
          <w:b w:val="0"/>
          <w:color w:val="auto"/>
          <w:sz w:val="24"/>
          <w:szCs w:val="24"/>
          <w:lang w:eastAsia="en-US"/>
        </w:rPr>
        <w:t xml:space="preserve"> grudnia </w:t>
      </w:r>
      <w:r>
        <w:rPr>
          <w:rFonts w:eastAsia="Calibri"/>
          <w:b w:val="0"/>
          <w:color w:val="auto"/>
          <w:sz w:val="24"/>
          <w:szCs w:val="24"/>
          <w:lang w:eastAsia="en-US"/>
        </w:rPr>
        <w:t>danego roku kalendarzowego)</w:t>
      </w:r>
      <w:r w:rsidR="00534F63">
        <w:rPr>
          <w:rFonts w:eastAsia="Calibri"/>
          <w:b w:val="0"/>
          <w:color w:val="auto"/>
          <w:sz w:val="24"/>
          <w:szCs w:val="24"/>
          <w:lang w:eastAsia="en-US"/>
        </w:rPr>
        <w:t>.</w:t>
      </w:r>
      <w:bookmarkEnd w:id="13"/>
      <w:r>
        <w:rPr>
          <w:rFonts w:eastAsia="Calibri"/>
          <w:b w:val="0"/>
          <w:color w:val="auto"/>
          <w:sz w:val="24"/>
          <w:szCs w:val="24"/>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3827"/>
        <w:gridCol w:w="3969"/>
      </w:tblGrid>
      <w:tr w:rsidR="00234868" w14:paraId="44BF9DDD" w14:textId="77777777" w:rsidTr="00D02024">
        <w:trPr>
          <w:trHeight w:val="1162"/>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14:paraId="0E48108F" w14:textId="77777777" w:rsidR="00234868" w:rsidRDefault="00234868" w:rsidP="00D02024">
            <w:pPr>
              <w:spacing w:after="160"/>
              <w:jc w:val="center"/>
              <w:rPr>
                <w:rFonts w:eastAsia="Calibri"/>
                <w:b/>
                <w:bCs/>
                <w:sz w:val="20"/>
                <w:szCs w:val="20"/>
                <w:lang w:eastAsia="en-US"/>
              </w:rPr>
            </w:pPr>
            <w:r>
              <w:rPr>
                <w:rFonts w:eastAsia="Calibri"/>
                <w:b/>
                <w:bCs/>
                <w:sz w:val="20"/>
                <w:szCs w:val="20"/>
                <w:lang w:eastAsia="en-US"/>
              </w:rPr>
              <w:t>Rok</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B00102" w14:textId="77777777" w:rsidR="00234868" w:rsidRDefault="00234868" w:rsidP="00D02024">
            <w:pPr>
              <w:spacing w:after="160"/>
              <w:jc w:val="center"/>
              <w:rPr>
                <w:rFonts w:eastAsia="Calibri"/>
                <w:b/>
                <w:bCs/>
                <w:sz w:val="20"/>
                <w:szCs w:val="20"/>
                <w:lang w:eastAsia="en-US"/>
              </w:rPr>
            </w:pPr>
            <w:r>
              <w:rPr>
                <w:rFonts w:eastAsia="Calibri"/>
                <w:b/>
                <w:bCs/>
                <w:sz w:val="20"/>
                <w:szCs w:val="20"/>
                <w:lang w:eastAsia="en-US"/>
              </w:rPr>
              <w:t>Liczba dzieci pochodzących z terenu powiatu wyszkowskiego przebywających  na terenie innych powiatów</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23995E" w14:textId="77777777" w:rsidR="00234868" w:rsidRDefault="00234868" w:rsidP="00D02024">
            <w:pPr>
              <w:spacing w:after="160"/>
              <w:jc w:val="center"/>
              <w:rPr>
                <w:rFonts w:eastAsia="Calibri"/>
                <w:b/>
                <w:bCs/>
                <w:sz w:val="20"/>
                <w:szCs w:val="20"/>
                <w:lang w:eastAsia="en-US"/>
              </w:rPr>
            </w:pPr>
            <w:r>
              <w:rPr>
                <w:rFonts w:eastAsia="Calibri"/>
                <w:b/>
                <w:bCs/>
                <w:sz w:val="20"/>
                <w:szCs w:val="20"/>
                <w:lang w:eastAsia="en-US"/>
              </w:rPr>
              <w:t>Liczba dzieci pochodzących z innych powiatów przebywających w rodzinach zastępczych na terenie powiatu wyszkowskiego</w:t>
            </w:r>
          </w:p>
        </w:tc>
      </w:tr>
      <w:tr w:rsidR="00234868" w14:paraId="2DE8A42B" w14:textId="77777777" w:rsidTr="00D02024">
        <w:trPr>
          <w:trHeight w:hRule="exact" w:val="454"/>
          <w:jc w:val="center"/>
        </w:trPr>
        <w:tc>
          <w:tcPr>
            <w:tcW w:w="1107" w:type="dxa"/>
            <w:tcBorders>
              <w:top w:val="single" w:sz="4" w:space="0" w:color="auto"/>
              <w:left w:val="single" w:sz="4" w:space="0" w:color="auto"/>
              <w:bottom w:val="single" w:sz="4" w:space="0" w:color="auto"/>
              <w:right w:val="single" w:sz="4" w:space="0" w:color="auto"/>
            </w:tcBorders>
            <w:vAlign w:val="center"/>
          </w:tcPr>
          <w:p w14:paraId="62771437" w14:textId="68880A40" w:rsidR="00234868" w:rsidRPr="004705AA" w:rsidRDefault="00234868" w:rsidP="004705AA">
            <w:pPr>
              <w:jc w:val="center"/>
              <w:rPr>
                <w:rFonts w:eastAsia="Calibri"/>
              </w:rPr>
            </w:pPr>
            <w:r w:rsidRPr="004705AA">
              <w:rPr>
                <w:rFonts w:eastAsia="Calibri"/>
                <w:sz w:val="22"/>
                <w:szCs w:val="22"/>
              </w:rPr>
              <w:t>2018</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4F7FDD" w14:textId="77777777" w:rsidR="00234868" w:rsidRPr="004705AA" w:rsidRDefault="00234868" w:rsidP="004705AA">
            <w:pPr>
              <w:jc w:val="center"/>
              <w:rPr>
                <w:rFonts w:eastAsia="Calibri"/>
              </w:rPr>
            </w:pPr>
            <w:r w:rsidRPr="004705AA">
              <w:rPr>
                <w:rFonts w:eastAsia="Calibri"/>
                <w:sz w:val="22"/>
                <w:szCs w:val="22"/>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E8FAC1" w14:textId="77777777" w:rsidR="00234868" w:rsidRPr="004705AA" w:rsidRDefault="00234868" w:rsidP="004705AA">
            <w:pPr>
              <w:jc w:val="center"/>
              <w:rPr>
                <w:rFonts w:eastAsia="Calibri"/>
              </w:rPr>
            </w:pPr>
            <w:r w:rsidRPr="004705AA">
              <w:rPr>
                <w:rFonts w:eastAsia="Calibri"/>
                <w:sz w:val="22"/>
                <w:szCs w:val="22"/>
              </w:rPr>
              <w:t>17</w:t>
            </w:r>
          </w:p>
        </w:tc>
      </w:tr>
      <w:tr w:rsidR="00234868" w14:paraId="4144AA1F" w14:textId="77777777" w:rsidTr="00D02024">
        <w:trPr>
          <w:trHeight w:hRule="exact" w:val="454"/>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14:paraId="50EEC83B" w14:textId="77777777" w:rsidR="00234868" w:rsidRPr="004705AA" w:rsidRDefault="00234868" w:rsidP="004705AA">
            <w:pPr>
              <w:jc w:val="center"/>
              <w:rPr>
                <w:rFonts w:eastAsia="Calibri"/>
              </w:rPr>
            </w:pPr>
            <w:r w:rsidRPr="004705AA">
              <w:rPr>
                <w:rFonts w:eastAsia="Calibri"/>
                <w:sz w:val="22"/>
                <w:szCs w:val="22"/>
              </w:rPr>
              <w:t>2019</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3846BA1" w14:textId="77777777" w:rsidR="00234868" w:rsidRPr="004705AA" w:rsidRDefault="00234868" w:rsidP="004705AA">
            <w:pPr>
              <w:jc w:val="center"/>
              <w:rPr>
                <w:rFonts w:eastAsia="Calibri"/>
              </w:rPr>
            </w:pPr>
            <w:r w:rsidRPr="004705AA">
              <w:rPr>
                <w:rFonts w:eastAsia="Calibri"/>
                <w:sz w:val="22"/>
                <w:szCs w:val="22"/>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21E46B" w14:textId="77777777" w:rsidR="00234868" w:rsidRPr="004705AA" w:rsidRDefault="00234868" w:rsidP="004705AA">
            <w:pPr>
              <w:jc w:val="center"/>
              <w:rPr>
                <w:rFonts w:eastAsia="Calibri"/>
              </w:rPr>
            </w:pPr>
            <w:r w:rsidRPr="004705AA">
              <w:rPr>
                <w:rFonts w:eastAsia="Calibri"/>
                <w:sz w:val="22"/>
                <w:szCs w:val="22"/>
              </w:rPr>
              <w:t>19</w:t>
            </w:r>
          </w:p>
        </w:tc>
      </w:tr>
      <w:tr w:rsidR="00234868" w14:paraId="7723744B" w14:textId="77777777" w:rsidTr="00D02024">
        <w:trPr>
          <w:trHeight w:hRule="exact" w:val="454"/>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14:paraId="023F4B85" w14:textId="77777777" w:rsidR="00234868" w:rsidRPr="004705AA" w:rsidRDefault="00234868" w:rsidP="004705AA">
            <w:pPr>
              <w:jc w:val="center"/>
              <w:rPr>
                <w:rFonts w:eastAsia="Calibri"/>
              </w:rPr>
            </w:pPr>
            <w:r w:rsidRPr="004705AA">
              <w:rPr>
                <w:rFonts w:eastAsia="Calibri"/>
                <w:sz w:val="22"/>
                <w:szCs w:val="22"/>
              </w:rPr>
              <w:t>2020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40E224" w14:textId="77777777" w:rsidR="00234868" w:rsidRPr="004705AA" w:rsidRDefault="00234868" w:rsidP="004705AA">
            <w:pPr>
              <w:jc w:val="center"/>
              <w:rPr>
                <w:rFonts w:eastAsia="Calibri"/>
              </w:rPr>
            </w:pPr>
            <w:r w:rsidRPr="004705AA">
              <w:rPr>
                <w:rFonts w:eastAsia="Calibri"/>
                <w:sz w:val="22"/>
                <w:szCs w:val="22"/>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305B18" w14:textId="77777777" w:rsidR="00234868" w:rsidRPr="004705AA" w:rsidRDefault="00234868" w:rsidP="004705AA">
            <w:pPr>
              <w:jc w:val="center"/>
              <w:rPr>
                <w:rFonts w:eastAsia="Calibri"/>
              </w:rPr>
            </w:pPr>
            <w:r w:rsidRPr="004705AA">
              <w:rPr>
                <w:rFonts w:eastAsia="Calibri"/>
                <w:sz w:val="22"/>
                <w:szCs w:val="22"/>
              </w:rPr>
              <w:t>18</w:t>
            </w:r>
          </w:p>
        </w:tc>
      </w:tr>
    </w:tbl>
    <w:p w14:paraId="26315383" w14:textId="4FF13958" w:rsidR="00234868" w:rsidRDefault="00234868" w:rsidP="00234868">
      <w:pPr>
        <w:spacing w:after="160"/>
        <w:jc w:val="both"/>
        <w:rPr>
          <w:rFonts w:eastAsia="Calibri"/>
          <w:i/>
          <w:iCs/>
          <w:sz w:val="22"/>
          <w:szCs w:val="22"/>
          <w:lang w:eastAsia="en-US"/>
        </w:rPr>
      </w:pPr>
      <w:r>
        <w:rPr>
          <w:rFonts w:eastAsia="Calibri"/>
          <w:i/>
          <w:iCs/>
          <w:sz w:val="22"/>
          <w:szCs w:val="22"/>
          <w:lang w:eastAsia="en-US"/>
        </w:rPr>
        <w:t xml:space="preserve"> Źródło: Opracowania własne PCPR</w:t>
      </w:r>
      <w:r w:rsidR="00992025">
        <w:rPr>
          <w:rFonts w:eastAsia="Calibri"/>
          <w:i/>
          <w:iCs/>
          <w:sz w:val="22"/>
          <w:szCs w:val="22"/>
          <w:lang w:eastAsia="en-US"/>
        </w:rPr>
        <w:t xml:space="preserve"> na podstawie</w:t>
      </w:r>
      <w:r>
        <w:rPr>
          <w:rFonts w:eastAsia="Calibri"/>
          <w:i/>
          <w:iCs/>
          <w:sz w:val="22"/>
          <w:szCs w:val="22"/>
          <w:lang w:eastAsia="en-US"/>
        </w:rPr>
        <w:t xml:space="preserve"> Sprawozdania rzeczowo-finansowego z wykonania przez powiat zadań z zakresu wspierania rodziny i systemu pieczy zastępczej</w:t>
      </w:r>
      <w:r w:rsidR="00992025">
        <w:rPr>
          <w:rFonts w:eastAsia="Calibri"/>
          <w:i/>
          <w:iCs/>
          <w:sz w:val="22"/>
          <w:szCs w:val="22"/>
          <w:lang w:eastAsia="en-US"/>
        </w:rPr>
        <w:t xml:space="preserve"> za rok 2018, 2019,</w:t>
      </w:r>
      <w:r w:rsidR="005D68BB">
        <w:rPr>
          <w:rFonts w:eastAsia="Calibri"/>
          <w:i/>
          <w:iCs/>
          <w:sz w:val="22"/>
          <w:szCs w:val="22"/>
          <w:lang w:eastAsia="en-US"/>
        </w:rPr>
        <w:t xml:space="preserve"> </w:t>
      </w:r>
      <w:r w:rsidR="00992025">
        <w:rPr>
          <w:rFonts w:eastAsia="Calibri"/>
          <w:i/>
          <w:iCs/>
          <w:sz w:val="22"/>
          <w:szCs w:val="22"/>
          <w:lang w:eastAsia="en-US"/>
        </w:rPr>
        <w:t>2020</w:t>
      </w:r>
      <w:r>
        <w:rPr>
          <w:rFonts w:eastAsia="Calibri"/>
          <w:i/>
          <w:iCs/>
          <w:sz w:val="22"/>
          <w:szCs w:val="22"/>
          <w:lang w:eastAsia="en-US"/>
        </w:rPr>
        <w:t>.</w:t>
      </w:r>
    </w:p>
    <w:p w14:paraId="3E99C758" w14:textId="77777777" w:rsidR="00315684" w:rsidRDefault="00315684" w:rsidP="00234868">
      <w:pPr>
        <w:tabs>
          <w:tab w:val="left" w:pos="7254"/>
        </w:tabs>
        <w:spacing w:line="360" w:lineRule="auto"/>
        <w:jc w:val="both"/>
      </w:pPr>
    </w:p>
    <w:p w14:paraId="4D5DA294" w14:textId="0B51E5A6" w:rsidR="00234868" w:rsidRDefault="00234868" w:rsidP="00234868">
      <w:pPr>
        <w:tabs>
          <w:tab w:val="left" w:pos="7254"/>
        </w:tabs>
        <w:spacing w:line="360" w:lineRule="auto"/>
        <w:jc w:val="both"/>
      </w:pPr>
      <w:r>
        <w:t>W 2020 r. zmniejszyła się liczba dzieci pochodzących z terenu powiatu wyszkowskiego</w:t>
      </w:r>
      <w:r w:rsidR="00992025">
        <w:t xml:space="preserve"> </w:t>
      </w:r>
      <w:r>
        <w:t xml:space="preserve">                 umieszczonych w rodzinach zastępczych na terenie innych powiatów.</w:t>
      </w:r>
    </w:p>
    <w:p w14:paraId="1C32E760" w14:textId="77777777" w:rsidR="00234868" w:rsidRDefault="00234868" w:rsidP="00234868">
      <w:pPr>
        <w:pStyle w:val="Legenda"/>
        <w:keepNext/>
        <w:jc w:val="both"/>
        <w:rPr>
          <w:b w:val="0"/>
          <w:color w:val="auto"/>
          <w:sz w:val="24"/>
          <w:szCs w:val="24"/>
        </w:rPr>
      </w:pPr>
    </w:p>
    <w:p w14:paraId="67E31F05" w14:textId="1E9266C9" w:rsidR="00234868" w:rsidRDefault="00234868" w:rsidP="00234868">
      <w:pPr>
        <w:pStyle w:val="Legenda"/>
        <w:keepNext/>
        <w:jc w:val="both"/>
        <w:rPr>
          <w:b w:val="0"/>
          <w:color w:val="auto"/>
          <w:sz w:val="24"/>
          <w:szCs w:val="24"/>
        </w:rPr>
      </w:pPr>
      <w:bookmarkStart w:id="14" w:name="_Toc63334973"/>
      <w:r>
        <w:rPr>
          <w:b w:val="0"/>
          <w:color w:val="auto"/>
          <w:sz w:val="24"/>
          <w:szCs w:val="24"/>
        </w:rPr>
        <w:t xml:space="preserve">Tabela nr </w:t>
      </w:r>
      <w:r>
        <w:fldChar w:fldCharType="begin"/>
      </w:r>
      <w:r>
        <w:rPr>
          <w:b w:val="0"/>
          <w:color w:val="auto"/>
          <w:sz w:val="24"/>
          <w:szCs w:val="24"/>
        </w:rPr>
        <w:instrText xml:space="preserve"> SEQ Tabela \* ARABIC </w:instrText>
      </w:r>
      <w:r>
        <w:fldChar w:fldCharType="separate"/>
      </w:r>
      <w:r w:rsidR="00F54566">
        <w:rPr>
          <w:b w:val="0"/>
          <w:noProof/>
          <w:color w:val="auto"/>
          <w:sz w:val="24"/>
          <w:szCs w:val="24"/>
        </w:rPr>
        <w:t>6</w:t>
      </w:r>
      <w:r>
        <w:fldChar w:fldCharType="end"/>
      </w:r>
      <w:r>
        <w:rPr>
          <w:b w:val="0"/>
          <w:color w:val="auto"/>
          <w:sz w:val="24"/>
          <w:szCs w:val="24"/>
        </w:rPr>
        <w:t>: Rodziny zastępcze nowo utworzone w powiecie wyszkowskim w latach                2018-2020.</w:t>
      </w:r>
      <w:bookmarkEnd w:id="14"/>
    </w:p>
    <w:tbl>
      <w:tblPr>
        <w:tblW w:w="9570"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4"/>
        <w:gridCol w:w="1702"/>
        <w:gridCol w:w="1702"/>
        <w:gridCol w:w="1419"/>
        <w:gridCol w:w="1844"/>
        <w:gridCol w:w="1276"/>
        <w:gridCol w:w="993"/>
      </w:tblGrid>
      <w:tr w:rsidR="00234868" w14:paraId="7855F19D" w14:textId="77777777" w:rsidTr="00D02024">
        <w:trPr>
          <w:cantSplit/>
          <w:trHeight w:val="515"/>
        </w:trPr>
        <w:tc>
          <w:tcPr>
            <w:tcW w:w="635" w:type="dxa"/>
            <w:vMerge w:val="restart"/>
            <w:tcBorders>
              <w:top w:val="single" w:sz="4" w:space="0" w:color="auto"/>
              <w:left w:val="single" w:sz="4" w:space="0" w:color="auto"/>
              <w:bottom w:val="single" w:sz="4" w:space="0" w:color="auto"/>
              <w:right w:val="single" w:sz="4" w:space="0" w:color="auto"/>
            </w:tcBorders>
          </w:tcPr>
          <w:p w14:paraId="0F29F828" w14:textId="77777777" w:rsidR="00234868" w:rsidRDefault="00234868" w:rsidP="00D02024">
            <w:pPr>
              <w:spacing w:line="256" w:lineRule="auto"/>
              <w:rPr>
                <w:b/>
                <w:bCs/>
                <w:lang w:eastAsia="en-US"/>
              </w:rPr>
            </w:pPr>
          </w:p>
          <w:p w14:paraId="5821DB3D" w14:textId="77777777" w:rsidR="00234868" w:rsidRDefault="00234868" w:rsidP="00D02024">
            <w:pPr>
              <w:spacing w:line="256" w:lineRule="auto"/>
              <w:rPr>
                <w:b/>
                <w:bCs/>
                <w:lang w:eastAsia="en-US"/>
              </w:rPr>
            </w:pPr>
            <w:r>
              <w:rPr>
                <w:b/>
                <w:bCs/>
                <w:sz w:val="22"/>
                <w:szCs w:val="22"/>
                <w:lang w:eastAsia="en-US"/>
              </w:rPr>
              <w:t xml:space="preserve">Rok </w:t>
            </w:r>
          </w:p>
        </w:tc>
        <w:tc>
          <w:tcPr>
            <w:tcW w:w="1701" w:type="dxa"/>
            <w:vMerge w:val="restart"/>
            <w:tcBorders>
              <w:top w:val="single" w:sz="4" w:space="0" w:color="auto"/>
              <w:left w:val="single" w:sz="4" w:space="0" w:color="auto"/>
              <w:bottom w:val="single" w:sz="4" w:space="0" w:color="auto"/>
              <w:right w:val="single" w:sz="4" w:space="0" w:color="auto"/>
            </w:tcBorders>
          </w:tcPr>
          <w:p w14:paraId="25E4A2A8" w14:textId="77777777" w:rsidR="00234868" w:rsidRDefault="00234868" w:rsidP="00D02024">
            <w:pPr>
              <w:spacing w:line="256" w:lineRule="auto"/>
              <w:rPr>
                <w:b/>
                <w:bCs/>
                <w:lang w:eastAsia="en-US"/>
              </w:rPr>
            </w:pPr>
          </w:p>
          <w:p w14:paraId="4F40C54C" w14:textId="77777777" w:rsidR="00234868" w:rsidRDefault="00234868" w:rsidP="00D02024">
            <w:pPr>
              <w:spacing w:line="256" w:lineRule="auto"/>
              <w:rPr>
                <w:b/>
                <w:bCs/>
                <w:lang w:eastAsia="en-US"/>
              </w:rPr>
            </w:pPr>
            <w:r>
              <w:rPr>
                <w:b/>
                <w:bCs/>
                <w:sz w:val="22"/>
                <w:szCs w:val="22"/>
                <w:lang w:eastAsia="en-US"/>
              </w:rPr>
              <w:t>Liczba rodzin spokrewnionych</w:t>
            </w:r>
          </w:p>
        </w:tc>
        <w:tc>
          <w:tcPr>
            <w:tcW w:w="1701" w:type="dxa"/>
            <w:vMerge w:val="restart"/>
            <w:tcBorders>
              <w:top w:val="single" w:sz="4" w:space="0" w:color="auto"/>
              <w:left w:val="single" w:sz="4" w:space="0" w:color="auto"/>
              <w:bottom w:val="single" w:sz="4" w:space="0" w:color="auto"/>
              <w:right w:val="single" w:sz="4" w:space="0" w:color="auto"/>
            </w:tcBorders>
          </w:tcPr>
          <w:p w14:paraId="02DDCC48" w14:textId="77777777" w:rsidR="00234868" w:rsidRDefault="00234868" w:rsidP="00D02024">
            <w:pPr>
              <w:spacing w:line="256" w:lineRule="auto"/>
              <w:rPr>
                <w:b/>
                <w:bCs/>
                <w:lang w:eastAsia="en-US"/>
              </w:rPr>
            </w:pPr>
          </w:p>
          <w:p w14:paraId="11F28734" w14:textId="77777777" w:rsidR="00234868" w:rsidRDefault="00234868" w:rsidP="00D02024">
            <w:pPr>
              <w:spacing w:line="256" w:lineRule="auto"/>
              <w:rPr>
                <w:b/>
                <w:bCs/>
                <w:lang w:eastAsia="en-US"/>
              </w:rPr>
            </w:pPr>
            <w:r>
              <w:rPr>
                <w:b/>
                <w:bCs/>
                <w:sz w:val="22"/>
                <w:szCs w:val="22"/>
                <w:lang w:eastAsia="en-US"/>
              </w:rPr>
              <w:t>Liczba rodzin niezawodowych</w:t>
            </w:r>
          </w:p>
        </w:tc>
        <w:tc>
          <w:tcPr>
            <w:tcW w:w="4536" w:type="dxa"/>
            <w:gridSpan w:val="3"/>
            <w:tcBorders>
              <w:top w:val="single" w:sz="4" w:space="0" w:color="auto"/>
              <w:left w:val="single" w:sz="4" w:space="0" w:color="auto"/>
              <w:bottom w:val="single" w:sz="4" w:space="0" w:color="auto"/>
              <w:right w:val="single" w:sz="4" w:space="0" w:color="auto"/>
            </w:tcBorders>
            <w:hideMark/>
          </w:tcPr>
          <w:p w14:paraId="20398D58" w14:textId="77777777" w:rsidR="00234868" w:rsidRDefault="00234868" w:rsidP="00D02024">
            <w:pPr>
              <w:spacing w:line="256" w:lineRule="auto"/>
              <w:jc w:val="center"/>
              <w:rPr>
                <w:b/>
                <w:bCs/>
                <w:lang w:eastAsia="en-US"/>
              </w:rPr>
            </w:pPr>
            <w:r>
              <w:rPr>
                <w:b/>
                <w:bCs/>
                <w:sz w:val="22"/>
                <w:szCs w:val="22"/>
                <w:lang w:eastAsia="en-US"/>
              </w:rPr>
              <w:t>Liczba zawodowych rodzin zastępczych,            w tym:</w:t>
            </w:r>
          </w:p>
        </w:tc>
        <w:tc>
          <w:tcPr>
            <w:tcW w:w="993" w:type="dxa"/>
            <w:vMerge w:val="restart"/>
            <w:tcBorders>
              <w:top w:val="single" w:sz="4" w:space="0" w:color="auto"/>
              <w:left w:val="single" w:sz="4" w:space="0" w:color="auto"/>
              <w:bottom w:val="single" w:sz="4" w:space="0" w:color="auto"/>
              <w:right w:val="single" w:sz="4" w:space="0" w:color="auto"/>
            </w:tcBorders>
          </w:tcPr>
          <w:p w14:paraId="5AF01CF8" w14:textId="77777777" w:rsidR="00234868" w:rsidRDefault="00234868" w:rsidP="00D02024">
            <w:pPr>
              <w:spacing w:after="200" w:line="256" w:lineRule="auto"/>
              <w:jc w:val="center"/>
              <w:rPr>
                <w:b/>
                <w:bCs/>
                <w:lang w:eastAsia="en-US"/>
              </w:rPr>
            </w:pPr>
          </w:p>
          <w:p w14:paraId="4894322E" w14:textId="77777777" w:rsidR="00234868" w:rsidRDefault="00234868" w:rsidP="00D02024">
            <w:pPr>
              <w:spacing w:after="200" w:line="256" w:lineRule="auto"/>
              <w:jc w:val="center"/>
              <w:rPr>
                <w:b/>
                <w:bCs/>
                <w:lang w:eastAsia="en-US"/>
              </w:rPr>
            </w:pPr>
            <w:r>
              <w:rPr>
                <w:b/>
                <w:bCs/>
                <w:sz w:val="22"/>
                <w:szCs w:val="22"/>
                <w:lang w:eastAsia="en-US"/>
              </w:rPr>
              <w:t>Ogółem</w:t>
            </w:r>
          </w:p>
        </w:tc>
      </w:tr>
      <w:tr w:rsidR="00234868" w14:paraId="4543CB6A" w14:textId="77777777" w:rsidTr="008A1DF3">
        <w:trPr>
          <w:cantSplit/>
          <w:trHeight w:val="1080"/>
        </w:trPr>
        <w:tc>
          <w:tcPr>
            <w:tcW w:w="635" w:type="dxa"/>
            <w:vMerge/>
            <w:tcBorders>
              <w:top w:val="single" w:sz="4" w:space="0" w:color="auto"/>
              <w:left w:val="single" w:sz="4" w:space="0" w:color="auto"/>
              <w:bottom w:val="single" w:sz="4" w:space="0" w:color="auto"/>
              <w:right w:val="single" w:sz="4" w:space="0" w:color="auto"/>
            </w:tcBorders>
            <w:vAlign w:val="center"/>
            <w:hideMark/>
          </w:tcPr>
          <w:p w14:paraId="14230B40" w14:textId="77777777" w:rsidR="00234868" w:rsidRDefault="00234868" w:rsidP="00D02024">
            <w:pPr>
              <w:spacing w:line="256" w:lineRule="auto"/>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73496E" w14:textId="77777777" w:rsidR="00234868" w:rsidRDefault="00234868" w:rsidP="00D02024">
            <w:pPr>
              <w:spacing w:line="256" w:lineRule="auto"/>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D4B6C3" w14:textId="77777777" w:rsidR="00234868" w:rsidRDefault="00234868" w:rsidP="00D02024">
            <w:pPr>
              <w:spacing w:line="25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423BB6B" w14:textId="659076E4" w:rsidR="00234868" w:rsidRDefault="00234868" w:rsidP="008A1DF3">
            <w:pPr>
              <w:spacing w:line="256" w:lineRule="auto"/>
              <w:jc w:val="center"/>
              <w:rPr>
                <w:b/>
                <w:bCs/>
                <w:lang w:eastAsia="en-US"/>
              </w:rPr>
            </w:pPr>
            <w:r>
              <w:rPr>
                <w:b/>
                <w:bCs/>
                <w:sz w:val="22"/>
                <w:szCs w:val="22"/>
                <w:lang w:eastAsia="en-US"/>
              </w:rPr>
              <w:t>zawodowych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0EC2A6" w14:textId="77777777" w:rsidR="00234868" w:rsidRDefault="00234868" w:rsidP="008A1DF3">
            <w:pPr>
              <w:spacing w:line="256" w:lineRule="auto"/>
              <w:jc w:val="center"/>
              <w:rPr>
                <w:b/>
                <w:bCs/>
                <w:lang w:eastAsia="en-US"/>
              </w:rPr>
            </w:pPr>
            <w:r>
              <w:rPr>
                <w:b/>
                <w:bCs/>
                <w:sz w:val="22"/>
                <w:szCs w:val="22"/>
                <w:lang w:eastAsia="en-US"/>
              </w:rPr>
              <w:t>specjalistycznych</w:t>
            </w:r>
          </w:p>
        </w:tc>
        <w:tc>
          <w:tcPr>
            <w:tcW w:w="1275" w:type="dxa"/>
            <w:tcBorders>
              <w:top w:val="single" w:sz="4" w:space="0" w:color="auto"/>
              <w:left w:val="single" w:sz="4" w:space="0" w:color="auto"/>
              <w:bottom w:val="single" w:sz="4" w:space="0" w:color="auto"/>
              <w:right w:val="single" w:sz="4" w:space="0" w:color="auto"/>
            </w:tcBorders>
          </w:tcPr>
          <w:p w14:paraId="034E3AAB" w14:textId="77777777" w:rsidR="00234868" w:rsidRDefault="00234868" w:rsidP="00D02024">
            <w:pPr>
              <w:spacing w:line="256" w:lineRule="auto"/>
              <w:rPr>
                <w:b/>
                <w:bCs/>
                <w:lang w:eastAsia="en-US"/>
              </w:rPr>
            </w:pPr>
            <w:r>
              <w:rPr>
                <w:b/>
                <w:bCs/>
                <w:sz w:val="22"/>
                <w:szCs w:val="22"/>
                <w:lang w:eastAsia="en-US"/>
              </w:rPr>
              <w:t>pełniących funkcję  pogotowia rodzinnego</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2D55DC" w14:textId="77777777" w:rsidR="00234868" w:rsidRDefault="00234868" w:rsidP="00D02024">
            <w:pPr>
              <w:spacing w:line="256" w:lineRule="auto"/>
              <w:rPr>
                <w:b/>
                <w:bCs/>
                <w:lang w:eastAsia="en-US"/>
              </w:rPr>
            </w:pPr>
          </w:p>
        </w:tc>
      </w:tr>
      <w:tr w:rsidR="00234868" w14:paraId="7D7D18EF" w14:textId="77777777" w:rsidTr="004705AA">
        <w:trPr>
          <w:trHeight w:val="567"/>
        </w:trPr>
        <w:tc>
          <w:tcPr>
            <w:tcW w:w="634" w:type="dxa"/>
            <w:tcBorders>
              <w:top w:val="single" w:sz="4" w:space="0" w:color="auto"/>
              <w:left w:val="single" w:sz="4" w:space="0" w:color="auto"/>
              <w:bottom w:val="single" w:sz="4" w:space="0" w:color="auto"/>
              <w:right w:val="single" w:sz="4" w:space="0" w:color="auto"/>
            </w:tcBorders>
            <w:vAlign w:val="center"/>
            <w:hideMark/>
          </w:tcPr>
          <w:p w14:paraId="54DF810A" w14:textId="77777777" w:rsidR="00234868" w:rsidRPr="004705AA" w:rsidRDefault="00234868" w:rsidP="004705AA">
            <w:pPr>
              <w:jc w:val="center"/>
            </w:pPr>
            <w:r w:rsidRPr="004705AA">
              <w:rPr>
                <w:sz w:val="22"/>
                <w:szCs w:val="22"/>
              </w:rPr>
              <w:t>2018</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D664D2D" w14:textId="77777777" w:rsidR="00234868" w:rsidRPr="004705AA" w:rsidRDefault="00234868" w:rsidP="004705AA">
            <w:pPr>
              <w:jc w:val="center"/>
            </w:pPr>
            <w:r w:rsidRPr="004705AA">
              <w:rPr>
                <w:sz w:val="22"/>
                <w:szCs w:val="22"/>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8AB8A71" w14:textId="77777777" w:rsidR="00234868" w:rsidRPr="004705AA" w:rsidRDefault="00234868" w:rsidP="004705AA">
            <w:pPr>
              <w:jc w:val="center"/>
            </w:pPr>
            <w:r w:rsidRPr="004705AA">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7EAFBBF" w14:textId="77777777" w:rsidR="00234868" w:rsidRPr="004705AA" w:rsidRDefault="00234868" w:rsidP="004705AA">
            <w:pPr>
              <w:jc w:val="center"/>
            </w:pPr>
            <w:r w:rsidRPr="004705AA">
              <w:rPr>
                <w:sz w:val="22"/>
                <w:szCs w:val="22"/>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CC8C167" w14:textId="77777777" w:rsidR="00234868" w:rsidRPr="004705AA" w:rsidRDefault="00234868" w:rsidP="004705AA">
            <w:pPr>
              <w:jc w:val="center"/>
            </w:pPr>
            <w:r w:rsidRPr="004705AA">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B05F49" w14:textId="77777777" w:rsidR="00234868" w:rsidRPr="004705AA" w:rsidRDefault="00234868" w:rsidP="004705AA">
            <w:pPr>
              <w:jc w:val="center"/>
            </w:pPr>
            <w:r w:rsidRPr="004705AA">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446FAE" w14:textId="77777777" w:rsidR="00234868" w:rsidRPr="004705AA" w:rsidRDefault="00234868" w:rsidP="004705AA">
            <w:pPr>
              <w:jc w:val="center"/>
              <w:rPr>
                <w:b/>
                <w:bCs/>
              </w:rPr>
            </w:pPr>
            <w:r w:rsidRPr="004705AA">
              <w:rPr>
                <w:b/>
                <w:bCs/>
                <w:sz w:val="22"/>
                <w:szCs w:val="22"/>
              </w:rPr>
              <w:t>9</w:t>
            </w:r>
          </w:p>
        </w:tc>
      </w:tr>
      <w:tr w:rsidR="00234868" w14:paraId="31F37222" w14:textId="77777777" w:rsidTr="004705AA">
        <w:trPr>
          <w:trHeight w:val="567"/>
        </w:trPr>
        <w:tc>
          <w:tcPr>
            <w:tcW w:w="634" w:type="dxa"/>
            <w:tcBorders>
              <w:top w:val="single" w:sz="4" w:space="0" w:color="auto"/>
              <w:left w:val="single" w:sz="4" w:space="0" w:color="auto"/>
              <w:bottom w:val="single" w:sz="4" w:space="0" w:color="auto"/>
              <w:right w:val="single" w:sz="4" w:space="0" w:color="auto"/>
            </w:tcBorders>
            <w:vAlign w:val="center"/>
            <w:hideMark/>
          </w:tcPr>
          <w:p w14:paraId="433287E7" w14:textId="77777777" w:rsidR="00234868" w:rsidRPr="004705AA" w:rsidRDefault="00234868" w:rsidP="004705AA">
            <w:pPr>
              <w:jc w:val="center"/>
            </w:pPr>
            <w:r w:rsidRPr="004705AA">
              <w:rPr>
                <w:sz w:val="22"/>
                <w:szCs w:val="22"/>
              </w:rPr>
              <w:t>2019</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948529" w14:textId="77777777" w:rsidR="00234868" w:rsidRPr="004705AA" w:rsidRDefault="00234868" w:rsidP="004705AA">
            <w:pPr>
              <w:jc w:val="center"/>
            </w:pPr>
            <w:r w:rsidRPr="004705AA">
              <w:rPr>
                <w:sz w:val="22"/>
                <w:szCs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0C51A02" w14:textId="77777777" w:rsidR="00234868" w:rsidRPr="004705AA" w:rsidRDefault="00234868" w:rsidP="004705AA">
            <w:pPr>
              <w:jc w:val="center"/>
            </w:pPr>
            <w:r w:rsidRPr="004705AA">
              <w:rPr>
                <w:sz w:val="22"/>
                <w:szCs w:val="22"/>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483ADB2" w14:textId="77777777" w:rsidR="00234868" w:rsidRPr="004705AA" w:rsidRDefault="00234868" w:rsidP="004705AA">
            <w:pPr>
              <w:jc w:val="center"/>
            </w:pPr>
            <w:r w:rsidRPr="004705AA">
              <w:rPr>
                <w:sz w:val="22"/>
                <w:szCs w:val="22"/>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AAB5FE1" w14:textId="77777777" w:rsidR="00234868" w:rsidRPr="004705AA" w:rsidRDefault="00234868" w:rsidP="004705AA">
            <w:pPr>
              <w:jc w:val="center"/>
            </w:pPr>
            <w:r w:rsidRPr="004705AA">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8A08E3" w14:textId="77777777" w:rsidR="00234868" w:rsidRPr="004705AA" w:rsidRDefault="00234868" w:rsidP="004705AA">
            <w:pPr>
              <w:jc w:val="center"/>
            </w:pPr>
            <w:r w:rsidRPr="004705AA">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83D79C" w14:textId="77777777" w:rsidR="00234868" w:rsidRPr="004705AA" w:rsidRDefault="00234868" w:rsidP="004705AA">
            <w:pPr>
              <w:jc w:val="center"/>
              <w:rPr>
                <w:b/>
                <w:bCs/>
              </w:rPr>
            </w:pPr>
            <w:r w:rsidRPr="004705AA">
              <w:rPr>
                <w:b/>
                <w:bCs/>
                <w:sz w:val="22"/>
                <w:szCs w:val="22"/>
              </w:rPr>
              <w:t>9</w:t>
            </w:r>
          </w:p>
        </w:tc>
      </w:tr>
      <w:tr w:rsidR="00234868" w14:paraId="0BF6B4AE" w14:textId="77777777" w:rsidTr="004705AA">
        <w:trPr>
          <w:trHeight w:val="567"/>
        </w:trPr>
        <w:tc>
          <w:tcPr>
            <w:tcW w:w="634" w:type="dxa"/>
            <w:tcBorders>
              <w:top w:val="single" w:sz="4" w:space="0" w:color="auto"/>
              <w:left w:val="single" w:sz="4" w:space="0" w:color="auto"/>
              <w:bottom w:val="single" w:sz="4" w:space="0" w:color="auto"/>
              <w:right w:val="single" w:sz="4" w:space="0" w:color="auto"/>
            </w:tcBorders>
            <w:vAlign w:val="center"/>
            <w:hideMark/>
          </w:tcPr>
          <w:p w14:paraId="636E62DB" w14:textId="77777777" w:rsidR="00234868" w:rsidRPr="004705AA" w:rsidRDefault="00234868" w:rsidP="004705AA">
            <w:pPr>
              <w:jc w:val="center"/>
            </w:pPr>
            <w:r w:rsidRPr="004705AA">
              <w:rPr>
                <w:sz w:val="22"/>
                <w:szCs w:val="22"/>
              </w:rPr>
              <w:t>2020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CD369F7" w14:textId="77777777" w:rsidR="00234868" w:rsidRPr="004705AA" w:rsidRDefault="00234868" w:rsidP="004705AA">
            <w:pPr>
              <w:jc w:val="center"/>
            </w:pPr>
            <w:r w:rsidRPr="004705AA">
              <w:rPr>
                <w:sz w:val="22"/>
                <w:szCs w:val="22"/>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594EC9D" w14:textId="77777777" w:rsidR="00234868" w:rsidRPr="004705AA" w:rsidRDefault="00234868" w:rsidP="004705AA">
            <w:pPr>
              <w:jc w:val="center"/>
            </w:pPr>
            <w:r w:rsidRPr="004705AA">
              <w:rPr>
                <w:sz w:val="22"/>
                <w:szCs w:val="22"/>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D46329A" w14:textId="77777777" w:rsidR="00234868" w:rsidRPr="004705AA" w:rsidRDefault="00234868" w:rsidP="004705AA">
            <w:pPr>
              <w:jc w:val="center"/>
            </w:pPr>
            <w:r w:rsidRPr="004705AA">
              <w:rPr>
                <w:sz w:val="22"/>
                <w:szCs w:val="22"/>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910299E" w14:textId="77777777" w:rsidR="00234868" w:rsidRPr="004705AA" w:rsidRDefault="00234868" w:rsidP="004705AA">
            <w:pPr>
              <w:jc w:val="center"/>
            </w:pPr>
            <w:r w:rsidRPr="004705AA">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196CFD" w14:textId="77777777" w:rsidR="00234868" w:rsidRPr="004705AA" w:rsidRDefault="00234868" w:rsidP="004705AA">
            <w:pPr>
              <w:jc w:val="center"/>
            </w:pPr>
            <w:r w:rsidRPr="004705AA">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76F08A" w14:textId="77777777" w:rsidR="00234868" w:rsidRPr="004705AA" w:rsidRDefault="00234868" w:rsidP="004705AA">
            <w:pPr>
              <w:jc w:val="center"/>
              <w:rPr>
                <w:b/>
                <w:bCs/>
              </w:rPr>
            </w:pPr>
            <w:r w:rsidRPr="004705AA">
              <w:rPr>
                <w:b/>
                <w:bCs/>
                <w:sz w:val="22"/>
                <w:szCs w:val="22"/>
              </w:rPr>
              <w:t>12</w:t>
            </w:r>
          </w:p>
        </w:tc>
      </w:tr>
    </w:tbl>
    <w:p w14:paraId="127E22D3" w14:textId="2757DEAF" w:rsidR="00234868" w:rsidRDefault="00234868" w:rsidP="00234868">
      <w:pPr>
        <w:spacing w:after="160"/>
        <w:jc w:val="both"/>
        <w:rPr>
          <w:rFonts w:eastAsia="Calibri"/>
          <w:i/>
          <w:iCs/>
          <w:sz w:val="22"/>
          <w:szCs w:val="22"/>
          <w:lang w:eastAsia="en-US"/>
        </w:rPr>
      </w:pPr>
      <w:r>
        <w:rPr>
          <w:rFonts w:eastAsia="Calibri"/>
          <w:i/>
          <w:iCs/>
          <w:sz w:val="22"/>
          <w:szCs w:val="22"/>
          <w:lang w:eastAsia="en-US"/>
        </w:rPr>
        <w:t>Źródło: Opracowania własne PCPR na podstawie Sprawozdania rzeczowo-finansowego z wykonania przez powiat zadań z zakresu wspierania rodziny i systemu pieczy zastępczej</w:t>
      </w:r>
      <w:r w:rsidR="00200F09">
        <w:rPr>
          <w:rFonts w:eastAsia="Calibri"/>
          <w:i/>
          <w:iCs/>
          <w:sz w:val="22"/>
          <w:szCs w:val="22"/>
          <w:lang w:eastAsia="en-US"/>
        </w:rPr>
        <w:t xml:space="preserve"> za rok 2018,2019,2020</w:t>
      </w:r>
      <w:r>
        <w:rPr>
          <w:rFonts w:eastAsia="Calibri"/>
          <w:i/>
          <w:iCs/>
          <w:sz w:val="22"/>
          <w:szCs w:val="22"/>
          <w:lang w:eastAsia="en-US"/>
        </w:rPr>
        <w:t>.</w:t>
      </w:r>
    </w:p>
    <w:p w14:paraId="3E1D6075" w14:textId="77777777" w:rsidR="00234868" w:rsidRDefault="00234868" w:rsidP="00234868">
      <w:pPr>
        <w:spacing w:after="160" w:line="360" w:lineRule="auto"/>
        <w:jc w:val="both"/>
        <w:rPr>
          <w:rFonts w:eastAsia="Calibri"/>
          <w:lang w:eastAsia="en-US"/>
        </w:rPr>
      </w:pPr>
    </w:p>
    <w:p w14:paraId="0C0AA131" w14:textId="1903B402" w:rsidR="00234868" w:rsidRDefault="00234868" w:rsidP="00234868">
      <w:pPr>
        <w:spacing w:after="160" w:line="360" w:lineRule="auto"/>
        <w:jc w:val="both"/>
        <w:rPr>
          <w:rFonts w:eastAsia="Calibri"/>
          <w:lang w:eastAsia="en-US"/>
        </w:rPr>
      </w:pPr>
      <w:r>
        <w:rPr>
          <w:rFonts w:eastAsia="Calibri"/>
          <w:lang w:eastAsia="en-US"/>
        </w:rPr>
        <w:t>W 2020 r. wzrosła</w:t>
      </w:r>
      <w:r>
        <w:rPr>
          <w:rFonts w:eastAsia="Calibri"/>
          <w:color w:val="FF0000"/>
          <w:lang w:eastAsia="en-US"/>
        </w:rPr>
        <w:t xml:space="preserve"> </w:t>
      </w:r>
      <w:r>
        <w:rPr>
          <w:rFonts w:eastAsia="Calibri"/>
          <w:lang w:eastAsia="en-US"/>
        </w:rPr>
        <w:t xml:space="preserve">liczba nowo tworzonych rodzin zastępczych.  </w:t>
      </w:r>
    </w:p>
    <w:p w14:paraId="0ED6928C" w14:textId="422762A1" w:rsidR="00234868" w:rsidRDefault="00234868" w:rsidP="00234868">
      <w:pPr>
        <w:spacing w:after="160" w:line="360" w:lineRule="auto"/>
        <w:jc w:val="both"/>
        <w:rPr>
          <w:rFonts w:eastAsia="Calibri"/>
          <w:strike/>
          <w:color w:val="FF0000"/>
          <w:lang w:eastAsia="en-US"/>
        </w:rPr>
      </w:pPr>
    </w:p>
    <w:p w14:paraId="58C0ABBF" w14:textId="0B42FE73" w:rsidR="00234868" w:rsidRDefault="00234868" w:rsidP="00234868">
      <w:pPr>
        <w:pStyle w:val="Legenda"/>
        <w:keepNext/>
        <w:jc w:val="both"/>
        <w:rPr>
          <w:b w:val="0"/>
          <w:color w:val="auto"/>
          <w:sz w:val="24"/>
          <w:szCs w:val="24"/>
        </w:rPr>
      </w:pPr>
      <w:bookmarkStart w:id="15" w:name="_Toc63334974"/>
      <w:r>
        <w:rPr>
          <w:b w:val="0"/>
          <w:color w:val="auto"/>
          <w:sz w:val="24"/>
          <w:szCs w:val="24"/>
        </w:rPr>
        <w:lastRenderedPageBreak/>
        <w:t xml:space="preserve">Tabela nr </w:t>
      </w:r>
      <w:r>
        <w:fldChar w:fldCharType="begin"/>
      </w:r>
      <w:r>
        <w:rPr>
          <w:b w:val="0"/>
          <w:color w:val="auto"/>
          <w:sz w:val="24"/>
          <w:szCs w:val="24"/>
        </w:rPr>
        <w:instrText xml:space="preserve"> SEQ Tabela \* ARABIC </w:instrText>
      </w:r>
      <w:r>
        <w:fldChar w:fldCharType="separate"/>
      </w:r>
      <w:r w:rsidR="00F54566">
        <w:rPr>
          <w:b w:val="0"/>
          <w:noProof/>
          <w:color w:val="auto"/>
          <w:sz w:val="24"/>
          <w:szCs w:val="24"/>
        </w:rPr>
        <w:t>7</w:t>
      </w:r>
      <w:r>
        <w:fldChar w:fldCharType="end"/>
      </w:r>
      <w:r>
        <w:rPr>
          <w:b w:val="0"/>
          <w:color w:val="auto"/>
          <w:sz w:val="24"/>
          <w:szCs w:val="24"/>
        </w:rPr>
        <w:t>: Dzieci umieszczone w rodzinnej pi</w:t>
      </w:r>
      <w:r w:rsidR="00FF5126">
        <w:rPr>
          <w:b w:val="0"/>
          <w:color w:val="auto"/>
          <w:sz w:val="24"/>
          <w:szCs w:val="24"/>
        </w:rPr>
        <w:t>eczy zastępczej w latach 2018-</w:t>
      </w:r>
      <w:r>
        <w:rPr>
          <w:b w:val="0"/>
          <w:color w:val="auto"/>
          <w:sz w:val="24"/>
          <w:szCs w:val="24"/>
        </w:rPr>
        <w:t xml:space="preserve">2020, </w:t>
      </w:r>
      <w:r w:rsidR="00FF5126">
        <w:rPr>
          <w:b w:val="0"/>
          <w:color w:val="auto"/>
          <w:sz w:val="24"/>
          <w:szCs w:val="24"/>
        </w:rPr>
        <w:t xml:space="preserve"> </w:t>
      </w:r>
      <w:r>
        <w:rPr>
          <w:b w:val="0"/>
          <w:color w:val="auto"/>
          <w:sz w:val="24"/>
          <w:szCs w:val="24"/>
        </w:rPr>
        <w:t xml:space="preserve">             z uwzględnieniem dzieci pochodzących z terenu powiatu wyszkowskiego i innych powiatów (wg stanu na 31 grudnia danego roku kalendarzowego).</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807"/>
        <w:gridCol w:w="2247"/>
        <w:gridCol w:w="2518"/>
        <w:gridCol w:w="950"/>
      </w:tblGrid>
      <w:tr w:rsidR="00234868" w14:paraId="261CB775" w14:textId="77777777" w:rsidTr="00D02024">
        <w:tc>
          <w:tcPr>
            <w:tcW w:w="0" w:type="auto"/>
            <w:tcBorders>
              <w:top w:val="single" w:sz="4" w:space="0" w:color="auto"/>
              <w:left w:val="single" w:sz="4" w:space="0" w:color="auto"/>
              <w:bottom w:val="single" w:sz="4" w:space="0" w:color="auto"/>
              <w:right w:val="single" w:sz="4" w:space="0" w:color="auto"/>
            </w:tcBorders>
          </w:tcPr>
          <w:p w14:paraId="2615D672" w14:textId="77777777" w:rsidR="00200F09" w:rsidRDefault="00200F09" w:rsidP="00D02024">
            <w:pPr>
              <w:rPr>
                <w:b/>
                <w:bCs/>
                <w:lang w:eastAsia="en-US"/>
              </w:rPr>
            </w:pPr>
          </w:p>
          <w:p w14:paraId="7289A2A3" w14:textId="71069F30" w:rsidR="00234868" w:rsidRDefault="00234868" w:rsidP="00D02024">
            <w:pPr>
              <w:rPr>
                <w:b/>
                <w:bCs/>
                <w:lang w:eastAsia="en-US"/>
              </w:rPr>
            </w:pPr>
            <w:r>
              <w:rPr>
                <w:b/>
                <w:bCs/>
                <w:sz w:val="22"/>
                <w:szCs w:val="22"/>
                <w:lang w:eastAsia="en-US"/>
              </w:rPr>
              <w:t>Rok</w:t>
            </w:r>
          </w:p>
          <w:p w14:paraId="253148C5" w14:textId="77777777" w:rsidR="00234868" w:rsidRDefault="00234868" w:rsidP="00D02024">
            <w:pPr>
              <w:rPr>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EC1634A" w14:textId="77777777" w:rsidR="00234868" w:rsidRDefault="00234868" w:rsidP="00D02024">
            <w:pPr>
              <w:jc w:val="center"/>
              <w:rPr>
                <w:b/>
                <w:bCs/>
                <w:lang w:eastAsia="en-US"/>
              </w:rPr>
            </w:pPr>
            <w:r>
              <w:rPr>
                <w:b/>
                <w:bCs/>
                <w:sz w:val="22"/>
                <w:szCs w:val="22"/>
                <w:lang w:eastAsia="en-US"/>
              </w:rPr>
              <w:t xml:space="preserve">Liczba dzieci pochodzących  z terenu powiatu wyszkowskiego                            umieszczonych w rodzinach zastępczych funkcjonujących na terenie powiatu wyszkowskiego </w:t>
            </w:r>
          </w:p>
        </w:tc>
        <w:tc>
          <w:tcPr>
            <w:tcW w:w="0" w:type="auto"/>
            <w:tcBorders>
              <w:top w:val="single" w:sz="4" w:space="0" w:color="auto"/>
              <w:left w:val="single" w:sz="4" w:space="0" w:color="auto"/>
              <w:bottom w:val="single" w:sz="4" w:space="0" w:color="auto"/>
              <w:right w:val="single" w:sz="4" w:space="0" w:color="auto"/>
            </w:tcBorders>
            <w:hideMark/>
          </w:tcPr>
          <w:p w14:paraId="0C0AF0CB" w14:textId="77777777" w:rsidR="00234868" w:rsidRDefault="00234868" w:rsidP="00D02024">
            <w:pPr>
              <w:jc w:val="center"/>
              <w:rPr>
                <w:b/>
                <w:bCs/>
                <w:lang w:eastAsia="en-US"/>
              </w:rPr>
            </w:pPr>
            <w:r>
              <w:rPr>
                <w:b/>
                <w:bCs/>
                <w:sz w:val="22"/>
                <w:szCs w:val="22"/>
                <w:lang w:eastAsia="en-US"/>
              </w:rPr>
              <w:t>Liczba dzieci                             z terenu powiatu wyszkowskiego umieszczonych na terenie innych powiatów</w:t>
            </w:r>
          </w:p>
        </w:tc>
        <w:tc>
          <w:tcPr>
            <w:tcW w:w="0" w:type="auto"/>
            <w:tcBorders>
              <w:top w:val="single" w:sz="4" w:space="0" w:color="auto"/>
              <w:left w:val="single" w:sz="4" w:space="0" w:color="auto"/>
              <w:bottom w:val="single" w:sz="4" w:space="0" w:color="auto"/>
              <w:right w:val="single" w:sz="4" w:space="0" w:color="auto"/>
            </w:tcBorders>
            <w:hideMark/>
          </w:tcPr>
          <w:p w14:paraId="1AC4463C" w14:textId="77777777" w:rsidR="00234868" w:rsidRDefault="00234868" w:rsidP="00D02024">
            <w:pPr>
              <w:jc w:val="center"/>
              <w:rPr>
                <w:b/>
                <w:bCs/>
                <w:lang w:eastAsia="en-US"/>
              </w:rPr>
            </w:pPr>
            <w:r>
              <w:rPr>
                <w:b/>
                <w:bCs/>
                <w:sz w:val="22"/>
                <w:szCs w:val="22"/>
                <w:lang w:eastAsia="en-US"/>
              </w:rPr>
              <w:t>Liczba dzieci                             pochodzących  z innych powiatów umieszczonych              w rodzinach zastępczych na terenie powiatu wyszkowskiego</w:t>
            </w:r>
          </w:p>
        </w:tc>
        <w:tc>
          <w:tcPr>
            <w:tcW w:w="0" w:type="auto"/>
            <w:tcBorders>
              <w:top w:val="single" w:sz="4" w:space="0" w:color="auto"/>
              <w:left w:val="single" w:sz="4" w:space="0" w:color="auto"/>
              <w:bottom w:val="single" w:sz="4" w:space="0" w:color="auto"/>
              <w:right w:val="single" w:sz="4" w:space="0" w:color="auto"/>
            </w:tcBorders>
          </w:tcPr>
          <w:p w14:paraId="76C71EE5" w14:textId="77777777" w:rsidR="00234868" w:rsidRDefault="00234868" w:rsidP="00D02024">
            <w:pPr>
              <w:jc w:val="center"/>
              <w:rPr>
                <w:b/>
                <w:bCs/>
                <w:lang w:eastAsia="en-US"/>
              </w:rPr>
            </w:pPr>
          </w:p>
          <w:p w14:paraId="4FF932BF" w14:textId="77777777" w:rsidR="00234868" w:rsidRDefault="00234868" w:rsidP="00D02024">
            <w:pPr>
              <w:jc w:val="center"/>
              <w:rPr>
                <w:b/>
                <w:bCs/>
                <w:lang w:eastAsia="en-US"/>
              </w:rPr>
            </w:pPr>
            <w:r>
              <w:rPr>
                <w:b/>
                <w:bCs/>
                <w:sz w:val="22"/>
                <w:szCs w:val="22"/>
                <w:lang w:eastAsia="en-US"/>
              </w:rPr>
              <w:t>Ogółem</w:t>
            </w:r>
          </w:p>
        </w:tc>
      </w:tr>
      <w:tr w:rsidR="00234868" w14:paraId="7E42C29C" w14:textId="77777777" w:rsidTr="00762044">
        <w:trPr>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14:paraId="36B6D6D3" w14:textId="77777777" w:rsidR="00234868" w:rsidRPr="005D68BB" w:rsidRDefault="00234868" w:rsidP="005D68BB">
            <w:pPr>
              <w:jc w:val="center"/>
            </w:pPr>
            <w:r w:rsidRPr="005D68BB">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C35E5" w14:textId="77777777" w:rsidR="00234868" w:rsidRPr="005D68BB" w:rsidRDefault="00234868" w:rsidP="005D68BB">
            <w:pPr>
              <w:jc w:val="center"/>
            </w:pPr>
            <w:r w:rsidRPr="005D68BB">
              <w:rPr>
                <w:sz w:val="22"/>
                <w:szCs w:val="22"/>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C527B" w14:textId="77777777" w:rsidR="00234868" w:rsidRPr="005D68BB" w:rsidRDefault="00234868" w:rsidP="005D68BB">
            <w:pPr>
              <w:jc w:val="center"/>
            </w:pPr>
            <w:r w:rsidRPr="005D68BB">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50CAE" w14:textId="77777777" w:rsidR="00234868" w:rsidRPr="005D68BB" w:rsidRDefault="00234868" w:rsidP="005D68BB">
            <w:pPr>
              <w:jc w:val="center"/>
            </w:pPr>
            <w:r w:rsidRPr="005D68BB">
              <w:rPr>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43A71" w14:textId="77777777" w:rsidR="00234868" w:rsidRPr="005D68BB" w:rsidRDefault="00234868" w:rsidP="005D68BB">
            <w:pPr>
              <w:jc w:val="center"/>
            </w:pPr>
            <w:r w:rsidRPr="005D68BB">
              <w:rPr>
                <w:sz w:val="22"/>
                <w:szCs w:val="22"/>
              </w:rPr>
              <w:t>16</w:t>
            </w:r>
          </w:p>
        </w:tc>
      </w:tr>
      <w:tr w:rsidR="00234868" w14:paraId="01A90514" w14:textId="77777777" w:rsidTr="00762044">
        <w:trPr>
          <w:trHeight w:val="293"/>
        </w:trPr>
        <w:tc>
          <w:tcPr>
            <w:tcW w:w="0" w:type="auto"/>
            <w:tcBorders>
              <w:top w:val="single" w:sz="4" w:space="0" w:color="auto"/>
              <w:left w:val="single" w:sz="4" w:space="0" w:color="auto"/>
              <w:bottom w:val="single" w:sz="4" w:space="0" w:color="auto"/>
              <w:right w:val="single" w:sz="4" w:space="0" w:color="auto"/>
            </w:tcBorders>
            <w:vAlign w:val="center"/>
            <w:hideMark/>
          </w:tcPr>
          <w:p w14:paraId="6230D866" w14:textId="77777777" w:rsidR="00234868" w:rsidRPr="005D68BB" w:rsidRDefault="00234868" w:rsidP="005D68BB">
            <w:pPr>
              <w:jc w:val="center"/>
            </w:pPr>
            <w:r w:rsidRPr="005D68BB">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AB978" w14:textId="77777777" w:rsidR="00234868" w:rsidRPr="005D68BB" w:rsidRDefault="00234868" w:rsidP="005D68BB">
            <w:pPr>
              <w:jc w:val="center"/>
            </w:pPr>
            <w:r w:rsidRPr="005D68BB">
              <w:rPr>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9E018" w14:textId="77777777" w:rsidR="00234868" w:rsidRPr="005D68BB" w:rsidRDefault="00234868" w:rsidP="005D68BB">
            <w:pPr>
              <w:jc w:val="center"/>
            </w:pPr>
            <w:r w:rsidRPr="005D68BB">
              <w:rPr>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6FF11" w14:textId="77777777" w:rsidR="00234868" w:rsidRPr="005D68BB" w:rsidRDefault="00234868" w:rsidP="005D68BB">
            <w:pPr>
              <w:jc w:val="center"/>
            </w:pPr>
            <w:r w:rsidRPr="005D68BB">
              <w:rPr>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23FCE0" w14:textId="77777777" w:rsidR="00234868" w:rsidRPr="005D68BB" w:rsidRDefault="00234868" w:rsidP="005D68BB">
            <w:pPr>
              <w:jc w:val="center"/>
            </w:pPr>
            <w:r w:rsidRPr="005D68BB">
              <w:rPr>
                <w:sz w:val="22"/>
                <w:szCs w:val="22"/>
              </w:rPr>
              <w:t>18</w:t>
            </w:r>
          </w:p>
        </w:tc>
      </w:tr>
      <w:tr w:rsidR="00234868" w14:paraId="4C5DA837" w14:textId="77777777" w:rsidTr="00762044">
        <w:trPr>
          <w:trHeight w:val="251"/>
        </w:trPr>
        <w:tc>
          <w:tcPr>
            <w:tcW w:w="0" w:type="auto"/>
            <w:tcBorders>
              <w:top w:val="single" w:sz="4" w:space="0" w:color="auto"/>
              <w:left w:val="single" w:sz="4" w:space="0" w:color="auto"/>
              <w:bottom w:val="single" w:sz="4" w:space="0" w:color="auto"/>
              <w:right w:val="single" w:sz="4" w:space="0" w:color="auto"/>
            </w:tcBorders>
            <w:vAlign w:val="center"/>
            <w:hideMark/>
          </w:tcPr>
          <w:p w14:paraId="4C3492BA" w14:textId="77777777" w:rsidR="00234868" w:rsidRPr="005D68BB" w:rsidRDefault="00234868" w:rsidP="005D68BB">
            <w:pPr>
              <w:jc w:val="center"/>
            </w:pPr>
            <w:r w:rsidRPr="005D68BB">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DC7D6" w14:textId="77777777" w:rsidR="00234868" w:rsidRPr="005D68BB" w:rsidRDefault="00234868" w:rsidP="005D68BB">
            <w:pPr>
              <w:jc w:val="center"/>
            </w:pPr>
            <w:r w:rsidRPr="005D68BB">
              <w:rPr>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808A7" w14:textId="77777777" w:rsidR="00234868" w:rsidRPr="005D68BB" w:rsidRDefault="00234868" w:rsidP="005D68BB">
            <w:pPr>
              <w:jc w:val="center"/>
            </w:pPr>
            <w:r w:rsidRPr="005D68BB">
              <w:rPr>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0B313" w14:textId="77777777" w:rsidR="00234868" w:rsidRPr="005D68BB" w:rsidRDefault="00234868" w:rsidP="005D68BB">
            <w:pPr>
              <w:jc w:val="center"/>
            </w:pPr>
            <w:r w:rsidRPr="005D68BB">
              <w:rPr>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2D9E3" w14:textId="77777777" w:rsidR="00234868" w:rsidRPr="005D68BB" w:rsidRDefault="00234868" w:rsidP="005D68BB">
            <w:pPr>
              <w:jc w:val="center"/>
            </w:pPr>
            <w:r w:rsidRPr="005D68BB">
              <w:rPr>
                <w:sz w:val="22"/>
                <w:szCs w:val="22"/>
              </w:rPr>
              <w:t>23</w:t>
            </w:r>
          </w:p>
        </w:tc>
      </w:tr>
    </w:tbl>
    <w:p w14:paraId="400B1C26" w14:textId="7431C5FF" w:rsidR="00234868" w:rsidRDefault="00234868" w:rsidP="00234868">
      <w:pPr>
        <w:pStyle w:val="Bezodstpw"/>
        <w:jc w:val="both"/>
        <w:rPr>
          <w:rFonts w:ascii="Times New Roman" w:hAnsi="Times New Roman" w:cs="Times New Roman"/>
          <w:i/>
        </w:rPr>
      </w:pPr>
      <w:r>
        <w:rPr>
          <w:rFonts w:ascii="Times New Roman" w:eastAsia="Calibri" w:hAnsi="Times New Roman" w:cs="Times New Roman"/>
          <w:i/>
          <w:iCs/>
        </w:rPr>
        <w:t xml:space="preserve">Źródło: Opracowanie własne PCPR na podstawie Sprawozdania </w:t>
      </w:r>
      <w:r>
        <w:rPr>
          <w:rFonts w:ascii="Times New Roman" w:hAnsi="Times New Roman" w:cs="Times New Roman"/>
          <w:i/>
        </w:rPr>
        <w:t>z działalności za rok 2018,</w:t>
      </w:r>
      <w:r w:rsidR="005D68BB">
        <w:rPr>
          <w:rFonts w:ascii="Times New Roman" w:hAnsi="Times New Roman" w:cs="Times New Roman"/>
          <w:i/>
        </w:rPr>
        <w:t xml:space="preserve"> </w:t>
      </w:r>
      <w:r>
        <w:rPr>
          <w:rFonts w:ascii="Times New Roman" w:hAnsi="Times New Roman" w:cs="Times New Roman"/>
          <w:i/>
        </w:rPr>
        <w:t>2019, 2020 Powiatowego Centrum Pomocy Rodzinie w Wyszkowie w zakresie pieczy zastępczej oraz zestawienie potrzeb w zakresie systemu pieczy zastępczej.</w:t>
      </w:r>
    </w:p>
    <w:p w14:paraId="0543B34D" w14:textId="77777777" w:rsidR="00234868" w:rsidRDefault="00234868" w:rsidP="00234868">
      <w:pPr>
        <w:pStyle w:val="Bezodstpw"/>
        <w:jc w:val="both"/>
        <w:rPr>
          <w:rFonts w:ascii="Times New Roman" w:hAnsi="Times New Roman" w:cs="Times New Roman"/>
          <w:i/>
        </w:rPr>
      </w:pPr>
    </w:p>
    <w:p w14:paraId="11424E1E" w14:textId="4E1965B8" w:rsidR="00234868" w:rsidRDefault="00234868" w:rsidP="00234868">
      <w:pPr>
        <w:spacing w:line="276" w:lineRule="auto"/>
        <w:jc w:val="both"/>
      </w:pPr>
      <w:r>
        <w:t xml:space="preserve">W 2020 r. zwiększyła się liczba dzieci umieszczonych w rodzinach zastępczych. W ostatnich dwóch latach umieszczono dzieci z powiatu wyszkowskiego na terenie innego powiatu. </w:t>
      </w:r>
    </w:p>
    <w:p w14:paraId="37BB90C4" w14:textId="77777777" w:rsidR="00234868" w:rsidRDefault="00234868" w:rsidP="00234868">
      <w:pPr>
        <w:spacing w:line="360" w:lineRule="auto"/>
        <w:jc w:val="both"/>
        <w:rPr>
          <w:rFonts w:eastAsia="Calibri"/>
          <w:iCs/>
          <w:color w:val="FF0000"/>
          <w:lang w:eastAsia="en-US"/>
        </w:rPr>
      </w:pPr>
    </w:p>
    <w:p w14:paraId="31AD8E10" w14:textId="53810B97" w:rsidR="00234868" w:rsidRDefault="00234868" w:rsidP="00234868">
      <w:pPr>
        <w:pStyle w:val="Legenda"/>
        <w:keepNext/>
        <w:jc w:val="both"/>
        <w:rPr>
          <w:rFonts w:eastAsia="Calibri"/>
          <w:b w:val="0"/>
          <w:color w:val="auto"/>
          <w:sz w:val="24"/>
          <w:szCs w:val="24"/>
          <w:lang w:eastAsia="en-US"/>
        </w:rPr>
      </w:pPr>
      <w:bookmarkStart w:id="16" w:name="_Toc63334975"/>
      <w:r>
        <w:rPr>
          <w:b w:val="0"/>
          <w:color w:val="auto"/>
          <w:sz w:val="24"/>
          <w:szCs w:val="24"/>
        </w:rPr>
        <w:t xml:space="preserve">Tabela nr </w:t>
      </w:r>
      <w:r>
        <w:fldChar w:fldCharType="begin"/>
      </w:r>
      <w:r>
        <w:rPr>
          <w:b w:val="0"/>
          <w:color w:val="auto"/>
          <w:sz w:val="24"/>
          <w:szCs w:val="24"/>
        </w:rPr>
        <w:instrText xml:space="preserve"> SEQ Tabela \* ARABIC </w:instrText>
      </w:r>
      <w:r>
        <w:fldChar w:fldCharType="separate"/>
      </w:r>
      <w:r w:rsidR="00F54566">
        <w:rPr>
          <w:b w:val="0"/>
          <w:noProof/>
          <w:color w:val="auto"/>
          <w:sz w:val="24"/>
          <w:szCs w:val="24"/>
        </w:rPr>
        <w:t>8</w:t>
      </w:r>
      <w:r>
        <w:fldChar w:fldCharType="end"/>
      </w:r>
      <w:r>
        <w:rPr>
          <w:rFonts w:eastAsia="Calibri"/>
          <w:b w:val="0"/>
          <w:color w:val="auto"/>
          <w:sz w:val="24"/>
          <w:szCs w:val="24"/>
          <w:lang w:eastAsia="en-US"/>
        </w:rPr>
        <w:t>: Losy dzieci do 18 roku życia po pobycie w rodzinnej pieczy zastępczej.</w:t>
      </w:r>
      <w:bookmarkEnd w:id="16"/>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560"/>
        <w:gridCol w:w="1309"/>
        <w:gridCol w:w="1292"/>
        <w:gridCol w:w="1229"/>
        <w:gridCol w:w="1083"/>
        <w:gridCol w:w="1888"/>
      </w:tblGrid>
      <w:tr w:rsidR="00234868" w14:paraId="6813F206" w14:textId="77777777" w:rsidTr="00D02024">
        <w:trPr>
          <w:cantSplit/>
          <w:trHeight w:val="630"/>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6A2FD400" w14:textId="77777777" w:rsidR="00234868" w:rsidRPr="00CB6DFC" w:rsidRDefault="00234868" w:rsidP="00D02024">
            <w:pPr>
              <w:spacing w:after="160" w:line="256" w:lineRule="auto"/>
              <w:jc w:val="center"/>
              <w:rPr>
                <w:rFonts w:eastAsia="Calibri"/>
                <w:b/>
                <w:bCs/>
                <w:lang w:eastAsia="en-US"/>
              </w:rPr>
            </w:pPr>
            <w:r w:rsidRPr="00CB6DFC">
              <w:rPr>
                <w:rFonts w:eastAsia="Calibri"/>
                <w:b/>
                <w:bCs/>
                <w:sz w:val="22"/>
                <w:szCs w:val="22"/>
                <w:lang w:eastAsia="en-US"/>
              </w:rPr>
              <w:t>Rok</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7E4FC2F" w14:textId="77777777" w:rsidR="00234868" w:rsidRPr="00CB6DFC" w:rsidRDefault="00234868" w:rsidP="00D02024">
            <w:pPr>
              <w:spacing w:after="160" w:line="256" w:lineRule="auto"/>
              <w:jc w:val="center"/>
              <w:rPr>
                <w:rFonts w:eastAsia="Calibri"/>
                <w:b/>
                <w:bCs/>
                <w:lang w:eastAsia="en-US"/>
              </w:rPr>
            </w:pPr>
            <w:r w:rsidRPr="00CB6DFC">
              <w:rPr>
                <w:rFonts w:eastAsia="Calibri"/>
                <w:b/>
                <w:bCs/>
                <w:sz w:val="22"/>
                <w:szCs w:val="22"/>
                <w:lang w:eastAsia="en-US"/>
              </w:rPr>
              <w:t>Powrót do rodziny biologicznej</w:t>
            </w: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14:paraId="36AB7E67" w14:textId="57C8C677" w:rsidR="00234868" w:rsidRPr="00CB6DFC" w:rsidRDefault="00EE5414" w:rsidP="00D02024">
            <w:pPr>
              <w:spacing w:after="160" w:line="256" w:lineRule="auto"/>
              <w:jc w:val="center"/>
              <w:rPr>
                <w:rFonts w:eastAsia="Calibri"/>
                <w:b/>
                <w:bCs/>
                <w:lang w:eastAsia="en-US"/>
              </w:rPr>
            </w:pPr>
            <w:r>
              <w:rPr>
                <w:rFonts w:eastAsia="Calibri"/>
                <w:b/>
                <w:bCs/>
                <w:sz w:val="22"/>
                <w:szCs w:val="22"/>
                <w:lang w:eastAsia="en-US"/>
              </w:rPr>
              <w:t>Dalszy pobyt w rodzinie zastępczej</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14:paraId="6C1CFB66" w14:textId="77777777" w:rsidR="00234868" w:rsidRPr="00CB6DFC" w:rsidRDefault="00234868" w:rsidP="00D02024">
            <w:pPr>
              <w:spacing w:after="160" w:line="256" w:lineRule="auto"/>
              <w:jc w:val="center"/>
              <w:rPr>
                <w:rFonts w:eastAsia="Calibri"/>
                <w:b/>
                <w:bCs/>
                <w:lang w:eastAsia="en-US"/>
              </w:rPr>
            </w:pPr>
            <w:r w:rsidRPr="00CB6DFC">
              <w:rPr>
                <w:rFonts w:eastAsia="Calibri"/>
                <w:b/>
                <w:bCs/>
                <w:sz w:val="22"/>
                <w:szCs w:val="22"/>
                <w:lang w:eastAsia="en-US"/>
              </w:rPr>
              <w:t>Adopcja</w:t>
            </w:r>
          </w:p>
          <w:p w14:paraId="2EE56AEC" w14:textId="77777777" w:rsidR="00234868" w:rsidRPr="00CB6DFC" w:rsidRDefault="00234868" w:rsidP="00D02024">
            <w:pPr>
              <w:spacing w:after="160" w:line="256" w:lineRule="auto"/>
              <w:jc w:val="center"/>
              <w:rPr>
                <w:rFonts w:eastAsia="Calibri"/>
                <w:b/>
                <w:bCs/>
                <w:lang w:eastAsia="en-US"/>
              </w:rPr>
            </w:pPr>
          </w:p>
        </w:tc>
        <w:tc>
          <w:tcPr>
            <w:tcW w:w="1888" w:type="dxa"/>
            <w:vMerge w:val="restart"/>
            <w:tcBorders>
              <w:top w:val="single" w:sz="4" w:space="0" w:color="auto"/>
              <w:left w:val="single" w:sz="4" w:space="0" w:color="auto"/>
              <w:bottom w:val="single" w:sz="4" w:space="0" w:color="auto"/>
              <w:right w:val="single" w:sz="4" w:space="0" w:color="auto"/>
            </w:tcBorders>
            <w:vAlign w:val="center"/>
            <w:hideMark/>
          </w:tcPr>
          <w:p w14:paraId="3243A4BF" w14:textId="77777777" w:rsidR="00234868" w:rsidRPr="00CB6DFC" w:rsidRDefault="00234868" w:rsidP="00D02024">
            <w:pPr>
              <w:spacing w:after="160" w:line="256" w:lineRule="auto"/>
              <w:jc w:val="center"/>
              <w:rPr>
                <w:rFonts w:eastAsia="Calibri"/>
                <w:b/>
                <w:bCs/>
                <w:lang w:eastAsia="en-US"/>
              </w:rPr>
            </w:pPr>
            <w:r w:rsidRPr="00CB6DFC">
              <w:rPr>
                <w:rFonts w:eastAsia="Calibri"/>
                <w:b/>
                <w:bCs/>
                <w:sz w:val="22"/>
                <w:szCs w:val="22"/>
                <w:lang w:eastAsia="en-US"/>
              </w:rPr>
              <w:t>Umieszczenie                 w placówce opiekuńczo-wychowawczej</w:t>
            </w:r>
          </w:p>
        </w:tc>
      </w:tr>
      <w:tr w:rsidR="00234868" w14:paraId="5973CC63" w14:textId="77777777" w:rsidTr="00771794">
        <w:trPr>
          <w:cantSplit/>
          <w:trHeight w:val="464"/>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6038CAB0" w14:textId="77777777" w:rsidR="00234868" w:rsidRDefault="00234868" w:rsidP="00D02024">
            <w:pPr>
              <w:spacing w:line="256" w:lineRule="auto"/>
              <w:rPr>
                <w:rFonts w:eastAsia="Calibri"/>
                <w:b/>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DC49B19" w14:textId="77777777" w:rsidR="00234868" w:rsidRDefault="00234868" w:rsidP="00D02024">
            <w:pPr>
              <w:spacing w:line="256" w:lineRule="auto"/>
              <w:rPr>
                <w:rFonts w:eastAsia="Calibri"/>
                <w:b/>
                <w:bCs/>
                <w:lang w:eastAsia="en-US"/>
              </w:rPr>
            </w:pPr>
          </w:p>
        </w:tc>
        <w:tc>
          <w:tcPr>
            <w:tcW w:w="1309" w:type="dxa"/>
            <w:tcBorders>
              <w:top w:val="single" w:sz="4" w:space="0" w:color="auto"/>
              <w:left w:val="single" w:sz="4" w:space="0" w:color="auto"/>
              <w:bottom w:val="single" w:sz="4" w:space="0" w:color="auto"/>
              <w:right w:val="single" w:sz="4" w:space="0" w:color="auto"/>
            </w:tcBorders>
            <w:vAlign w:val="center"/>
            <w:hideMark/>
          </w:tcPr>
          <w:p w14:paraId="7A7F1420" w14:textId="77777777" w:rsidR="00234868" w:rsidRDefault="00234868" w:rsidP="00CB6DFC">
            <w:pPr>
              <w:spacing w:after="160" w:line="360" w:lineRule="auto"/>
              <w:jc w:val="center"/>
              <w:rPr>
                <w:rFonts w:eastAsia="Calibri"/>
                <w:b/>
                <w:bCs/>
                <w:sz w:val="16"/>
                <w:szCs w:val="16"/>
                <w:lang w:eastAsia="en-US"/>
              </w:rPr>
            </w:pPr>
            <w:r>
              <w:rPr>
                <w:rFonts w:eastAsia="Calibri"/>
                <w:b/>
                <w:bCs/>
                <w:sz w:val="16"/>
                <w:szCs w:val="16"/>
                <w:lang w:eastAsia="en-US"/>
              </w:rPr>
              <w:t>spokrewnionej</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8340E2D" w14:textId="77777777" w:rsidR="00234868" w:rsidRDefault="00234868" w:rsidP="00CB6DFC">
            <w:pPr>
              <w:spacing w:after="160" w:line="360" w:lineRule="auto"/>
              <w:jc w:val="center"/>
              <w:rPr>
                <w:rFonts w:eastAsia="Calibri"/>
                <w:b/>
                <w:bCs/>
                <w:sz w:val="16"/>
                <w:szCs w:val="16"/>
                <w:lang w:eastAsia="en-US"/>
              </w:rPr>
            </w:pPr>
            <w:r>
              <w:rPr>
                <w:rFonts w:eastAsia="Calibri"/>
                <w:b/>
                <w:bCs/>
                <w:sz w:val="16"/>
                <w:szCs w:val="16"/>
                <w:lang w:eastAsia="en-US"/>
              </w:rPr>
              <w:t>niezawodowej</w:t>
            </w:r>
          </w:p>
        </w:tc>
        <w:tc>
          <w:tcPr>
            <w:tcW w:w="1229" w:type="dxa"/>
            <w:tcBorders>
              <w:top w:val="single" w:sz="4" w:space="0" w:color="auto"/>
              <w:left w:val="single" w:sz="4" w:space="0" w:color="auto"/>
              <w:bottom w:val="single" w:sz="4" w:space="0" w:color="auto"/>
              <w:right w:val="single" w:sz="4" w:space="0" w:color="auto"/>
            </w:tcBorders>
            <w:vAlign w:val="center"/>
            <w:hideMark/>
          </w:tcPr>
          <w:p w14:paraId="0010CC9D" w14:textId="77777777" w:rsidR="00234868" w:rsidRDefault="00234868" w:rsidP="00CB6DFC">
            <w:pPr>
              <w:spacing w:after="160" w:line="360" w:lineRule="auto"/>
              <w:jc w:val="center"/>
              <w:rPr>
                <w:rFonts w:eastAsia="Calibri"/>
                <w:b/>
                <w:bCs/>
                <w:sz w:val="18"/>
                <w:szCs w:val="18"/>
                <w:lang w:eastAsia="en-US"/>
              </w:rPr>
            </w:pPr>
            <w:r>
              <w:rPr>
                <w:rFonts w:eastAsia="Calibri"/>
                <w:b/>
                <w:bCs/>
                <w:sz w:val="18"/>
                <w:szCs w:val="18"/>
                <w:lang w:eastAsia="en-US"/>
              </w:rPr>
              <w:t>zawodowej</w:t>
            </w: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1F8644AE" w14:textId="77777777" w:rsidR="00234868" w:rsidRDefault="00234868" w:rsidP="00D02024">
            <w:pPr>
              <w:spacing w:line="256" w:lineRule="auto"/>
              <w:rPr>
                <w:rFonts w:eastAsia="Calibri"/>
                <w:b/>
                <w:bCs/>
                <w:lang w:eastAsia="en-US"/>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7D05900A" w14:textId="77777777" w:rsidR="00234868" w:rsidRDefault="00234868" w:rsidP="00D02024">
            <w:pPr>
              <w:spacing w:line="256" w:lineRule="auto"/>
              <w:rPr>
                <w:rFonts w:eastAsia="Calibri"/>
                <w:b/>
                <w:bCs/>
                <w:lang w:eastAsia="en-US"/>
              </w:rPr>
            </w:pPr>
          </w:p>
        </w:tc>
      </w:tr>
      <w:tr w:rsidR="00234868" w14:paraId="33438EF2" w14:textId="77777777" w:rsidTr="00771794">
        <w:trPr>
          <w:trHeight w:hRule="exact" w:val="284"/>
        </w:trPr>
        <w:tc>
          <w:tcPr>
            <w:tcW w:w="697" w:type="dxa"/>
            <w:tcBorders>
              <w:top w:val="single" w:sz="4" w:space="0" w:color="auto"/>
              <w:left w:val="single" w:sz="4" w:space="0" w:color="auto"/>
              <w:bottom w:val="single" w:sz="4" w:space="0" w:color="auto"/>
              <w:right w:val="single" w:sz="4" w:space="0" w:color="auto"/>
            </w:tcBorders>
            <w:vAlign w:val="center"/>
          </w:tcPr>
          <w:p w14:paraId="003992CD" w14:textId="13841B56" w:rsidR="00234868" w:rsidRPr="00065752" w:rsidRDefault="00234868" w:rsidP="00762044">
            <w:pPr>
              <w:rPr>
                <w:rFonts w:eastAsia="Calibri"/>
              </w:rPr>
            </w:pPr>
            <w:r w:rsidRPr="00065752">
              <w:rPr>
                <w:rFonts w:eastAsia="Calibri"/>
                <w:sz w:val="22"/>
                <w:szCs w:val="22"/>
              </w:rPr>
              <w:t>2018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C17B58" w14:textId="77777777" w:rsidR="00234868" w:rsidRPr="005D68BB" w:rsidRDefault="00234868" w:rsidP="005D68BB">
            <w:pPr>
              <w:jc w:val="center"/>
              <w:rPr>
                <w:rFonts w:eastAsia="Calibri"/>
              </w:rPr>
            </w:pPr>
            <w:r w:rsidRPr="005D68BB">
              <w:rPr>
                <w:rFonts w:eastAsia="Calibri"/>
                <w:sz w:val="22"/>
                <w:szCs w:val="22"/>
              </w:rPr>
              <w:t>6</w:t>
            </w:r>
          </w:p>
        </w:tc>
        <w:tc>
          <w:tcPr>
            <w:tcW w:w="1309" w:type="dxa"/>
            <w:tcBorders>
              <w:top w:val="single" w:sz="4" w:space="0" w:color="auto"/>
              <w:left w:val="single" w:sz="4" w:space="0" w:color="auto"/>
              <w:bottom w:val="single" w:sz="4" w:space="0" w:color="auto"/>
              <w:right w:val="single" w:sz="4" w:space="0" w:color="auto"/>
            </w:tcBorders>
            <w:vAlign w:val="center"/>
            <w:hideMark/>
          </w:tcPr>
          <w:p w14:paraId="08A5B3A5" w14:textId="77777777" w:rsidR="00234868" w:rsidRPr="005D68BB" w:rsidRDefault="00234868" w:rsidP="005D68BB">
            <w:pPr>
              <w:jc w:val="center"/>
              <w:rPr>
                <w:rFonts w:eastAsia="Calibri"/>
              </w:rPr>
            </w:pPr>
            <w:r w:rsidRPr="005D68BB">
              <w:rPr>
                <w:rFonts w:eastAsia="Calibri"/>
                <w:sz w:val="22"/>
                <w:szCs w:val="22"/>
              </w:rPr>
              <w:t>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7E9662E" w14:textId="77777777" w:rsidR="00234868" w:rsidRPr="005D68BB" w:rsidRDefault="00234868" w:rsidP="005D68BB">
            <w:pPr>
              <w:jc w:val="center"/>
              <w:rPr>
                <w:rFonts w:eastAsia="Calibri"/>
              </w:rPr>
            </w:pPr>
            <w:r w:rsidRPr="005D68BB">
              <w:rPr>
                <w:rFonts w:eastAsia="Calibri"/>
                <w:sz w:val="22"/>
                <w:szCs w:val="22"/>
              </w:rPr>
              <w:t>1</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001D71E" w14:textId="77777777" w:rsidR="00234868" w:rsidRPr="005D68BB" w:rsidRDefault="00234868" w:rsidP="005D68BB">
            <w:pPr>
              <w:jc w:val="center"/>
              <w:rPr>
                <w:rFonts w:eastAsia="Calibri"/>
              </w:rPr>
            </w:pPr>
            <w:r w:rsidRPr="005D68BB">
              <w:rPr>
                <w:rFonts w:eastAsia="Calibri"/>
                <w:sz w:val="22"/>
                <w:szCs w:val="22"/>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1A65CA9" w14:textId="77777777" w:rsidR="00234868" w:rsidRPr="005D68BB" w:rsidRDefault="00234868" w:rsidP="005D68BB">
            <w:pPr>
              <w:jc w:val="center"/>
              <w:rPr>
                <w:rFonts w:eastAsia="Calibri"/>
              </w:rPr>
            </w:pPr>
            <w:r w:rsidRPr="005D68BB">
              <w:rPr>
                <w:rFonts w:eastAsia="Calibri"/>
                <w:sz w:val="22"/>
                <w:szCs w:val="22"/>
              </w:rPr>
              <w:t>3</w:t>
            </w:r>
          </w:p>
        </w:tc>
        <w:tc>
          <w:tcPr>
            <w:tcW w:w="1888" w:type="dxa"/>
            <w:tcBorders>
              <w:top w:val="single" w:sz="4" w:space="0" w:color="auto"/>
              <w:left w:val="single" w:sz="4" w:space="0" w:color="auto"/>
              <w:bottom w:val="single" w:sz="4" w:space="0" w:color="auto"/>
              <w:right w:val="single" w:sz="4" w:space="0" w:color="auto"/>
            </w:tcBorders>
            <w:vAlign w:val="center"/>
            <w:hideMark/>
          </w:tcPr>
          <w:p w14:paraId="763D9329" w14:textId="77777777" w:rsidR="00234868" w:rsidRPr="005D68BB" w:rsidRDefault="00234868" w:rsidP="005D68BB">
            <w:pPr>
              <w:jc w:val="center"/>
              <w:rPr>
                <w:rFonts w:eastAsia="Calibri"/>
              </w:rPr>
            </w:pPr>
            <w:r w:rsidRPr="005D68BB">
              <w:rPr>
                <w:rFonts w:eastAsia="Calibri"/>
                <w:sz w:val="22"/>
                <w:szCs w:val="22"/>
              </w:rPr>
              <w:t>1</w:t>
            </w:r>
          </w:p>
        </w:tc>
      </w:tr>
      <w:tr w:rsidR="00234868" w14:paraId="4E45C163" w14:textId="77777777" w:rsidTr="00771794">
        <w:trPr>
          <w:trHeight w:hRule="exact" w:val="284"/>
        </w:trPr>
        <w:tc>
          <w:tcPr>
            <w:tcW w:w="697" w:type="dxa"/>
            <w:tcBorders>
              <w:top w:val="single" w:sz="4" w:space="0" w:color="auto"/>
              <w:left w:val="single" w:sz="4" w:space="0" w:color="auto"/>
              <w:bottom w:val="single" w:sz="4" w:space="0" w:color="auto"/>
              <w:right w:val="single" w:sz="4" w:space="0" w:color="auto"/>
            </w:tcBorders>
            <w:vAlign w:val="center"/>
            <w:hideMark/>
          </w:tcPr>
          <w:p w14:paraId="41CFA7EA" w14:textId="77777777" w:rsidR="00234868" w:rsidRPr="00065752" w:rsidRDefault="00234868" w:rsidP="00065752">
            <w:pPr>
              <w:rPr>
                <w:rFonts w:eastAsia="Calibri"/>
              </w:rPr>
            </w:pPr>
            <w:r w:rsidRPr="00065752">
              <w:rPr>
                <w:rFonts w:eastAsia="Calibri"/>
                <w:sz w:val="22"/>
                <w:szCs w:val="22"/>
              </w:rPr>
              <w:t>2019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699938" w14:textId="77777777" w:rsidR="00234868" w:rsidRPr="005D68BB" w:rsidRDefault="00234868" w:rsidP="005D68BB">
            <w:pPr>
              <w:jc w:val="center"/>
              <w:rPr>
                <w:rFonts w:eastAsia="Calibri"/>
              </w:rPr>
            </w:pPr>
            <w:r w:rsidRPr="005D68BB">
              <w:rPr>
                <w:rFonts w:eastAsia="Calibri"/>
                <w:sz w:val="22"/>
                <w:szCs w:val="22"/>
              </w:rPr>
              <w:t>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C27D1B0" w14:textId="77777777" w:rsidR="00234868" w:rsidRPr="005D68BB" w:rsidRDefault="00234868" w:rsidP="005D68BB">
            <w:pPr>
              <w:jc w:val="center"/>
              <w:rPr>
                <w:rFonts w:eastAsia="Calibri"/>
              </w:rPr>
            </w:pPr>
            <w:r w:rsidRPr="005D68BB">
              <w:rPr>
                <w:rFonts w:eastAsia="Calibri"/>
                <w:sz w:val="22"/>
                <w:szCs w:val="22"/>
              </w:rPr>
              <w:t>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EA40656" w14:textId="77777777" w:rsidR="00234868" w:rsidRPr="005D68BB" w:rsidRDefault="00234868" w:rsidP="005D68BB">
            <w:pPr>
              <w:jc w:val="center"/>
              <w:rPr>
                <w:rFonts w:eastAsia="Calibri"/>
              </w:rPr>
            </w:pPr>
            <w:r w:rsidRPr="005D68BB">
              <w:rPr>
                <w:rFonts w:eastAsia="Calibri"/>
                <w:sz w:val="22"/>
                <w:szCs w:val="22"/>
              </w:rPr>
              <w:t>1</w:t>
            </w:r>
          </w:p>
        </w:tc>
        <w:tc>
          <w:tcPr>
            <w:tcW w:w="1229" w:type="dxa"/>
            <w:tcBorders>
              <w:top w:val="single" w:sz="4" w:space="0" w:color="auto"/>
              <w:left w:val="single" w:sz="4" w:space="0" w:color="auto"/>
              <w:bottom w:val="single" w:sz="4" w:space="0" w:color="auto"/>
              <w:right w:val="single" w:sz="4" w:space="0" w:color="auto"/>
            </w:tcBorders>
            <w:vAlign w:val="center"/>
            <w:hideMark/>
          </w:tcPr>
          <w:p w14:paraId="4593C9F7" w14:textId="77777777" w:rsidR="00234868" w:rsidRPr="005D68BB" w:rsidRDefault="00234868" w:rsidP="005D68BB">
            <w:pPr>
              <w:jc w:val="center"/>
              <w:rPr>
                <w:rFonts w:eastAsia="Calibri"/>
              </w:rPr>
            </w:pPr>
            <w:r w:rsidRPr="005D68BB">
              <w:rPr>
                <w:rFonts w:eastAsia="Calibri"/>
                <w:sz w:val="22"/>
                <w:szCs w:val="22"/>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1B7CF76" w14:textId="77777777" w:rsidR="00234868" w:rsidRPr="005D68BB" w:rsidRDefault="00234868" w:rsidP="005D68BB">
            <w:pPr>
              <w:jc w:val="center"/>
              <w:rPr>
                <w:rFonts w:eastAsia="Calibri"/>
              </w:rPr>
            </w:pPr>
            <w:r w:rsidRPr="005D68BB">
              <w:rPr>
                <w:rFonts w:eastAsia="Calibri"/>
                <w:sz w:val="22"/>
                <w:szCs w:val="22"/>
              </w:rPr>
              <w:t>5</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39ECDB1" w14:textId="77777777" w:rsidR="00234868" w:rsidRPr="005D68BB" w:rsidRDefault="00234868" w:rsidP="005D68BB">
            <w:pPr>
              <w:jc w:val="center"/>
              <w:rPr>
                <w:rFonts w:eastAsia="Calibri"/>
              </w:rPr>
            </w:pPr>
            <w:r w:rsidRPr="005D68BB">
              <w:rPr>
                <w:rFonts w:eastAsia="Calibri"/>
                <w:sz w:val="22"/>
                <w:szCs w:val="22"/>
              </w:rPr>
              <w:t>2</w:t>
            </w:r>
          </w:p>
        </w:tc>
      </w:tr>
      <w:tr w:rsidR="00234868" w14:paraId="7D3631FD" w14:textId="77777777" w:rsidTr="00771794">
        <w:trPr>
          <w:trHeight w:hRule="exact" w:val="284"/>
        </w:trPr>
        <w:tc>
          <w:tcPr>
            <w:tcW w:w="697" w:type="dxa"/>
            <w:tcBorders>
              <w:top w:val="single" w:sz="4" w:space="0" w:color="auto"/>
              <w:left w:val="single" w:sz="4" w:space="0" w:color="auto"/>
              <w:bottom w:val="single" w:sz="4" w:space="0" w:color="auto"/>
              <w:right w:val="single" w:sz="4" w:space="0" w:color="auto"/>
            </w:tcBorders>
            <w:vAlign w:val="center"/>
            <w:hideMark/>
          </w:tcPr>
          <w:p w14:paraId="6518D4BF" w14:textId="77777777" w:rsidR="00234868" w:rsidRPr="00065752" w:rsidRDefault="00234868" w:rsidP="00065752">
            <w:pPr>
              <w:rPr>
                <w:rFonts w:eastAsia="Calibri"/>
              </w:rPr>
            </w:pPr>
            <w:r w:rsidRPr="00065752">
              <w:rPr>
                <w:rFonts w:eastAsia="Calibri"/>
                <w:sz w:val="22"/>
                <w:szCs w:val="22"/>
              </w:rPr>
              <w:t>2020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A67ECE" w14:textId="77777777" w:rsidR="00234868" w:rsidRPr="005D68BB" w:rsidRDefault="00234868" w:rsidP="005D68BB">
            <w:pPr>
              <w:jc w:val="center"/>
              <w:rPr>
                <w:rFonts w:eastAsia="Calibri"/>
              </w:rPr>
            </w:pPr>
            <w:r w:rsidRPr="005D68BB">
              <w:rPr>
                <w:rFonts w:eastAsia="Calibri"/>
                <w:sz w:val="22"/>
                <w:szCs w:val="22"/>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14:paraId="025B4908" w14:textId="77777777" w:rsidR="00234868" w:rsidRPr="005D68BB" w:rsidRDefault="00234868" w:rsidP="005D68BB">
            <w:pPr>
              <w:jc w:val="center"/>
              <w:rPr>
                <w:rFonts w:eastAsia="Calibri"/>
              </w:rPr>
            </w:pPr>
            <w:r w:rsidRPr="005D68BB">
              <w:rPr>
                <w:rFonts w:eastAsia="Calibri"/>
                <w:sz w:val="22"/>
                <w:szCs w:val="22"/>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30D611F" w14:textId="77777777" w:rsidR="00234868" w:rsidRPr="005D68BB" w:rsidRDefault="00234868" w:rsidP="005D68BB">
            <w:pPr>
              <w:jc w:val="center"/>
              <w:rPr>
                <w:rFonts w:eastAsia="Calibri"/>
              </w:rPr>
            </w:pPr>
            <w:r w:rsidRPr="005D68BB">
              <w:rPr>
                <w:rFonts w:eastAsia="Calibri"/>
                <w:sz w:val="22"/>
                <w:szCs w:val="22"/>
              </w:rPr>
              <w:t>1</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35391FF" w14:textId="77777777" w:rsidR="00234868" w:rsidRPr="005D68BB" w:rsidRDefault="00234868" w:rsidP="005D68BB">
            <w:pPr>
              <w:jc w:val="center"/>
              <w:rPr>
                <w:rFonts w:eastAsia="Calibri"/>
              </w:rPr>
            </w:pPr>
            <w:r w:rsidRPr="005D68BB">
              <w:rPr>
                <w:rFonts w:eastAsia="Calibri"/>
                <w:sz w:val="22"/>
                <w:szCs w:val="22"/>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814A2CC" w14:textId="77777777" w:rsidR="00234868" w:rsidRPr="005D68BB" w:rsidRDefault="00234868" w:rsidP="005D68BB">
            <w:pPr>
              <w:jc w:val="center"/>
              <w:rPr>
                <w:rFonts w:eastAsia="Calibri"/>
              </w:rPr>
            </w:pPr>
            <w:r w:rsidRPr="005D68BB">
              <w:rPr>
                <w:rFonts w:eastAsia="Calibri"/>
                <w:sz w:val="22"/>
                <w:szCs w:val="22"/>
              </w:rPr>
              <w:t>2</w:t>
            </w:r>
          </w:p>
        </w:tc>
        <w:tc>
          <w:tcPr>
            <w:tcW w:w="1888" w:type="dxa"/>
            <w:tcBorders>
              <w:top w:val="single" w:sz="4" w:space="0" w:color="auto"/>
              <w:left w:val="single" w:sz="4" w:space="0" w:color="auto"/>
              <w:bottom w:val="single" w:sz="4" w:space="0" w:color="auto"/>
              <w:right w:val="single" w:sz="4" w:space="0" w:color="auto"/>
            </w:tcBorders>
            <w:vAlign w:val="center"/>
            <w:hideMark/>
          </w:tcPr>
          <w:p w14:paraId="3AB64307" w14:textId="77777777" w:rsidR="00234868" w:rsidRPr="005D68BB" w:rsidRDefault="00234868" w:rsidP="005D68BB">
            <w:pPr>
              <w:jc w:val="center"/>
              <w:rPr>
                <w:rFonts w:eastAsia="Calibri"/>
              </w:rPr>
            </w:pPr>
            <w:r w:rsidRPr="005D68BB">
              <w:rPr>
                <w:rFonts w:eastAsia="Calibri"/>
                <w:sz w:val="22"/>
                <w:szCs w:val="22"/>
              </w:rPr>
              <w:t>1</w:t>
            </w:r>
          </w:p>
        </w:tc>
      </w:tr>
    </w:tbl>
    <w:p w14:paraId="2328BDEF" w14:textId="77777777" w:rsidR="00234868" w:rsidRDefault="00234868" w:rsidP="00234868">
      <w:pPr>
        <w:spacing w:after="160"/>
        <w:jc w:val="both"/>
        <w:rPr>
          <w:rFonts w:eastAsia="Calibri"/>
          <w:i/>
          <w:iCs/>
          <w:sz w:val="22"/>
          <w:szCs w:val="22"/>
          <w:lang w:eastAsia="en-US"/>
        </w:rPr>
      </w:pPr>
      <w:r>
        <w:rPr>
          <w:rFonts w:eastAsia="Calibri"/>
          <w:sz w:val="22"/>
          <w:szCs w:val="22"/>
          <w:lang w:eastAsia="en-US"/>
        </w:rPr>
        <w:t xml:space="preserve"> </w:t>
      </w:r>
      <w:r>
        <w:rPr>
          <w:rFonts w:eastAsia="Calibri"/>
          <w:i/>
          <w:iCs/>
          <w:sz w:val="22"/>
          <w:szCs w:val="22"/>
          <w:lang w:eastAsia="en-US"/>
        </w:rPr>
        <w:t>Źródło: Opracowania własne PCPR na podstawie Sprawozdania rzeczowo-finansowego z wykonania przez powiat zadań z zakresu wspierania rodziny i systemu pieczy zastępczej za rok 2018, 2019, 2020.</w:t>
      </w:r>
    </w:p>
    <w:p w14:paraId="784940AE" w14:textId="77777777" w:rsidR="009C6E0A" w:rsidRDefault="009C6E0A" w:rsidP="00234868">
      <w:pPr>
        <w:spacing w:line="360" w:lineRule="auto"/>
        <w:ind w:firstLine="708"/>
        <w:jc w:val="both"/>
        <w:rPr>
          <w:rFonts w:eastAsia="Calibri"/>
          <w:iCs/>
          <w:lang w:eastAsia="en-US"/>
        </w:rPr>
      </w:pPr>
    </w:p>
    <w:p w14:paraId="6D0B3996" w14:textId="7C11AAA7" w:rsidR="00234868" w:rsidRDefault="0008441B" w:rsidP="00234868">
      <w:pPr>
        <w:spacing w:line="360" w:lineRule="auto"/>
        <w:ind w:firstLine="708"/>
        <w:jc w:val="both"/>
        <w:rPr>
          <w:rFonts w:eastAsia="Calibri"/>
          <w:iCs/>
          <w:lang w:eastAsia="en-US"/>
        </w:rPr>
      </w:pPr>
      <w:r w:rsidRPr="00E03446">
        <w:rPr>
          <w:rFonts w:eastAsia="Calibri"/>
          <w:iCs/>
          <w:lang w:eastAsia="en-US"/>
        </w:rPr>
        <w:t>Od 2012 r. funkcjonuje podział kompetencji w zakresie wspierania rodziny i systemu pieczy zastępczej. Zgodnie z powołaną ustawą gmina zobowiązana jest do działań z zakresu pr</w:t>
      </w:r>
      <w:r w:rsidR="00E03446" w:rsidRPr="00E03446">
        <w:rPr>
          <w:rFonts w:eastAsia="Calibri"/>
          <w:iCs/>
          <w:lang w:eastAsia="en-US"/>
        </w:rPr>
        <w:t>acy z rodziną przeżywającą trudności w wypełnianiu funkcji opiekuńczo- wychowawczych</w:t>
      </w:r>
      <w:r w:rsidRPr="00E03446">
        <w:rPr>
          <w:rFonts w:eastAsia="Calibri"/>
          <w:iCs/>
          <w:lang w:eastAsia="en-US"/>
        </w:rPr>
        <w:t xml:space="preserve">, natomiast </w:t>
      </w:r>
      <w:r w:rsidR="00E03446" w:rsidRPr="00E03446">
        <w:rPr>
          <w:rFonts w:eastAsia="Calibri"/>
          <w:iCs/>
          <w:lang w:eastAsia="en-US"/>
        </w:rPr>
        <w:t>powiat odpowiada za</w:t>
      </w:r>
      <w:r w:rsidRPr="00E03446">
        <w:rPr>
          <w:rFonts w:eastAsia="Calibri"/>
          <w:iCs/>
          <w:lang w:eastAsia="en-US"/>
        </w:rPr>
        <w:t xml:space="preserve"> organizację pieczy zastępczej</w:t>
      </w:r>
      <w:r w:rsidR="00E03446" w:rsidRPr="00E03446">
        <w:rPr>
          <w:rFonts w:eastAsia="Calibri"/>
          <w:iCs/>
          <w:lang w:eastAsia="en-US"/>
        </w:rPr>
        <w:t>.</w:t>
      </w:r>
      <w:r w:rsidRPr="00E03446">
        <w:rPr>
          <w:rFonts w:eastAsia="Calibri"/>
          <w:iCs/>
          <w:lang w:eastAsia="en-US"/>
        </w:rPr>
        <w:t xml:space="preserve"> W gminie zadania realizowane są poprzez instytucje świadczące usługi na rzecz dziecka i rodziny, między innymi zatrudnienie asystentów rodziny. </w:t>
      </w:r>
    </w:p>
    <w:p w14:paraId="00CC1E54" w14:textId="77777777" w:rsidR="00B941B8" w:rsidRDefault="00B941B8" w:rsidP="00234868">
      <w:pPr>
        <w:spacing w:line="360" w:lineRule="auto"/>
        <w:ind w:firstLine="708"/>
        <w:jc w:val="both"/>
        <w:rPr>
          <w:rFonts w:eastAsia="Calibri"/>
          <w:iCs/>
          <w:lang w:eastAsia="en-US"/>
        </w:rPr>
      </w:pPr>
    </w:p>
    <w:p w14:paraId="2D434F85" w14:textId="77777777" w:rsidR="009C6E0A" w:rsidRDefault="009C6E0A" w:rsidP="00234868">
      <w:pPr>
        <w:spacing w:line="360" w:lineRule="auto"/>
        <w:ind w:firstLine="708"/>
        <w:jc w:val="both"/>
        <w:rPr>
          <w:rFonts w:eastAsia="Calibri"/>
          <w:iCs/>
          <w:lang w:eastAsia="en-US"/>
        </w:rPr>
      </w:pPr>
    </w:p>
    <w:p w14:paraId="368F08BE" w14:textId="77777777" w:rsidR="007D3EBB" w:rsidRDefault="007D3EBB" w:rsidP="00234868">
      <w:pPr>
        <w:spacing w:line="360" w:lineRule="auto"/>
        <w:ind w:firstLine="708"/>
        <w:jc w:val="both"/>
        <w:rPr>
          <w:rFonts w:eastAsia="Calibri"/>
          <w:iCs/>
          <w:lang w:eastAsia="en-US"/>
        </w:rPr>
      </w:pPr>
    </w:p>
    <w:p w14:paraId="284F3F5C" w14:textId="77777777" w:rsidR="007D3EBB" w:rsidRDefault="007D3EBB" w:rsidP="00234868">
      <w:pPr>
        <w:spacing w:line="360" w:lineRule="auto"/>
        <w:ind w:firstLine="708"/>
        <w:jc w:val="both"/>
        <w:rPr>
          <w:rFonts w:eastAsia="Calibri"/>
          <w:iCs/>
          <w:lang w:eastAsia="en-US"/>
        </w:rPr>
      </w:pPr>
    </w:p>
    <w:p w14:paraId="0A4E61FC" w14:textId="77777777" w:rsidR="009C6E0A" w:rsidRPr="00E03446" w:rsidRDefault="009C6E0A" w:rsidP="00234868">
      <w:pPr>
        <w:spacing w:line="360" w:lineRule="auto"/>
        <w:ind w:firstLine="708"/>
        <w:jc w:val="both"/>
        <w:rPr>
          <w:rFonts w:eastAsia="Calibri"/>
          <w:iCs/>
          <w:lang w:eastAsia="en-US"/>
        </w:rPr>
      </w:pPr>
    </w:p>
    <w:p w14:paraId="1535166D" w14:textId="2BBFD616" w:rsidR="00E14521" w:rsidRDefault="007D3EBB" w:rsidP="00D52BE7">
      <w:pPr>
        <w:pStyle w:val="Legenda"/>
        <w:jc w:val="both"/>
        <w:rPr>
          <w:rFonts w:eastAsia="Calibri"/>
          <w:b w:val="0"/>
          <w:color w:val="auto"/>
          <w:sz w:val="24"/>
          <w:szCs w:val="24"/>
          <w:lang w:eastAsia="en-US"/>
        </w:rPr>
      </w:pPr>
      <w:bookmarkStart w:id="17" w:name="_Toc63334976"/>
      <w:r w:rsidRPr="007D3EBB">
        <w:rPr>
          <w:b w:val="0"/>
          <w:color w:val="auto"/>
          <w:sz w:val="24"/>
          <w:szCs w:val="24"/>
        </w:rPr>
        <w:lastRenderedPageBreak/>
        <w:t xml:space="preserve">Tabela nr </w:t>
      </w:r>
      <w:r w:rsidRPr="007D3EBB">
        <w:rPr>
          <w:b w:val="0"/>
          <w:color w:val="auto"/>
          <w:sz w:val="24"/>
          <w:szCs w:val="24"/>
        </w:rPr>
        <w:fldChar w:fldCharType="begin"/>
      </w:r>
      <w:r w:rsidRPr="007D3EBB">
        <w:rPr>
          <w:b w:val="0"/>
          <w:color w:val="auto"/>
          <w:sz w:val="24"/>
          <w:szCs w:val="24"/>
        </w:rPr>
        <w:instrText xml:space="preserve"> SEQ Tabela \* ARABIC </w:instrText>
      </w:r>
      <w:r w:rsidRPr="007D3EBB">
        <w:rPr>
          <w:b w:val="0"/>
          <w:color w:val="auto"/>
          <w:sz w:val="24"/>
          <w:szCs w:val="24"/>
        </w:rPr>
        <w:fldChar w:fldCharType="separate"/>
      </w:r>
      <w:r w:rsidR="00F54566">
        <w:rPr>
          <w:b w:val="0"/>
          <w:noProof/>
          <w:color w:val="auto"/>
          <w:sz w:val="24"/>
          <w:szCs w:val="24"/>
        </w:rPr>
        <w:t>9</w:t>
      </w:r>
      <w:r w:rsidRPr="007D3EBB">
        <w:rPr>
          <w:b w:val="0"/>
          <w:color w:val="auto"/>
          <w:sz w:val="24"/>
          <w:szCs w:val="24"/>
        </w:rPr>
        <w:fldChar w:fldCharType="end"/>
      </w:r>
      <w:r w:rsidR="00E14521" w:rsidRPr="007D3EBB">
        <w:rPr>
          <w:rFonts w:eastAsia="Calibri"/>
          <w:b w:val="0"/>
          <w:color w:val="auto"/>
          <w:sz w:val="24"/>
          <w:szCs w:val="24"/>
          <w:lang w:eastAsia="en-US"/>
        </w:rPr>
        <w:t>: Zatrudnienie</w:t>
      </w:r>
      <w:r w:rsidR="00E14521">
        <w:rPr>
          <w:rFonts w:eastAsia="Calibri"/>
          <w:b w:val="0"/>
          <w:color w:val="auto"/>
          <w:sz w:val="24"/>
          <w:szCs w:val="24"/>
          <w:lang w:eastAsia="en-US"/>
        </w:rPr>
        <w:t xml:space="preserve"> asystentów rodziny w gminach powiatu wyszkowskiego w 2020 r</w:t>
      </w:r>
      <w:r>
        <w:rPr>
          <w:rFonts w:eastAsia="Calibri"/>
          <w:b w:val="0"/>
          <w:color w:val="auto"/>
          <w:sz w:val="24"/>
          <w:szCs w:val="24"/>
          <w:lang w:eastAsia="en-US"/>
        </w:rPr>
        <w:t>.</w:t>
      </w:r>
      <w:bookmarkEnd w:id="17"/>
    </w:p>
    <w:tbl>
      <w:tblPr>
        <w:tblStyle w:val="Tabela-Siatka"/>
        <w:tblW w:w="0" w:type="auto"/>
        <w:tblInd w:w="108" w:type="dxa"/>
        <w:tblLook w:val="04A0" w:firstRow="1" w:lastRow="0" w:firstColumn="1" w:lastColumn="0" w:noHBand="0" w:noVBand="1"/>
      </w:tblPr>
      <w:tblGrid>
        <w:gridCol w:w="541"/>
        <w:gridCol w:w="5612"/>
        <w:gridCol w:w="3025"/>
      </w:tblGrid>
      <w:tr w:rsidR="00E14521" w14:paraId="376C0296" w14:textId="77777777" w:rsidTr="007D3EBB">
        <w:trPr>
          <w:trHeight w:val="397"/>
        </w:trPr>
        <w:tc>
          <w:tcPr>
            <w:tcW w:w="433" w:type="dxa"/>
          </w:tcPr>
          <w:p w14:paraId="77DEE86D" w14:textId="4A130918" w:rsidR="00E14521" w:rsidRPr="0083788E" w:rsidRDefault="00E14521" w:rsidP="0083788E">
            <w:pPr>
              <w:jc w:val="center"/>
              <w:rPr>
                <w:rFonts w:eastAsia="Calibri"/>
                <w:b/>
              </w:rPr>
            </w:pPr>
            <w:r w:rsidRPr="0083788E">
              <w:rPr>
                <w:rFonts w:eastAsia="Calibri"/>
                <w:b/>
              </w:rPr>
              <w:t>Lp.</w:t>
            </w:r>
          </w:p>
        </w:tc>
        <w:tc>
          <w:tcPr>
            <w:tcW w:w="5693" w:type="dxa"/>
          </w:tcPr>
          <w:p w14:paraId="3D878A18" w14:textId="6C0159F4" w:rsidR="00E14521" w:rsidRPr="0083788E" w:rsidRDefault="00E14521" w:rsidP="0083788E">
            <w:pPr>
              <w:jc w:val="center"/>
              <w:rPr>
                <w:rFonts w:eastAsia="Calibri"/>
                <w:b/>
              </w:rPr>
            </w:pPr>
            <w:r w:rsidRPr="0083788E">
              <w:rPr>
                <w:rFonts w:eastAsia="Calibri"/>
                <w:b/>
              </w:rPr>
              <w:t>Gmina</w:t>
            </w:r>
          </w:p>
        </w:tc>
        <w:tc>
          <w:tcPr>
            <w:tcW w:w="0" w:type="auto"/>
          </w:tcPr>
          <w:p w14:paraId="13C99529" w14:textId="5A003970" w:rsidR="00E14521" w:rsidRPr="0083788E" w:rsidRDefault="00E14521" w:rsidP="0083788E">
            <w:pPr>
              <w:jc w:val="center"/>
              <w:rPr>
                <w:rFonts w:eastAsia="Calibri"/>
                <w:b/>
              </w:rPr>
            </w:pPr>
            <w:r w:rsidRPr="0083788E">
              <w:rPr>
                <w:rFonts w:eastAsia="Calibri"/>
                <w:b/>
              </w:rPr>
              <w:t>Liczba zatrudnionych asystentów rodziny</w:t>
            </w:r>
          </w:p>
        </w:tc>
      </w:tr>
      <w:tr w:rsidR="00E14521" w14:paraId="628B084A" w14:textId="77777777" w:rsidTr="0083788E">
        <w:trPr>
          <w:trHeight w:val="340"/>
        </w:trPr>
        <w:tc>
          <w:tcPr>
            <w:tcW w:w="433" w:type="dxa"/>
            <w:vAlign w:val="center"/>
          </w:tcPr>
          <w:p w14:paraId="51913E4E" w14:textId="1BECF1EE" w:rsidR="00E14521" w:rsidRPr="00E14521" w:rsidRDefault="00E14521" w:rsidP="0083788E">
            <w:pPr>
              <w:jc w:val="center"/>
              <w:rPr>
                <w:rFonts w:eastAsia="Calibri"/>
                <w:lang w:eastAsia="en-US"/>
              </w:rPr>
            </w:pPr>
            <w:r>
              <w:rPr>
                <w:rFonts w:eastAsia="Calibri"/>
                <w:lang w:eastAsia="en-US"/>
              </w:rPr>
              <w:t>1.</w:t>
            </w:r>
          </w:p>
        </w:tc>
        <w:tc>
          <w:tcPr>
            <w:tcW w:w="5693" w:type="dxa"/>
            <w:vAlign w:val="center"/>
          </w:tcPr>
          <w:p w14:paraId="4C101D23" w14:textId="6699015F" w:rsidR="00E14521" w:rsidRPr="0083788E" w:rsidRDefault="00E14521" w:rsidP="0083788E">
            <w:pPr>
              <w:jc w:val="center"/>
              <w:rPr>
                <w:rFonts w:eastAsia="Calibri"/>
              </w:rPr>
            </w:pPr>
            <w:r w:rsidRPr="0083788E">
              <w:rPr>
                <w:rFonts w:eastAsia="Calibri"/>
              </w:rPr>
              <w:t>Brańszczyk</w:t>
            </w:r>
          </w:p>
        </w:tc>
        <w:tc>
          <w:tcPr>
            <w:tcW w:w="3052" w:type="dxa"/>
            <w:vAlign w:val="center"/>
          </w:tcPr>
          <w:p w14:paraId="213AA9A6" w14:textId="4552FB96" w:rsidR="00E14521" w:rsidRPr="0083788E" w:rsidRDefault="00E14521" w:rsidP="0083788E">
            <w:pPr>
              <w:jc w:val="center"/>
              <w:rPr>
                <w:rFonts w:eastAsia="Calibri"/>
              </w:rPr>
            </w:pPr>
            <w:r w:rsidRPr="0083788E">
              <w:rPr>
                <w:rFonts w:eastAsia="Calibri"/>
              </w:rPr>
              <w:t>1</w:t>
            </w:r>
          </w:p>
        </w:tc>
      </w:tr>
      <w:tr w:rsidR="00E14521" w14:paraId="4BC48C38" w14:textId="77777777" w:rsidTr="0083788E">
        <w:trPr>
          <w:trHeight w:val="340"/>
        </w:trPr>
        <w:tc>
          <w:tcPr>
            <w:tcW w:w="433" w:type="dxa"/>
            <w:vAlign w:val="center"/>
          </w:tcPr>
          <w:p w14:paraId="3BD4B22A" w14:textId="27C6D690" w:rsidR="00E14521" w:rsidRDefault="00E14521" w:rsidP="0083788E">
            <w:pPr>
              <w:jc w:val="center"/>
              <w:rPr>
                <w:rFonts w:eastAsia="Calibri"/>
                <w:lang w:eastAsia="en-US"/>
              </w:rPr>
            </w:pPr>
            <w:r>
              <w:rPr>
                <w:rFonts w:eastAsia="Calibri"/>
                <w:lang w:eastAsia="en-US"/>
              </w:rPr>
              <w:t>2.</w:t>
            </w:r>
          </w:p>
        </w:tc>
        <w:tc>
          <w:tcPr>
            <w:tcW w:w="5693" w:type="dxa"/>
            <w:vAlign w:val="center"/>
          </w:tcPr>
          <w:p w14:paraId="69C3CC8C" w14:textId="53F675F3" w:rsidR="00E14521" w:rsidRPr="0083788E" w:rsidRDefault="00E14521" w:rsidP="0083788E">
            <w:pPr>
              <w:jc w:val="center"/>
              <w:rPr>
                <w:rFonts w:eastAsia="Calibri"/>
              </w:rPr>
            </w:pPr>
            <w:r w:rsidRPr="0083788E">
              <w:rPr>
                <w:rFonts w:eastAsia="Calibri"/>
              </w:rPr>
              <w:t>Długosiodło</w:t>
            </w:r>
          </w:p>
        </w:tc>
        <w:tc>
          <w:tcPr>
            <w:tcW w:w="3052" w:type="dxa"/>
            <w:vAlign w:val="center"/>
          </w:tcPr>
          <w:p w14:paraId="178B0827" w14:textId="1B8A94F1" w:rsidR="00E14521" w:rsidRPr="0083788E" w:rsidRDefault="00E14521" w:rsidP="0083788E">
            <w:pPr>
              <w:jc w:val="center"/>
              <w:rPr>
                <w:rFonts w:eastAsia="Calibri"/>
              </w:rPr>
            </w:pPr>
            <w:r w:rsidRPr="0083788E">
              <w:rPr>
                <w:rFonts w:eastAsia="Calibri"/>
              </w:rPr>
              <w:t>1</w:t>
            </w:r>
          </w:p>
        </w:tc>
      </w:tr>
      <w:tr w:rsidR="00E14521" w14:paraId="3E89A6E3" w14:textId="77777777" w:rsidTr="0083788E">
        <w:trPr>
          <w:trHeight w:val="340"/>
        </w:trPr>
        <w:tc>
          <w:tcPr>
            <w:tcW w:w="433" w:type="dxa"/>
            <w:vAlign w:val="center"/>
          </w:tcPr>
          <w:p w14:paraId="4AA0D2D6" w14:textId="31DBDA57" w:rsidR="00E14521" w:rsidRDefault="00E14521" w:rsidP="0083788E">
            <w:pPr>
              <w:jc w:val="center"/>
              <w:rPr>
                <w:rFonts w:eastAsia="Calibri"/>
                <w:lang w:eastAsia="en-US"/>
              </w:rPr>
            </w:pPr>
            <w:r>
              <w:rPr>
                <w:rFonts w:eastAsia="Calibri"/>
                <w:lang w:eastAsia="en-US"/>
              </w:rPr>
              <w:t>3.</w:t>
            </w:r>
          </w:p>
        </w:tc>
        <w:tc>
          <w:tcPr>
            <w:tcW w:w="5693" w:type="dxa"/>
            <w:vAlign w:val="center"/>
          </w:tcPr>
          <w:p w14:paraId="16C5288C" w14:textId="2AFD62B4" w:rsidR="00E14521" w:rsidRPr="0083788E" w:rsidRDefault="00E14521" w:rsidP="0083788E">
            <w:pPr>
              <w:jc w:val="center"/>
              <w:rPr>
                <w:rFonts w:eastAsia="Calibri"/>
              </w:rPr>
            </w:pPr>
            <w:r w:rsidRPr="0083788E">
              <w:rPr>
                <w:rFonts w:eastAsia="Calibri"/>
              </w:rPr>
              <w:t>Rząśnik</w:t>
            </w:r>
          </w:p>
        </w:tc>
        <w:tc>
          <w:tcPr>
            <w:tcW w:w="3052" w:type="dxa"/>
            <w:vAlign w:val="center"/>
          </w:tcPr>
          <w:p w14:paraId="24B13D4E" w14:textId="2E80A729" w:rsidR="00E14521" w:rsidRPr="0083788E" w:rsidRDefault="00E14521" w:rsidP="0083788E">
            <w:pPr>
              <w:jc w:val="center"/>
              <w:rPr>
                <w:rFonts w:eastAsia="Calibri"/>
              </w:rPr>
            </w:pPr>
            <w:r w:rsidRPr="0083788E">
              <w:rPr>
                <w:rFonts w:eastAsia="Calibri"/>
              </w:rPr>
              <w:t>1</w:t>
            </w:r>
          </w:p>
        </w:tc>
      </w:tr>
      <w:tr w:rsidR="00E14521" w14:paraId="2EFBFBB6" w14:textId="77777777" w:rsidTr="0083788E">
        <w:trPr>
          <w:trHeight w:val="340"/>
        </w:trPr>
        <w:tc>
          <w:tcPr>
            <w:tcW w:w="433" w:type="dxa"/>
            <w:vAlign w:val="center"/>
          </w:tcPr>
          <w:p w14:paraId="0AECB8ED" w14:textId="4E7F4C65" w:rsidR="00E14521" w:rsidRDefault="00E14521" w:rsidP="0083788E">
            <w:pPr>
              <w:jc w:val="center"/>
              <w:rPr>
                <w:rFonts w:eastAsia="Calibri"/>
                <w:lang w:eastAsia="en-US"/>
              </w:rPr>
            </w:pPr>
            <w:r>
              <w:rPr>
                <w:rFonts w:eastAsia="Calibri"/>
                <w:lang w:eastAsia="en-US"/>
              </w:rPr>
              <w:t>4.</w:t>
            </w:r>
          </w:p>
        </w:tc>
        <w:tc>
          <w:tcPr>
            <w:tcW w:w="5693" w:type="dxa"/>
            <w:vAlign w:val="center"/>
          </w:tcPr>
          <w:p w14:paraId="367F0502" w14:textId="40F862F9" w:rsidR="00E14521" w:rsidRPr="0083788E" w:rsidRDefault="00E14521" w:rsidP="0083788E">
            <w:pPr>
              <w:jc w:val="center"/>
              <w:rPr>
                <w:rFonts w:eastAsia="Calibri"/>
              </w:rPr>
            </w:pPr>
            <w:r w:rsidRPr="0083788E">
              <w:rPr>
                <w:rFonts w:eastAsia="Calibri"/>
              </w:rPr>
              <w:t>Somianka</w:t>
            </w:r>
          </w:p>
        </w:tc>
        <w:tc>
          <w:tcPr>
            <w:tcW w:w="3052" w:type="dxa"/>
            <w:vAlign w:val="center"/>
          </w:tcPr>
          <w:p w14:paraId="41EFFE4F" w14:textId="7A066DCE" w:rsidR="00E14521" w:rsidRPr="0083788E" w:rsidRDefault="00E14521" w:rsidP="0083788E">
            <w:pPr>
              <w:jc w:val="center"/>
              <w:rPr>
                <w:rFonts w:eastAsia="Calibri"/>
              </w:rPr>
            </w:pPr>
            <w:r w:rsidRPr="0083788E">
              <w:rPr>
                <w:rFonts w:eastAsia="Calibri"/>
              </w:rPr>
              <w:t>1</w:t>
            </w:r>
          </w:p>
        </w:tc>
      </w:tr>
      <w:tr w:rsidR="00E14521" w14:paraId="6BD5718C" w14:textId="77777777" w:rsidTr="0083788E">
        <w:trPr>
          <w:trHeight w:val="340"/>
        </w:trPr>
        <w:tc>
          <w:tcPr>
            <w:tcW w:w="433" w:type="dxa"/>
            <w:vAlign w:val="center"/>
          </w:tcPr>
          <w:p w14:paraId="1AB2A94C" w14:textId="6D266939" w:rsidR="00E14521" w:rsidRDefault="00E14521" w:rsidP="0083788E">
            <w:pPr>
              <w:jc w:val="center"/>
              <w:rPr>
                <w:rFonts w:eastAsia="Calibri"/>
                <w:lang w:eastAsia="en-US"/>
              </w:rPr>
            </w:pPr>
            <w:r>
              <w:rPr>
                <w:rFonts w:eastAsia="Calibri"/>
                <w:lang w:eastAsia="en-US"/>
              </w:rPr>
              <w:t>5.</w:t>
            </w:r>
          </w:p>
        </w:tc>
        <w:tc>
          <w:tcPr>
            <w:tcW w:w="5693" w:type="dxa"/>
            <w:vAlign w:val="center"/>
          </w:tcPr>
          <w:p w14:paraId="53158E85" w14:textId="43F708CE" w:rsidR="00E14521" w:rsidRPr="0083788E" w:rsidRDefault="00E14521" w:rsidP="0083788E">
            <w:pPr>
              <w:jc w:val="center"/>
              <w:rPr>
                <w:rFonts w:eastAsia="Calibri"/>
              </w:rPr>
            </w:pPr>
            <w:r w:rsidRPr="0083788E">
              <w:rPr>
                <w:rFonts w:eastAsia="Calibri"/>
              </w:rPr>
              <w:t>Wyszków</w:t>
            </w:r>
          </w:p>
        </w:tc>
        <w:tc>
          <w:tcPr>
            <w:tcW w:w="3052" w:type="dxa"/>
            <w:vAlign w:val="center"/>
          </w:tcPr>
          <w:p w14:paraId="7D0960D9" w14:textId="09BACB2F" w:rsidR="00E14521" w:rsidRPr="0083788E" w:rsidRDefault="00E14521" w:rsidP="0083788E">
            <w:pPr>
              <w:jc w:val="center"/>
              <w:rPr>
                <w:rFonts w:eastAsia="Calibri"/>
              </w:rPr>
            </w:pPr>
            <w:r w:rsidRPr="0083788E">
              <w:rPr>
                <w:rFonts w:eastAsia="Calibri"/>
              </w:rPr>
              <w:t>3</w:t>
            </w:r>
          </w:p>
        </w:tc>
      </w:tr>
      <w:tr w:rsidR="00E14521" w14:paraId="0FE9986C" w14:textId="77777777" w:rsidTr="0083788E">
        <w:trPr>
          <w:trHeight w:val="340"/>
        </w:trPr>
        <w:tc>
          <w:tcPr>
            <w:tcW w:w="433" w:type="dxa"/>
            <w:vAlign w:val="center"/>
          </w:tcPr>
          <w:p w14:paraId="2BD427D3" w14:textId="2B4774C4" w:rsidR="00E14521" w:rsidRDefault="00E14521" w:rsidP="0083788E">
            <w:pPr>
              <w:jc w:val="center"/>
              <w:rPr>
                <w:rFonts w:eastAsia="Calibri"/>
                <w:lang w:eastAsia="en-US"/>
              </w:rPr>
            </w:pPr>
            <w:r>
              <w:rPr>
                <w:rFonts w:eastAsia="Calibri"/>
                <w:lang w:eastAsia="en-US"/>
              </w:rPr>
              <w:t>6.</w:t>
            </w:r>
          </w:p>
        </w:tc>
        <w:tc>
          <w:tcPr>
            <w:tcW w:w="5693" w:type="dxa"/>
            <w:vAlign w:val="center"/>
          </w:tcPr>
          <w:p w14:paraId="05089350" w14:textId="5EA82DEC" w:rsidR="00E14521" w:rsidRPr="0083788E" w:rsidRDefault="00E14521" w:rsidP="0083788E">
            <w:pPr>
              <w:jc w:val="center"/>
              <w:rPr>
                <w:rFonts w:eastAsia="Calibri"/>
              </w:rPr>
            </w:pPr>
            <w:r w:rsidRPr="0083788E">
              <w:rPr>
                <w:rFonts w:eastAsia="Calibri"/>
              </w:rPr>
              <w:t>Zabrodzie</w:t>
            </w:r>
          </w:p>
        </w:tc>
        <w:tc>
          <w:tcPr>
            <w:tcW w:w="3052" w:type="dxa"/>
            <w:vAlign w:val="center"/>
          </w:tcPr>
          <w:p w14:paraId="35080661" w14:textId="5E117143" w:rsidR="00E14521" w:rsidRPr="0083788E" w:rsidRDefault="00E14521" w:rsidP="0083788E">
            <w:pPr>
              <w:jc w:val="center"/>
              <w:rPr>
                <w:rFonts w:eastAsia="Calibri"/>
              </w:rPr>
            </w:pPr>
            <w:r w:rsidRPr="0083788E">
              <w:rPr>
                <w:rFonts w:eastAsia="Calibri"/>
              </w:rPr>
              <w:t>1</w:t>
            </w:r>
          </w:p>
        </w:tc>
      </w:tr>
      <w:tr w:rsidR="00E14521" w14:paraId="437798B8" w14:textId="77777777" w:rsidTr="0083788E">
        <w:trPr>
          <w:trHeight w:val="340"/>
        </w:trPr>
        <w:tc>
          <w:tcPr>
            <w:tcW w:w="6126" w:type="dxa"/>
            <w:gridSpan w:val="2"/>
            <w:vAlign w:val="center"/>
          </w:tcPr>
          <w:p w14:paraId="034DB5D5" w14:textId="567AEFEB" w:rsidR="00E14521" w:rsidRPr="0083788E" w:rsidRDefault="00E14521" w:rsidP="0083788E">
            <w:pPr>
              <w:jc w:val="center"/>
              <w:rPr>
                <w:rFonts w:eastAsia="Calibri"/>
              </w:rPr>
            </w:pPr>
            <w:r w:rsidRPr="0083788E">
              <w:rPr>
                <w:rFonts w:eastAsia="Calibri"/>
              </w:rPr>
              <w:t>Ogółem zatrudnienie asystentów rodziny:</w:t>
            </w:r>
          </w:p>
        </w:tc>
        <w:tc>
          <w:tcPr>
            <w:tcW w:w="3052" w:type="dxa"/>
            <w:vAlign w:val="center"/>
          </w:tcPr>
          <w:p w14:paraId="5912DB65" w14:textId="12F1DBBE" w:rsidR="00E14521" w:rsidRPr="0083788E" w:rsidRDefault="00C60D97" w:rsidP="0083788E">
            <w:pPr>
              <w:jc w:val="center"/>
              <w:rPr>
                <w:rFonts w:eastAsia="Calibri"/>
              </w:rPr>
            </w:pPr>
            <w:r w:rsidRPr="0083788E">
              <w:rPr>
                <w:rFonts w:eastAsia="Calibri"/>
              </w:rPr>
              <w:t>8</w:t>
            </w:r>
          </w:p>
        </w:tc>
      </w:tr>
    </w:tbl>
    <w:p w14:paraId="69656C26" w14:textId="74A33424" w:rsidR="00B941B8" w:rsidRDefault="00B941B8" w:rsidP="00B941B8">
      <w:pPr>
        <w:spacing w:after="160"/>
        <w:jc w:val="both"/>
        <w:rPr>
          <w:rFonts w:eastAsia="Calibri"/>
          <w:i/>
          <w:iCs/>
          <w:sz w:val="22"/>
          <w:szCs w:val="22"/>
          <w:lang w:eastAsia="en-US"/>
        </w:rPr>
      </w:pPr>
      <w:r>
        <w:rPr>
          <w:rFonts w:eastAsia="Calibri"/>
          <w:i/>
          <w:iCs/>
          <w:sz w:val="22"/>
          <w:szCs w:val="22"/>
          <w:lang w:eastAsia="en-US"/>
        </w:rPr>
        <w:t>Źródło: Opracowania własne PCPR na podstawie informacji pozyskanych z Gminnych Ośrodków Pomocy Społecznej z terenu powiatu wyszkowskiego.</w:t>
      </w:r>
    </w:p>
    <w:p w14:paraId="501859D0" w14:textId="77777777" w:rsidR="00B941B8" w:rsidRDefault="00B941B8" w:rsidP="00B941B8">
      <w:pPr>
        <w:spacing w:line="360" w:lineRule="auto"/>
        <w:jc w:val="both"/>
        <w:rPr>
          <w:rFonts w:eastAsia="Calibri"/>
          <w:iCs/>
          <w:lang w:eastAsia="en-US"/>
        </w:rPr>
      </w:pPr>
    </w:p>
    <w:p w14:paraId="782E5184" w14:textId="36AE9FC6" w:rsidR="00B941B8" w:rsidRDefault="00B941B8" w:rsidP="00B941B8">
      <w:pPr>
        <w:spacing w:line="360" w:lineRule="auto"/>
        <w:ind w:firstLine="708"/>
        <w:jc w:val="both"/>
        <w:rPr>
          <w:rFonts w:eastAsia="Calibri"/>
          <w:iCs/>
          <w:lang w:eastAsia="en-US"/>
        </w:rPr>
      </w:pPr>
      <w:r>
        <w:rPr>
          <w:rFonts w:eastAsia="Calibri"/>
          <w:iCs/>
          <w:lang w:eastAsia="en-US"/>
        </w:rPr>
        <w:t>W 2020 r. na terenie powiatu wyszkowskiego asystenci rodziny pracowali                                      z 8 rodzinami biologicznymi dzieci umieszczonych w rodzinnej pieczy zastępczej.</w:t>
      </w:r>
    </w:p>
    <w:p w14:paraId="77D91284" w14:textId="77777777" w:rsidR="00E14521" w:rsidRDefault="00E14521" w:rsidP="00C60D97">
      <w:pPr>
        <w:spacing w:line="360" w:lineRule="auto"/>
        <w:jc w:val="both"/>
        <w:rPr>
          <w:rFonts w:eastAsia="Calibri"/>
          <w:iCs/>
          <w:color w:val="FF0000"/>
          <w:lang w:eastAsia="en-US"/>
        </w:rPr>
      </w:pPr>
    </w:p>
    <w:p w14:paraId="62AD1F6F" w14:textId="77777777" w:rsidR="00234868" w:rsidRDefault="00234868" w:rsidP="00234868">
      <w:pPr>
        <w:spacing w:line="360" w:lineRule="auto"/>
        <w:ind w:firstLine="708"/>
        <w:jc w:val="both"/>
        <w:rPr>
          <w:rFonts w:eastAsia="Calibri"/>
          <w:iCs/>
          <w:lang w:eastAsia="en-US"/>
        </w:rPr>
      </w:pPr>
      <w:r>
        <w:rPr>
          <w:rFonts w:eastAsia="Calibri"/>
          <w:iCs/>
          <w:lang w:eastAsia="en-US"/>
        </w:rPr>
        <w:t xml:space="preserve">W sytuacji, gdy minął powód umieszczenia dziecka w rodzinnej pieczy zastępczej możliwy jest  powrót dziecka pod opiekę i na wychowanie rodziców. </w:t>
      </w:r>
    </w:p>
    <w:p w14:paraId="269BCD8D" w14:textId="3A8DFD27" w:rsidR="00234868" w:rsidRDefault="00234868" w:rsidP="00234868">
      <w:pPr>
        <w:spacing w:line="360" w:lineRule="auto"/>
        <w:jc w:val="both"/>
        <w:rPr>
          <w:rFonts w:eastAsia="Calibri"/>
          <w:iCs/>
          <w:lang w:eastAsia="en-US"/>
        </w:rPr>
      </w:pPr>
      <w:r>
        <w:rPr>
          <w:rFonts w:eastAsia="Calibri"/>
          <w:iCs/>
          <w:lang w:eastAsia="en-US"/>
        </w:rPr>
        <w:t xml:space="preserve">W latach 2018-2020 w wyniku realizacji planu pracy z rodziną i planu pomocy dziecku możliwe były powroty dzieci pod opiekę rodziców. Skala tego zjawiska nie jest duża. </w:t>
      </w:r>
    </w:p>
    <w:p w14:paraId="42296719" w14:textId="77777777" w:rsidR="00234868" w:rsidRDefault="00234868" w:rsidP="00234868">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podstawie Ustawy gminy właściwe ze względu na miejsce zamieszkania dziecka przed umieszczeniem go po raz pierwszy w pieczy zastępczej ponoszą odpowiednio wydatki na utrzymanie dzieci zarówno w rodzinnej jak i instytucjonalnej pieczy zastępczej.  </w:t>
      </w:r>
    </w:p>
    <w:p w14:paraId="496511DC" w14:textId="67F4A4D4" w:rsidR="00234868" w:rsidRDefault="00234868" w:rsidP="00234868">
      <w:pPr>
        <w:pStyle w:val="Bezodstpw"/>
        <w:spacing w:line="360" w:lineRule="auto"/>
        <w:ind w:firstLine="708"/>
        <w:jc w:val="both"/>
        <w:rPr>
          <w:b/>
          <w:bCs/>
          <w:color w:val="FF0000"/>
          <w:sz w:val="24"/>
          <w:szCs w:val="24"/>
        </w:rPr>
      </w:pPr>
      <w:r>
        <w:rPr>
          <w:rFonts w:ascii="Times New Roman" w:hAnsi="Times New Roman" w:cs="Times New Roman"/>
          <w:sz w:val="24"/>
          <w:szCs w:val="24"/>
        </w:rPr>
        <w:t xml:space="preserve">Starosta właściwy ze względu na miejsce zamieszkania rodziny zastępczej udziela świadczenia na pokrycie kosztów utrzymania dziecka w rodzinie zastępczej. Wysokość pomocy pieniężnej dla rodziny zastępczej uzależniona </w:t>
      </w:r>
      <w:r w:rsidR="00CF3A90">
        <w:rPr>
          <w:rFonts w:ascii="Times New Roman" w:hAnsi="Times New Roman" w:cs="Times New Roman"/>
          <w:sz w:val="24"/>
          <w:szCs w:val="24"/>
        </w:rPr>
        <w:t>jest</w:t>
      </w:r>
      <w:r>
        <w:rPr>
          <w:rFonts w:ascii="Times New Roman" w:hAnsi="Times New Roman" w:cs="Times New Roman"/>
          <w:sz w:val="24"/>
          <w:szCs w:val="24"/>
        </w:rPr>
        <w:t xml:space="preserve"> od typu rodziny, co przedstawia poniższa tabela.</w:t>
      </w:r>
    </w:p>
    <w:p w14:paraId="456AEE5A" w14:textId="77777777" w:rsidR="00234868" w:rsidRDefault="00234868" w:rsidP="00234868">
      <w:pPr>
        <w:rPr>
          <w:color w:val="FF0000"/>
        </w:rPr>
        <w:sectPr w:rsidR="00234868" w:rsidSect="001D5D30">
          <w:footerReference w:type="default" r:id="rId9"/>
          <w:type w:val="continuous"/>
          <w:pgSz w:w="11906" w:h="16838"/>
          <w:pgMar w:top="1418" w:right="1418" w:bottom="1418" w:left="1418" w:header="709" w:footer="709" w:gutter="0"/>
          <w:cols w:space="708"/>
          <w:titlePg/>
          <w:docGrid w:linePitch="326"/>
        </w:sectPr>
      </w:pPr>
    </w:p>
    <w:p w14:paraId="3246CCD6" w14:textId="3596B2AF" w:rsidR="00234868" w:rsidRPr="009A0EDE" w:rsidRDefault="00F5199E" w:rsidP="002F0052">
      <w:pPr>
        <w:pStyle w:val="Legenda"/>
        <w:jc w:val="both"/>
        <w:rPr>
          <w:b w:val="0"/>
          <w:bCs w:val="0"/>
          <w:color w:val="auto"/>
          <w:sz w:val="24"/>
          <w:szCs w:val="24"/>
        </w:rPr>
      </w:pPr>
      <w:bookmarkStart w:id="18" w:name="_Toc63334977"/>
      <w:r w:rsidRPr="009A0EDE">
        <w:rPr>
          <w:b w:val="0"/>
          <w:color w:val="auto"/>
          <w:sz w:val="24"/>
          <w:szCs w:val="24"/>
        </w:rPr>
        <w:lastRenderedPageBreak/>
        <w:t xml:space="preserve">Tabela nr </w:t>
      </w:r>
      <w:r w:rsidRPr="009A0EDE">
        <w:rPr>
          <w:b w:val="0"/>
          <w:color w:val="auto"/>
          <w:sz w:val="24"/>
          <w:szCs w:val="24"/>
        </w:rPr>
        <w:fldChar w:fldCharType="begin"/>
      </w:r>
      <w:r w:rsidRPr="009A0EDE">
        <w:rPr>
          <w:b w:val="0"/>
          <w:color w:val="auto"/>
          <w:sz w:val="24"/>
          <w:szCs w:val="24"/>
        </w:rPr>
        <w:instrText xml:space="preserve"> SEQ Tabela \* ARABIC </w:instrText>
      </w:r>
      <w:r w:rsidRPr="009A0EDE">
        <w:rPr>
          <w:b w:val="0"/>
          <w:color w:val="auto"/>
          <w:sz w:val="24"/>
          <w:szCs w:val="24"/>
        </w:rPr>
        <w:fldChar w:fldCharType="separate"/>
      </w:r>
      <w:r w:rsidR="00F54566">
        <w:rPr>
          <w:b w:val="0"/>
          <w:noProof/>
          <w:color w:val="auto"/>
          <w:sz w:val="24"/>
          <w:szCs w:val="24"/>
        </w:rPr>
        <w:t>10</w:t>
      </w:r>
      <w:r w:rsidRPr="009A0EDE">
        <w:rPr>
          <w:b w:val="0"/>
          <w:color w:val="auto"/>
          <w:sz w:val="24"/>
          <w:szCs w:val="24"/>
        </w:rPr>
        <w:fldChar w:fldCharType="end"/>
      </w:r>
      <w:r w:rsidR="00234868" w:rsidRPr="009A0EDE">
        <w:rPr>
          <w:b w:val="0"/>
          <w:bCs w:val="0"/>
          <w:color w:val="auto"/>
          <w:sz w:val="24"/>
          <w:szCs w:val="24"/>
        </w:rPr>
        <w:t>: Środki finansowe przyznane rodz</w:t>
      </w:r>
      <w:r w:rsidR="00FF5126" w:rsidRPr="009A0EDE">
        <w:rPr>
          <w:b w:val="0"/>
          <w:bCs w:val="0"/>
          <w:color w:val="auto"/>
          <w:sz w:val="24"/>
          <w:szCs w:val="24"/>
        </w:rPr>
        <w:t>inom zastępczym w latach 2018-</w:t>
      </w:r>
      <w:r w:rsidR="00234868" w:rsidRPr="009A0EDE">
        <w:rPr>
          <w:b w:val="0"/>
          <w:bCs w:val="0"/>
          <w:color w:val="auto"/>
          <w:sz w:val="24"/>
          <w:szCs w:val="24"/>
        </w:rPr>
        <w:t>2020 na utrzymanie dzieci pochodzących z terenu powiatu wyszkowskiego.</w:t>
      </w:r>
      <w:bookmarkEnd w:id="18"/>
    </w:p>
    <w:tbl>
      <w:tblPr>
        <w:tblW w:w="13868"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74"/>
        <w:gridCol w:w="730"/>
        <w:gridCol w:w="709"/>
        <w:gridCol w:w="709"/>
        <w:gridCol w:w="1045"/>
        <w:gridCol w:w="970"/>
        <w:gridCol w:w="920"/>
        <w:gridCol w:w="1665"/>
        <w:gridCol w:w="1623"/>
        <w:gridCol w:w="1623"/>
      </w:tblGrid>
      <w:tr w:rsidR="00234868" w14:paraId="0BD21D9F" w14:textId="77777777" w:rsidTr="00D02024">
        <w:trPr>
          <w:trHeight w:val="761"/>
        </w:trPr>
        <w:tc>
          <w:tcPr>
            <w:tcW w:w="3874" w:type="dxa"/>
            <w:vMerge w:val="restart"/>
            <w:tcBorders>
              <w:top w:val="single" w:sz="4" w:space="0" w:color="auto"/>
              <w:left w:val="single" w:sz="4" w:space="0" w:color="auto"/>
              <w:bottom w:val="single" w:sz="4" w:space="0" w:color="auto"/>
              <w:right w:val="single" w:sz="4" w:space="0" w:color="auto"/>
            </w:tcBorders>
          </w:tcPr>
          <w:p w14:paraId="612CF4EC" w14:textId="77777777" w:rsidR="00234868" w:rsidRDefault="00234868" w:rsidP="00D02024">
            <w:pPr>
              <w:pStyle w:val="Bezodstpw"/>
              <w:spacing w:line="256" w:lineRule="auto"/>
              <w:jc w:val="center"/>
              <w:rPr>
                <w:rFonts w:ascii="Times New Roman" w:hAnsi="Times New Roman" w:cs="Times New Roman"/>
                <w:b/>
                <w:bCs/>
              </w:rPr>
            </w:pPr>
          </w:p>
          <w:p w14:paraId="14BCF101"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Wyszczególnienie</w:t>
            </w:r>
          </w:p>
        </w:tc>
        <w:tc>
          <w:tcPr>
            <w:tcW w:w="2148" w:type="dxa"/>
            <w:gridSpan w:val="3"/>
            <w:tcBorders>
              <w:top w:val="single" w:sz="4" w:space="0" w:color="auto"/>
              <w:left w:val="nil"/>
              <w:bottom w:val="single" w:sz="4" w:space="0" w:color="auto"/>
              <w:right w:val="single" w:sz="4" w:space="0" w:color="auto"/>
            </w:tcBorders>
          </w:tcPr>
          <w:p w14:paraId="2F768317" w14:textId="77777777" w:rsidR="00234868" w:rsidRDefault="00234868" w:rsidP="00D02024">
            <w:pPr>
              <w:pStyle w:val="Bezodstpw"/>
              <w:spacing w:line="256" w:lineRule="auto"/>
              <w:jc w:val="center"/>
              <w:rPr>
                <w:rFonts w:ascii="Times New Roman" w:hAnsi="Times New Roman" w:cs="Times New Roman"/>
                <w:b/>
                <w:bCs/>
              </w:rPr>
            </w:pPr>
          </w:p>
          <w:p w14:paraId="708FC705"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Liczba rodzin</w:t>
            </w:r>
          </w:p>
        </w:tc>
        <w:tc>
          <w:tcPr>
            <w:tcW w:w="2935" w:type="dxa"/>
            <w:gridSpan w:val="3"/>
            <w:tcBorders>
              <w:top w:val="single" w:sz="4" w:space="0" w:color="auto"/>
              <w:left w:val="single" w:sz="4" w:space="0" w:color="auto"/>
              <w:bottom w:val="single" w:sz="4" w:space="0" w:color="auto"/>
              <w:right w:val="single" w:sz="4" w:space="0" w:color="auto"/>
            </w:tcBorders>
          </w:tcPr>
          <w:p w14:paraId="56D2F776" w14:textId="77777777" w:rsidR="00234868" w:rsidRDefault="00234868" w:rsidP="00D02024">
            <w:pPr>
              <w:pStyle w:val="Bezodstpw"/>
              <w:spacing w:line="256" w:lineRule="auto"/>
              <w:jc w:val="center"/>
              <w:rPr>
                <w:rFonts w:ascii="Times New Roman" w:hAnsi="Times New Roman" w:cs="Times New Roman"/>
                <w:b/>
                <w:bCs/>
              </w:rPr>
            </w:pPr>
          </w:p>
          <w:p w14:paraId="766C5264"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Liczba dzieci</w:t>
            </w:r>
          </w:p>
        </w:tc>
        <w:tc>
          <w:tcPr>
            <w:tcW w:w="4911" w:type="dxa"/>
            <w:gridSpan w:val="3"/>
            <w:tcBorders>
              <w:top w:val="single" w:sz="4" w:space="0" w:color="auto"/>
              <w:left w:val="single" w:sz="4" w:space="0" w:color="auto"/>
              <w:bottom w:val="single" w:sz="4" w:space="0" w:color="auto"/>
              <w:right w:val="single" w:sz="4" w:space="0" w:color="auto"/>
            </w:tcBorders>
          </w:tcPr>
          <w:p w14:paraId="34A1AF14" w14:textId="77777777" w:rsidR="00234868" w:rsidRDefault="00234868" w:rsidP="00D02024">
            <w:pPr>
              <w:pStyle w:val="Bezodstpw"/>
              <w:spacing w:line="256" w:lineRule="auto"/>
              <w:jc w:val="center"/>
              <w:rPr>
                <w:rFonts w:ascii="Times New Roman" w:hAnsi="Times New Roman" w:cs="Times New Roman"/>
                <w:b/>
                <w:bCs/>
              </w:rPr>
            </w:pPr>
          </w:p>
          <w:p w14:paraId="39C669B5"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Kwota świadczeń</w:t>
            </w:r>
          </w:p>
        </w:tc>
      </w:tr>
      <w:tr w:rsidR="00234868" w14:paraId="166EFF34" w14:textId="77777777" w:rsidTr="00D0202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72093" w14:textId="77777777" w:rsidR="00234868" w:rsidRDefault="00234868" w:rsidP="00D02024">
            <w:pPr>
              <w:spacing w:line="256" w:lineRule="auto"/>
              <w:rPr>
                <w:rFonts w:eastAsiaTheme="minorHAnsi"/>
                <w:b/>
                <w:bCs/>
                <w:lang w:eastAsia="en-US"/>
              </w:rPr>
            </w:pPr>
          </w:p>
        </w:tc>
        <w:tc>
          <w:tcPr>
            <w:tcW w:w="730" w:type="dxa"/>
            <w:tcBorders>
              <w:top w:val="single" w:sz="4" w:space="0" w:color="auto"/>
              <w:left w:val="nil"/>
              <w:bottom w:val="single" w:sz="4" w:space="0" w:color="auto"/>
              <w:right w:val="single" w:sz="4" w:space="0" w:color="auto"/>
            </w:tcBorders>
            <w:hideMark/>
          </w:tcPr>
          <w:p w14:paraId="703969A3"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2018</w:t>
            </w:r>
          </w:p>
        </w:tc>
        <w:tc>
          <w:tcPr>
            <w:tcW w:w="709" w:type="dxa"/>
            <w:tcBorders>
              <w:top w:val="single" w:sz="4" w:space="0" w:color="auto"/>
              <w:left w:val="nil"/>
              <w:bottom w:val="single" w:sz="4" w:space="0" w:color="auto"/>
              <w:right w:val="single" w:sz="4" w:space="0" w:color="auto"/>
            </w:tcBorders>
            <w:hideMark/>
          </w:tcPr>
          <w:p w14:paraId="659681EE"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2019</w:t>
            </w:r>
          </w:p>
        </w:tc>
        <w:tc>
          <w:tcPr>
            <w:tcW w:w="709" w:type="dxa"/>
            <w:tcBorders>
              <w:top w:val="single" w:sz="4" w:space="0" w:color="auto"/>
              <w:left w:val="nil"/>
              <w:bottom w:val="single" w:sz="4" w:space="0" w:color="auto"/>
              <w:right w:val="single" w:sz="4" w:space="0" w:color="auto"/>
            </w:tcBorders>
            <w:hideMark/>
          </w:tcPr>
          <w:p w14:paraId="5A038111"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2020</w:t>
            </w:r>
          </w:p>
        </w:tc>
        <w:tc>
          <w:tcPr>
            <w:tcW w:w="1045" w:type="dxa"/>
            <w:tcBorders>
              <w:top w:val="single" w:sz="4" w:space="0" w:color="auto"/>
              <w:left w:val="single" w:sz="4" w:space="0" w:color="auto"/>
              <w:bottom w:val="single" w:sz="4" w:space="0" w:color="auto"/>
              <w:right w:val="single" w:sz="4" w:space="0" w:color="auto"/>
            </w:tcBorders>
            <w:hideMark/>
          </w:tcPr>
          <w:p w14:paraId="537B61CF"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2018</w:t>
            </w:r>
          </w:p>
        </w:tc>
        <w:tc>
          <w:tcPr>
            <w:tcW w:w="970" w:type="dxa"/>
            <w:tcBorders>
              <w:top w:val="single" w:sz="4" w:space="0" w:color="auto"/>
              <w:left w:val="single" w:sz="4" w:space="0" w:color="auto"/>
              <w:bottom w:val="single" w:sz="4" w:space="0" w:color="auto"/>
              <w:right w:val="single" w:sz="4" w:space="0" w:color="auto"/>
            </w:tcBorders>
            <w:hideMark/>
          </w:tcPr>
          <w:p w14:paraId="3F642CF9"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2019</w:t>
            </w:r>
          </w:p>
        </w:tc>
        <w:tc>
          <w:tcPr>
            <w:tcW w:w="920" w:type="dxa"/>
            <w:tcBorders>
              <w:top w:val="single" w:sz="4" w:space="0" w:color="auto"/>
              <w:left w:val="single" w:sz="4" w:space="0" w:color="auto"/>
              <w:bottom w:val="single" w:sz="4" w:space="0" w:color="auto"/>
              <w:right w:val="single" w:sz="4" w:space="0" w:color="auto"/>
            </w:tcBorders>
            <w:hideMark/>
          </w:tcPr>
          <w:p w14:paraId="011E2015"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2020</w:t>
            </w:r>
          </w:p>
        </w:tc>
        <w:tc>
          <w:tcPr>
            <w:tcW w:w="1665" w:type="dxa"/>
            <w:tcBorders>
              <w:top w:val="single" w:sz="4" w:space="0" w:color="auto"/>
              <w:left w:val="single" w:sz="4" w:space="0" w:color="auto"/>
              <w:bottom w:val="single" w:sz="4" w:space="0" w:color="auto"/>
              <w:right w:val="single" w:sz="4" w:space="0" w:color="auto"/>
            </w:tcBorders>
            <w:hideMark/>
          </w:tcPr>
          <w:p w14:paraId="7BC16E03"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2018</w:t>
            </w:r>
          </w:p>
        </w:tc>
        <w:tc>
          <w:tcPr>
            <w:tcW w:w="1623" w:type="dxa"/>
            <w:tcBorders>
              <w:top w:val="single" w:sz="4" w:space="0" w:color="auto"/>
              <w:left w:val="single" w:sz="4" w:space="0" w:color="auto"/>
              <w:bottom w:val="single" w:sz="4" w:space="0" w:color="auto"/>
              <w:right w:val="single" w:sz="4" w:space="0" w:color="auto"/>
            </w:tcBorders>
            <w:hideMark/>
          </w:tcPr>
          <w:p w14:paraId="46A6659F"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2019</w:t>
            </w:r>
          </w:p>
        </w:tc>
        <w:tc>
          <w:tcPr>
            <w:tcW w:w="1623" w:type="dxa"/>
            <w:tcBorders>
              <w:top w:val="single" w:sz="4" w:space="0" w:color="auto"/>
              <w:left w:val="single" w:sz="4" w:space="0" w:color="auto"/>
              <w:bottom w:val="single" w:sz="4" w:space="0" w:color="auto"/>
              <w:right w:val="single" w:sz="4" w:space="0" w:color="auto"/>
            </w:tcBorders>
            <w:hideMark/>
          </w:tcPr>
          <w:p w14:paraId="789565CA"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2020</w:t>
            </w:r>
          </w:p>
        </w:tc>
      </w:tr>
      <w:tr w:rsidR="00234868" w14:paraId="37D64A6C" w14:textId="77777777" w:rsidTr="00D02024">
        <w:trPr>
          <w:trHeight w:val="146"/>
        </w:trPr>
        <w:tc>
          <w:tcPr>
            <w:tcW w:w="3874" w:type="dxa"/>
            <w:tcBorders>
              <w:top w:val="single" w:sz="4" w:space="0" w:color="auto"/>
              <w:left w:val="single" w:sz="4" w:space="0" w:color="auto"/>
              <w:bottom w:val="single" w:sz="4" w:space="0" w:color="auto"/>
              <w:right w:val="single" w:sz="4" w:space="0" w:color="auto"/>
            </w:tcBorders>
          </w:tcPr>
          <w:p w14:paraId="3B413B71" w14:textId="77777777" w:rsidR="00234868" w:rsidRPr="003601D6" w:rsidRDefault="00234868" w:rsidP="00D02024">
            <w:pPr>
              <w:pStyle w:val="Bezodstpw"/>
              <w:spacing w:line="256" w:lineRule="auto"/>
              <w:rPr>
                <w:rFonts w:ascii="Times New Roman" w:hAnsi="Times New Roman" w:cs="Times New Roman"/>
                <w:b/>
                <w:bCs/>
              </w:rPr>
            </w:pPr>
            <w:r w:rsidRPr="003601D6">
              <w:rPr>
                <w:rFonts w:ascii="Times New Roman" w:hAnsi="Times New Roman" w:cs="Times New Roman"/>
                <w:b/>
                <w:bCs/>
              </w:rPr>
              <w:t>Rodziny zastępcze – ogółem</w:t>
            </w:r>
          </w:p>
          <w:p w14:paraId="509237D0" w14:textId="77777777" w:rsidR="00234868" w:rsidRPr="003601D6" w:rsidRDefault="00234868" w:rsidP="00D02024">
            <w:pPr>
              <w:pStyle w:val="Bezodstpw"/>
              <w:spacing w:line="256" w:lineRule="auto"/>
              <w:rPr>
                <w:rFonts w:ascii="Times New Roman" w:hAnsi="Times New Roman" w:cs="Times New Roman"/>
                <w:b/>
                <w:bCs/>
              </w:rPr>
            </w:pPr>
          </w:p>
        </w:tc>
        <w:tc>
          <w:tcPr>
            <w:tcW w:w="730" w:type="dxa"/>
            <w:tcBorders>
              <w:top w:val="single" w:sz="4" w:space="0" w:color="auto"/>
              <w:left w:val="nil"/>
              <w:bottom w:val="single" w:sz="4" w:space="0" w:color="auto"/>
              <w:right w:val="single" w:sz="4" w:space="0" w:color="auto"/>
            </w:tcBorders>
            <w:hideMark/>
          </w:tcPr>
          <w:p w14:paraId="147417A2"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76</w:t>
            </w:r>
          </w:p>
        </w:tc>
        <w:tc>
          <w:tcPr>
            <w:tcW w:w="709" w:type="dxa"/>
            <w:tcBorders>
              <w:top w:val="single" w:sz="4" w:space="0" w:color="auto"/>
              <w:left w:val="nil"/>
              <w:bottom w:val="single" w:sz="4" w:space="0" w:color="auto"/>
              <w:right w:val="single" w:sz="4" w:space="0" w:color="auto"/>
            </w:tcBorders>
            <w:hideMark/>
          </w:tcPr>
          <w:p w14:paraId="44BB5900"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77</w:t>
            </w:r>
          </w:p>
        </w:tc>
        <w:tc>
          <w:tcPr>
            <w:tcW w:w="709" w:type="dxa"/>
            <w:tcBorders>
              <w:top w:val="single" w:sz="4" w:space="0" w:color="auto"/>
              <w:left w:val="nil"/>
              <w:bottom w:val="single" w:sz="4" w:space="0" w:color="auto"/>
              <w:right w:val="single" w:sz="4" w:space="0" w:color="auto"/>
            </w:tcBorders>
            <w:hideMark/>
          </w:tcPr>
          <w:p w14:paraId="625222D9"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79</w:t>
            </w:r>
          </w:p>
        </w:tc>
        <w:tc>
          <w:tcPr>
            <w:tcW w:w="1045" w:type="dxa"/>
            <w:tcBorders>
              <w:top w:val="single" w:sz="4" w:space="0" w:color="auto"/>
              <w:left w:val="single" w:sz="4" w:space="0" w:color="auto"/>
              <w:bottom w:val="single" w:sz="4" w:space="0" w:color="auto"/>
              <w:right w:val="single" w:sz="4" w:space="0" w:color="auto"/>
            </w:tcBorders>
            <w:hideMark/>
          </w:tcPr>
          <w:p w14:paraId="040FD479"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104</w:t>
            </w:r>
          </w:p>
        </w:tc>
        <w:tc>
          <w:tcPr>
            <w:tcW w:w="970" w:type="dxa"/>
            <w:tcBorders>
              <w:top w:val="single" w:sz="4" w:space="0" w:color="auto"/>
              <w:left w:val="single" w:sz="4" w:space="0" w:color="auto"/>
              <w:bottom w:val="single" w:sz="4" w:space="0" w:color="auto"/>
              <w:right w:val="single" w:sz="4" w:space="0" w:color="auto"/>
            </w:tcBorders>
            <w:hideMark/>
          </w:tcPr>
          <w:p w14:paraId="6E56E02C"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104</w:t>
            </w:r>
          </w:p>
        </w:tc>
        <w:tc>
          <w:tcPr>
            <w:tcW w:w="920" w:type="dxa"/>
            <w:tcBorders>
              <w:top w:val="single" w:sz="4" w:space="0" w:color="auto"/>
              <w:left w:val="single" w:sz="4" w:space="0" w:color="auto"/>
              <w:bottom w:val="single" w:sz="4" w:space="0" w:color="auto"/>
              <w:right w:val="single" w:sz="4" w:space="0" w:color="auto"/>
            </w:tcBorders>
            <w:hideMark/>
          </w:tcPr>
          <w:p w14:paraId="15E2FD5C"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105</w:t>
            </w:r>
          </w:p>
        </w:tc>
        <w:tc>
          <w:tcPr>
            <w:tcW w:w="1665" w:type="dxa"/>
            <w:tcBorders>
              <w:top w:val="single" w:sz="4" w:space="0" w:color="auto"/>
              <w:left w:val="single" w:sz="4" w:space="0" w:color="auto"/>
              <w:bottom w:val="single" w:sz="4" w:space="0" w:color="auto"/>
              <w:right w:val="single" w:sz="4" w:space="0" w:color="auto"/>
            </w:tcBorders>
          </w:tcPr>
          <w:p w14:paraId="401E7230"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1 122 318,98</w:t>
            </w:r>
          </w:p>
        </w:tc>
        <w:tc>
          <w:tcPr>
            <w:tcW w:w="1623" w:type="dxa"/>
            <w:tcBorders>
              <w:top w:val="single" w:sz="4" w:space="0" w:color="auto"/>
              <w:left w:val="single" w:sz="4" w:space="0" w:color="auto"/>
              <w:bottom w:val="single" w:sz="4" w:space="0" w:color="auto"/>
              <w:right w:val="single" w:sz="4" w:space="0" w:color="auto"/>
            </w:tcBorders>
          </w:tcPr>
          <w:p w14:paraId="6B0F6504"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1 092 392,78</w:t>
            </w:r>
          </w:p>
        </w:tc>
        <w:tc>
          <w:tcPr>
            <w:tcW w:w="1623" w:type="dxa"/>
            <w:tcBorders>
              <w:top w:val="single" w:sz="4" w:space="0" w:color="auto"/>
              <w:left w:val="single" w:sz="4" w:space="0" w:color="auto"/>
              <w:bottom w:val="single" w:sz="4" w:space="0" w:color="auto"/>
              <w:right w:val="single" w:sz="4" w:space="0" w:color="auto"/>
            </w:tcBorders>
          </w:tcPr>
          <w:p w14:paraId="48A33287"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976</w:t>
            </w:r>
            <w:r>
              <w:rPr>
                <w:rFonts w:ascii="Times New Roman" w:hAnsi="Times New Roman" w:cs="Times New Roman"/>
                <w:b/>
                <w:bCs/>
              </w:rPr>
              <w:t xml:space="preserve"> </w:t>
            </w:r>
            <w:r w:rsidRPr="003601D6">
              <w:rPr>
                <w:rFonts w:ascii="Times New Roman" w:hAnsi="Times New Roman" w:cs="Times New Roman"/>
                <w:b/>
                <w:bCs/>
              </w:rPr>
              <w:t>618,00</w:t>
            </w:r>
          </w:p>
        </w:tc>
      </w:tr>
      <w:tr w:rsidR="00234868" w14:paraId="0891024D" w14:textId="77777777" w:rsidTr="00D02024">
        <w:trPr>
          <w:trHeight w:val="537"/>
        </w:trPr>
        <w:tc>
          <w:tcPr>
            <w:tcW w:w="3874" w:type="dxa"/>
            <w:tcBorders>
              <w:top w:val="single" w:sz="4" w:space="0" w:color="auto"/>
              <w:left w:val="single" w:sz="4" w:space="0" w:color="auto"/>
              <w:bottom w:val="single" w:sz="4" w:space="0" w:color="auto"/>
              <w:right w:val="single" w:sz="4" w:space="0" w:color="auto"/>
            </w:tcBorders>
            <w:hideMark/>
          </w:tcPr>
          <w:p w14:paraId="32F1E1DC" w14:textId="388D94CF" w:rsidR="00234868" w:rsidRPr="003601D6" w:rsidRDefault="00234868" w:rsidP="00D02024">
            <w:pPr>
              <w:pStyle w:val="Bezodstpw"/>
              <w:spacing w:line="256" w:lineRule="auto"/>
              <w:rPr>
                <w:rFonts w:ascii="Times New Roman" w:hAnsi="Times New Roman" w:cs="Times New Roman"/>
                <w:b/>
                <w:bCs/>
              </w:rPr>
            </w:pPr>
            <w:r w:rsidRPr="003601D6">
              <w:rPr>
                <w:rFonts w:ascii="Times New Roman" w:hAnsi="Times New Roman" w:cs="Times New Roman"/>
                <w:b/>
                <w:bCs/>
              </w:rPr>
              <w:t>Pomoc pieniężna dla dziecka w rodzinie zastępczej spokrewnionej</w:t>
            </w:r>
            <w:r w:rsidR="003169B6">
              <w:rPr>
                <w:rFonts w:ascii="Times New Roman" w:hAnsi="Times New Roman" w:cs="Times New Roman"/>
                <w:b/>
                <w:bCs/>
              </w:rPr>
              <w:t xml:space="preserve"> – </w:t>
            </w:r>
            <w:r w:rsidRPr="003601D6">
              <w:rPr>
                <w:rFonts w:ascii="Times New Roman" w:hAnsi="Times New Roman" w:cs="Times New Roman"/>
                <w:b/>
                <w:bCs/>
              </w:rPr>
              <w:t>ogółem,                  w tym:</w:t>
            </w:r>
          </w:p>
        </w:tc>
        <w:tc>
          <w:tcPr>
            <w:tcW w:w="730" w:type="dxa"/>
            <w:tcBorders>
              <w:top w:val="single" w:sz="4" w:space="0" w:color="auto"/>
              <w:left w:val="nil"/>
              <w:bottom w:val="single" w:sz="4" w:space="0" w:color="auto"/>
              <w:right w:val="single" w:sz="4" w:space="0" w:color="auto"/>
            </w:tcBorders>
          </w:tcPr>
          <w:p w14:paraId="0472797C" w14:textId="77777777" w:rsidR="00234868" w:rsidRPr="003601D6" w:rsidRDefault="00234868" w:rsidP="00D02024">
            <w:pPr>
              <w:pStyle w:val="Bezodstpw"/>
              <w:spacing w:line="256" w:lineRule="auto"/>
              <w:jc w:val="center"/>
              <w:rPr>
                <w:rFonts w:ascii="Times New Roman" w:hAnsi="Times New Roman" w:cs="Times New Roman"/>
                <w:b/>
                <w:bCs/>
              </w:rPr>
            </w:pPr>
          </w:p>
          <w:p w14:paraId="36AB453E"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45</w:t>
            </w:r>
          </w:p>
        </w:tc>
        <w:tc>
          <w:tcPr>
            <w:tcW w:w="709" w:type="dxa"/>
            <w:tcBorders>
              <w:top w:val="single" w:sz="4" w:space="0" w:color="auto"/>
              <w:left w:val="nil"/>
              <w:bottom w:val="single" w:sz="4" w:space="0" w:color="auto"/>
              <w:right w:val="single" w:sz="4" w:space="0" w:color="auto"/>
            </w:tcBorders>
          </w:tcPr>
          <w:p w14:paraId="638C2207" w14:textId="77777777" w:rsidR="00234868" w:rsidRPr="003601D6" w:rsidRDefault="00234868" w:rsidP="00D02024">
            <w:pPr>
              <w:pStyle w:val="Bezodstpw"/>
              <w:spacing w:line="256" w:lineRule="auto"/>
              <w:jc w:val="center"/>
              <w:rPr>
                <w:rFonts w:ascii="Times New Roman" w:hAnsi="Times New Roman" w:cs="Times New Roman"/>
                <w:b/>
                <w:bCs/>
              </w:rPr>
            </w:pPr>
          </w:p>
          <w:p w14:paraId="120263D4"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45</w:t>
            </w:r>
          </w:p>
        </w:tc>
        <w:tc>
          <w:tcPr>
            <w:tcW w:w="709" w:type="dxa"/>
            <w:tcBorders>
              <w:top w:val="single" w:sz="4" w:space="0" w:color="auto"/>
              <w:left w:val="nil"/>
              <w:bottom w:val="single" w:sz="4" w:space="0" w:color="auto"/>
              <w:right w:val="single" w:sz="4" w:space="0" w:color="auto"/>
            </w:tcBorders>
          </w:tcPr>
          <w:p w14:paraId="00BC641B" w14:textId="77777777" w:rsidR="00234868" w:rsidRPr="003601D6" w:rsidRDefault="00234868" w:rsidP="00D02024">
            <w:pPr>
              <w:pStyle w:val="Bezodstpw"/>
              <w:spacing w:line="256" w:lineRule="auto"/>
              <w:jc w:val="center"/>
              <w:rPr>
                <w:rFonts w:ascii="Times New Roman" w:hAnsi="Times New Roman" w:cs="Times New Roman"/>
                <w:b/>
                <w:bCs/>
              </w:rPr>
            </w:pPr>
          </w:p>
          <w:p w14:paraId="56591A1A"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47</w:t>
            </w:r>
          </w:p>
        </w:tc>
        <w:tc>
          <w:tcPr>
            <w:tcW w:w="1045" w:type="dxa"/>
            <w:tcBorders>
              <w:top w:val="single" w:sz="4" w:space="0" w:color="auto"/>
              <w:left w:val="single" w:sz="4" w:space="0" w:color="auto"/>
              <w:bottom w:val="single" w:sz="4" w:space="0" w:color="auto"/>
              <w:right w:val="single" w:sz="4" w:space="0" w:color="auto"/>
            </w:tcBorders>
          </w:tcPr>
          <w:p w14:paraId="334B3D6D" w14:textId="77777777" w:rsidR="00234868" w:rsidRPr="003601D6" w:rsidRDefault="00234868" w:rsidP="00D02024">
            <w:pPr>
              <w:pStyle w:val="Bezodstpw"/>
              <w:spacing w:line="256" w:lineRule="auto"/>
              <w:jc w:val="center"/>
              <w:rPr>
                <w:rFonts w:ascii="Times New Roman" w:hAnsi="Times New Roman" w:cs="Times New Roman"/>
                <w:b/>
                <w:bCs/>
              </w:rPr>
            </w:pPr>
          </w:p>
          <w:p w14:paraId="688045B4"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62</w:t>
            </w:r>
          </w:p>
        </w:tc>
        <w:tc>
          <w:tcPr>
            <w:tcW w:w="970" w:type="dxa"/>
            <w:tcBorders>
              <w:top w:val="single" w:sz="4" w:space="0" w:color="auto"/>
              <w:left w:val="single" w:sz="4" w:space="0" w:color="auto"/>
              <w:bottom w:val="single" w:sz="4" w:space="0" w:color="auto"/>
              <w:right w:val="single" w:sz="4" w:space="0" w:color="auto"/>
            </w:tcBorders>
          </w:tcPr>
          <w:p w14:paraId="1BFEF2B1" w14:textId="77777777" w:rsidR="00234868" w:rsidRPr="003601D6" w:rsidRDefault="00234868" w:rsidP="00D02024">
            <w:pPr>
              <w:pStyle w:val="Bezodstpw"/>
              <w:spacing w:line="256" w:lineRule="auto"/>
              <w:jc w:val="center"/>
              <w:rPr>
                <w:rFonts w:ascii="Times New Roman" w:hAnsi="Times New Roman" w:cs="Times New Roman"/>
                <w:b/>
                <w:bCs/>
              </w:rPr>
            </w:pPr>
          </w:p>
          <w:p w14:paraId="1EB14426"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58</w:t>
            </w:r>
          </w:p>
        </w:tc>
        <w:tc>
          <w:tcPr>
            <w:tcW w:w="920" w:type="dxa"/>
            <w:tcBorders>
              <w:top w:val="single" w:sz="4" w:space="0" w:color="auto"/>
              <w:left w:val="single" w:sz="4" w:space="0" w:color="auto"/>
              <w:bottom w:val="single" w:sz="4" w:space="0" w:color="auto"/>
              <w:right w:val="single" w:sz="4" w:space="0" w:color="auto"/>
            </w:tcBorders>
          </w:tcPr>
          <w:p w14:paraId="11902319" w14:textId="77777777" w:rsidR="00234868" w:rsidRPr="003601D6" w:rsidRDefault="00234868" w:rsidP="00D02024">
            <w:pPr>
              <w:pStyle w:val="Bezodstpw"/>
              <w:spacing w:line="256" w:lineRule="auto"/>
              <w:jc w:val="center"/>
              <w:rPr>
                <w:rFonts w:ascii="Times New Roman" w:hAnsi="Times New Roman" w:cs="Times New Roman"/>
                <w:b/>
                <w:bCs/>
              </w:rPr>
            </w:pPr>
          </w:p>
          <w:p w14:paraId="619F3FE2"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58</w:t>
            </w:r>
          </w:p>
        </w:tc>
        <w:tc>
          <w:tcPr>
            <w:tcW w:w="1665" w:type="dxa"/>
            <w:tcBorders>
              <w:top w:val="single" w:sz="4" w:space="0" w:color="auto"/>
              <w:left w:val="single" w:sz="4" w:space="0" w:color="auto"/>
              <w:bottom w:val="single" w:sz="4" w:space="0" w:color="auto"/>
              <w:right w:val="single" w:sz="4" w:space="0" w:color="auto"/>
            </w:tcBorders>
          </w:tcPr>
          <w:p w14:paraId="3562BE15" w14:textId="77777777" w:rsidR="00234868" w:rsidRPr="003601D6" w:rsidRDefault="00234868" w:rsidP="00D02024">
            <w:pPr>
              <w:pStyle w:val="Bezodstpw"/>
              <w:spacing w:line="256" w:lineRule="auto"/>
              <w:jc w:val="center"/>
              <w:rPr>
                <w:rFonts w:ascii="Times New Roman" w:hAnsi="Times New Roman" w:cs="Times New Roman"/>
                <w:b/>
                <w:bCs/>
              </w:rPr>
            </w:pPr>
          </w:p>
          <w:p w14:paraId="28230492"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519 718,90</w:t>
            </w:r>
          </w:p>
        </w:tc>
        <w:tc>
          <w:tcPr>
            <w:tcW w:w="1623" w:type="dxa"/>
            <w:tcBorders>
              <w:top w:val="single" w:sz="4" w:space="0" w:color="auto"/>
              <w:left w:val="single" w:sz="4" w:space="0" w:color="auto"/>
              <w:bottom w:val="single" w:sz="4" w:space="0" w:color="auto"/>
              <w:right w:val="single" w:sz="4" w:space="0" w:color="auto"/>
            </w:tcBorders>
          </w:tcPr>
          <w:p w14:paraId="62731FD1" w14:textId="77777777" w:rsidR="00234868" w:rsidRPr="003601D6" w:rsidRDefault="00234868" w:rsidP="00D02024">
            <w:pPr>
              <w:pStyle w:val="Bezodstpw"/>
              <w:spacing w:line="256" w:lineRule="auto"/>
              <w:jc w:val="center"/>
              <w:rPr>
                <w:rFonts w:ascii="Times New Roman" w:hAnsi="Times New Roman" w:cs="Times New Roman"/>
                <w:b/>
                <w:bCs/>
              </w:rPr>
            </w:pPr>
          </w:p>
          <w:p w14:paraId="75987967"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531 921,09</w:t>
            </w:r>
          </w:p>
        </w:tc>
        <w:tc>
          <w:tcPr>
            <w:tcW w:w="1623" w:type="dxa"/>
            <w:tcBorders>
              <w:top w:val="single" w:sz="4" w:space="0" w:color="auto"/>
              <w:left w:val="single" w:sz="4" w:space="0" w:color="auto"/>
              <w:bottom w:val="single" w:sz="4" w:space="0" w:color="auto"/>
              <w:right w:val="single" w:sz="4" w:space="0" w:color="auto"/>
            </w:tcBorders>
          </w:tcPr>
          <w:p w14:paraId="75765482" w14:textId="77777777" w:rsidR="00234868" w:rsidRPr="003601D6" w:rsidRDefault="00234868" w:rsidP="00D02024">
            <w:pPr>
              <w:pStyle w:val="Bezodstpw"/>
              <w:spacing w:line="256" w:lineRule="auto"/>
              <w:jc w:val="center"/>
              <w:rPr>
                <w:rFonts w:ascii="Times New Roman" w:hAnsi="Times New Roman" w:cs="Times New Roman"/>
                <w:b/>
                <w:bCs/>
              </w:rPr>
            </w:pPr>
          </w:p>
          <w:p w14:paraId="5794F53D"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549 396,00</w:t>
            </w:r>
          </w:p>
        </w:tc>
      </w:tr>
      <w:tr w:rsidR="00234868" w14:paraId="2AD5C66B" w14:textId="77777777" w:rsidTr="00D02024">
        <w:trPr>
          <w:trHeight w:val="146"/>
        </w:trPr>
        <w:tc>
          <w:tcPr>
            <w:tcW w:w="3874" w:type="dxa"/>
            <w:tcBorders>
              <w:top w:val="single" w:sz="4" w:space="0" w:color="auto"/>
              <w:left w:val="single" w:sz="4" w:space="0" w:color="auto"/>
              <w:bottom w:val="single" w:sz="4" w:space="0" w:color="auto"/>
              <w:right w:val="single" w:sz="4" w:space="0" w:color="auto"/>
            </w:tcBorders>
            <w:hideMark/>
          </w:tcPr>
          <w:p w14:paraId="3E11EEFB" w14:textId="77777777" w:rsidR="00234868" w:rsidRPr="003601D6" w:rsidRDefault="00234868" w:rsidP="00D02024">
            <w:pPr>
              <w:pStyle w:val="Bezodstpw"/>
              <w:spacing w:line="256" w:lineRule="auto"/>
              <w:ind w:left="284"/>
              <w:rPr>
                <w:rFonts w:ascii="Times New Roman" w:hAnsi="Times New Roman" w:cs="Times New Roman"/>
              </w:rPr>
            </w:pPr>
            <w:r w:rsidRPr="003601D6">
              <w:rPr>
                <w:rFonts w:ascii="Times New Roman" w:hAnsi="Times New Roman" w:cs="Times New Roman"/>
              </w:rPr>
              <w:t>świadczenie na pokrycie kosztów utrzymania dziecka w rodzinie zastępczej</w:t>
            </w:r>
          </w:p>
        </w:tc>
        <w:tc>
          <w:tcPr>
            <w:tcW w:w="730" w:type="dxa"/>
            <w:tcBorders>
              <w:top w:val="single" w:sz="4" w:space="0" w:color="auto"/>
              <w:left w:val="nil"/>
              <w:bottom w:val="single" w:sz="4" w:space="0" w:color="auto"/>
              <w:right w:val="single" w:sz="4" w:space="0" w:color="auto"/>
            </w:tcBorders>
          </w:tcPr>
          <w:p w14:paraId="5109F710" w14:textId="77777777" w:rsidR="00234868" w:rsidRPr="003601D6" w:rsidRDefault="00234868" w:rsidP="00D02024">
            <w:pPr>
              <w:pStyle w:val="Bezodstpw"/>
              <w:spacing w:line="256" w:lineRule="auto"/>
              <w:jc w:val="center"/>
              <w:rPr>
                <w:rFonts w:ascii="Times New Roman" w:hAnsi="Times New Roman" w:cs="Times New Roman"/>
              </w:rPr>
            </w:pPr>
          </w:p>
          <w:p w14:paraId="0657FF87"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45</w:t>
            </w:r>
          </w:p>
        </w:tc>
        <w:tc>
          <w:tcPr>
            <w:tcW w:w="709" w:type="dxa"/>
            <w:tcBorders>
              <w:top w:val="single" w:sz="4" w:space="0" w:color="auto"/>
              <w:left w:val="nil"/>
              <w:bottom w:val="single" w:sz="4" w:space="0" w:color="auto"/>
              <w:right w:val="single" w:sz="4" w:space="0" w:color="auto"/>
            </w:tcBorders>
          </w:tcPr>
          <w:p w14:paraId="78F281EE" w14:textId="77777777" w:rsidR="00234868" w:rsidRPr="003601D6" w:rsidRDefault="00234868" w:rsidP="00D02024">
            <w:pPr>
              <w:pStyle w:val="Bezodstpw"/>
              <w:spacing w:line="256" w:lineRule="auto"/>
              <w:jc w:val="center"/>
              <w:rPr>
                <w:rFonts w:ascii="Times New Roman" w:hAnsi="Times New Roman" w:cs="Times New Roman"/>
              </w:rPr>
            </w:pPr>
          </w:p>
          <w:p w14:paraId="0A6F87E4"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45</w:t>
            </w:r>
          </w:p>
        </w:tc>
        <w:tc>
          <w:tcPr>
            <w:tcW w:w="709" w:type="dxa"/>
            <w:tcBorders>
              <w:top w:val="single" w:sz="4" w:space="0" w:color="auto"/>
              <w:left w:val="nil"/>
              <w:bottom w:val="single" w:sz="4" w:space="0" w:color="auto"/>
              <w:right w:val="single" w:sz="4" w:space="0" w:color="auto"/>
            </w:tcBorders>
          </w:tcPr>
          <w:p w14:paraId="73BCF630" w14:textId="77777777" w:rsidR="00234868" w:rsidRPr="003601D6" w:rsidRDefault="00234868" w:rsidP="00D02024">
            <w:pPr>
              <w:pStyle w:val="Bezodstpw"/>
              <w:spacing w:line="256" w:lineRule="auto"/>
              <w:jc w:val="center"/>
              <w:rPr>
                <w:rFonts w:ascii="Times New Roman" w:hAnsi="Times New Roman" w:cs="Times New Roman"/>
              </w:rPr>
            </w:pPr>
          </w:p>
          <w:p w14:paraId="333D90C4"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47</w:t>
            </w:r>
          </w:p>
        </w:tc>
        <w:tc>
          <w:tcPr>
            <w:tcW w:w="1045" w:type="dxa"/>
            <w:tcBorders>
              <w:top w:val="single" w:sz="4" w:space="0" w:color="auto"/>
              <w:left w:val="single" w:sz="4" w:space="0" w:color="auto"/>
              <w:bottom w:val="single" w:sz="4" w:space="0" w:color="auto"/>
              <w:right w:val="single" w:sz="4" w:space="0" w:color="auto"/>
            </w:tcBorders>
          </w:tcPr>
          <w:p w14:paraId="5BE77675" w14:textId="77777777" w:rsidR="00234868" w:rsidRPr="003601D6" w:rsidRDefault="00234868" w:rsidP="00D02024">
            <w:pPr>
              <w:pStyle w:val="Bezodstpw"/>
              <w:spacing w:line="256" w:lineRule="auto"/>
              <w:jc w:val="center"/>
              <w:rPr>
                <w:rFonts w:ascii="Times New Roman" w:hAnsi="Times New Roman" w:cs="Times New Roman"/>
              </w:rPr>
            </w:pPr>
          </w:p>
          <w:p w14:paraId="59B85CBD"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62</w:t>
            </w:r>
          </w:p>
        </w:tc>
        <w:tc>
          <w:tcPr>
            <w:tcW w:w="970" w:type="dxa"/>
            <w:tcBorders>
              <w:top w:val="single" w:sz="4" w:space="0" w:color="auto"/>
              <w:left w:val="single" w:sz="4" w:space="0" w:color="auto"/>
              <w:bottom w:val="single" w:sz="4" w:space="0" w:color="auto"/>
              <w:right w:val="single" w:sz="4" w:space="0" w:color="auto"/>
            </w:tcBorders>
          </w:tcPr>
          <w:p w14:paraId="10CAB0A1" w14:textId="77777777" w:rsidR="00234868" w:rsidRPr="003601D6" w:rsidRDefault="00234868" w:rsidP="00D02024">
            <w:pPr>
              <w:pStyle w:val="Bezodstpw"/>
              <w:spacing w:line="256" w:lineRule="auto"/>
              <w:jc w:val="center"/>
              <w:rPr>
                <w:rFonts w:ascii="Times New Roman" w:hAnsi="Times New Roman" w:cs="Times New Roman"/>
              </w:rPr>
            </w:pPr>
          </w:p>
          <w:p w14:paraId="4AE6CE87"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58</w:t>
            </w:r>
          </w:p>
        </w:tc>
        <w:tc>
          <w:tcPr>
            <w:tcW w:w="920" w:type="dxa"/>
            <w:tcBorders>
              <w:top w:val="single" w:sz="4" w:space="0" w:color="auto"/>
              <w:left w:val="single" w:sz="4" w:space="0" w:color="auto"/>
              <w:bottom w:val="single" w:sz="4" w:space="0" w:color="auto"/>
              <w:right w:val="single" w:sz="4" w:space="0" w:color="auto"/>
            </w:tcBorders>
            <w:hideMark/>
          </w:tcPr>
          <w:p w14:paraId="138DFA2C" w14:textId="77777777" w:rsidR="00234868" w:rsidRPr="003601D6" w:rsidRDefault="00234868" w:rsidP="00D02024">
            <w:pPr>
              <w:pStyle w:val="Bezodstpw"/>
              <w:spacing w:line="256" w:lineRule="auto"/>
              <w:jc w:val="center"/>
              <w:rPr>
                <w:rFonts w:ascii="Times New Roman" w:hAnsi="Times New Roman" w:cs="Times New Roman"/>
              </w:rPr>
            </w:pPr>
          </w:p>
          <w:p w14:paraId="48C31764"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58</w:t>
            </w:r>
          </w:p>
        </w:tc>
        <w:tc>
          <w:tcPr>
            <w:tcW w:w="1665" w:type="dxa"/>
            <w:tcBorders>
              <w:top w:val="single" w:sz="4" w:space="0" w:color="auto"/>
              <w:left w:val="single" w:sz="4" w:space="0" w:color="auto"/>
              <w:bottom w:val="single" w:sz="4" w:space="0" w:color="auto"/>
              <w:right w:val="single" w:sz="4" w:space="0" w:color="auto"/>
            </w:tcBorders>
          </w:tcPr>
          <w:p w14:paraId="7F653403" w14:textId="77777777" w:rsidR="00234868" w:rsidRPr="003601D6" w:rsidRDefault="00234868" w:rsidP="00D02024">
            <w:pPr>
              <w:pStyle w:val="Bezodstpw"/>
              <w:spacing w:line="256" w:lineRule="auto"/>
              <w:jc w:val="center"/>
              <w:rPr>
                <w:rFonts w:ascii="Times New Roman" w:hAnsi="Times New Roman" w:cs="Times New Roman"/>
              </w:rPr>
            </w:pPr>
          </w:p>
          <w:p w14:paraId="68894B60"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510 118,90</w:t>
            </w:r>
          </w:p>
        </w:tc>
        <w:tc>
          <w:tcPr>
            <w:tcW w:w="1623" w:type="dxa"/>
            <w:tcBorders>
              <w:top w:val="single" w:sz="4" w:space="0" w:color="auto"/>
              <w:left w:val="single" w:sz="4" w:space="0" w:color="auto"/>
              <w:bottom w:val="single" w:sz="4" w:space="0" w:color="auto"/>
              <w:right w:val="single" w:sz="4" w:space="0" w:color="auto"/>
            </w:tcBorders>
          </w:tcPr>
          <w:p w14:paraId="761D9E7A" w14:textId="77777777" w:rsidR="00234868" w:rsidRPr="003601D6" w:rsidRDefault="00234868" w:rsidP="00D02024">
            <w:pPr>
              <w:pStyle w:val="Bezodstpw"/>
              <w:spacing w:line="256" w:lineRule="auto"/>
              <w:jc w:val="center"/>
              <w:rPr>
                <w:rFonts w:ascii="Times New Roman" w:hAnsi="Times New Roman" w:cs="Times New Roman"/>
              </w:rPr>
            </w:pPr>
          </w:p>
          <w:p w14:paraId="6955B125"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526 921,09</w:t>
            </w:r>
          </w:p>
          <w:p w14:paraId="1779B7FA" w14:textId="77777777" w:rsidR="00234868" w:rsidRPr="003601D6" w:rsidRDefault="00234868" w:rsidP="00D02024">
            <w:pPr>
              <w:pStyle w:val="Bezodstpw"/>
              <w:spacing w:line="256"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14:paraId="3393BC00" w14:textId="77777777" w:rsidR="00234868" w:rsidRPr="003601D6" w:rsidRDefault="00234868" w:rsidP="00D02024">
            <w:pPr>
              <w:pStyle w:val="Bezodstpw"/>
              <w:spacing w:line="256" w:lineRule="auto"/>
              <w:jc w:val="center"/>
              <w:rPr>
                <w:rFonts w:ascii="Times New Roman" w:hAnsi="Times New Roman" w:cs="Times New Roman"/>
              </w:rPr>
            </w:pPr>
          </w:p>
          <w:p w14:paraId="45A01F18"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546 396,00</w:t>
            </w:r>
          </w:p>
        </w:tc>
      </w:tr>
      <w:tr w:rsidR="00234868" w14:paraId="029F9626" w14:textId="77777777" w:rsidTr="00D02024">
        <w:trPr>
          <w:trHeight w:val="146"/>
        </w:trPr>
        <w:tc>
          <w:tcPr>
            <w:tcW w:w="3874" w:type="dxa"/>
            <w:tcBorders>
              <w:top w:val="single" w:sz="4" w:space="0" w:color="auto"/>
              <w:left w:val="single" w:sz="4" w:space="0" w:color="auto"/>
              <w:bottom w:val="single" w:sz="4" w:space="0" w:color="auto"/>
              <w:right w:val="single" w:sz="4" w:space="0" w:color="auto"/>
            </w:tcBorders>
            <w:hideMark/>
          </w:tcPr>
          <w:p w14:paraId="6629C385" w14:textId="77777777" w:rsidR="00234868" w:rsidRPr="003601D6" w:rsidRDefault="00234868" w:rsidP="00D02024">
            <w:pPr>
              <w:pStyle w:val="Bezodstpw"/>
              <w:spacing w:line="256" w:lineRule="auto"/>
              <w:ind w:left="284"/>
              <w:rPr>
                <w:rFonts w:ascii="Times New Roman" w:hAnsi="Times New Roman" w:cs="Times New Roman"/>
              </w:rPr>
            </w:pPr>
            <w:r w:rsidRPr="003601D6">
              <w:rPr>
                <w:rFonts w:ascii="Times New Roman" w:hAnsi="Times New Roman" w:cs="Times New Roman"/>
              </w:rPr>
              <w:t>świadczenie jednorazowe na pokrycie niezbędnych kosztów  związanych z potrzebami przyjmowanego do rodziny dziecka</w:t>
            </w:r>
          </w:p>
        </w:tc>
        <w:tc>
          <w:tcPr>
            <w:tcW w:w="730" w:type="dxa"/>
            <w:tcBorders>
              <w:top w:val="single" w:sz="4" w:space="0" w:color="auto"/>
              <w:left w:val="nil"/>
              <w:bottom w:val="single" w:sz="4" w:space="0" w:color="auto"/>
              <w:right w:val="single" w:sz="4" w:space="0" w:color="auto"/>
            </w:tcBorders>
          </w:tcPr>
          <w:p w14:paraId="6B3EBE8C" w14:textId="77777777" w:rsidR="00234868" w:rsidRPr="003601D6" w:rsidRDefault="00234868" w:rsidP="00D02024">
            <w:pPr>
              <w:pStyle w:val="Bezodstpw"/>
              <w:spacing w:line="256" w:lineRule="auto"/>
              <w:jc w:val="center"/>
              <w:rPr>
                <w:rFonts w:ascii="Times New Roman" w:hAnsi="Times New Roman" w:cs="Times New Roman"/>
              </w:rPr>
            </w:pPr>
          </w:p>
          <w:p w14:paraId="6120FD04"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5</w:t>
            </w:r>
          </w:p>
        </w:tc>
        <w:tc>
          <w:tcPr>
            <w:tcW w:w="709" w:type="dxa"/>
            <w:tcBorders>
              <w:top w:val="single" w:sz="4" w:space="0" w:color="auto"/>
              <w:left w:val="nil"/>
              <w:bottom w:val="single" w:sz="4" w:space="0" w:color="auto"/>
              <w:right w:val="single" w:sz="4" w:space="0" w:color="auto"/>
            </w:tcBorders>
          </w:tcPr>
          <w:p w14:paraId="49975B8B" w14:textId="77777777" w:rsidR="00234868" w:rsidRPr="003601D6" w:rsidRDefault="00234868" w:rsidP="00D02024">
            <w:pPr>
              <w:pStyle w:val="Bezodstpw"/>
              <w:spacing w:line="256" w:lineRule="auto"/>
              <w:jc w:val="center"/>
              <w:rPr>
                <w:rFonts w:ascii="Times New Roman" w:hAnsi="Times New Roman" w:cs="Times New Roman"/>
              </w:rPr>
            </w:pPr>
          </w:p>
          <w:p w14:paraId="4E9FBC36"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3</w:t>
            </w:r>
          </w:p>
        </w:tc>
        <w:tc>
          <w:tcPr>
            <w:tcW w:w="709" w:type="dxa"/>
            <w:tcBorders>
              <w:top w:val="single" w:sz="4" w:space="0" w:color="auto"/>
              <w:left w:val="nil"/>
              <w:bottom w:val="single" w:sz="4" w:space="0" w:color="auto"/>
              <w:right w:val="single" w:sz="4" w:space="0" w:color="auto"/>
            </w:tcBorders>
          </w:tcPr>
          <w:p w14:paraId="61043FDA" w14:textId="77777777" w:rsidR="00234868" w:rsidRPr="003601D6" w:rsidRDefault="00234868" w:rsidP="00D02024">
            <w:pPr>
              <w:pStyle w:val="Bezodstpw"/>
              <w:spacing w:line="256" w:lineRule="auto"/>
              <w:jc w:val="center"/>
              <w:rPr>
                <w:rFonts w:ascii="Times New Roman" w:hAnsi="Times New Roman" w:cs="Times New Roman"/>
              </w:rPr>
            </w:pPr>
          </w:p>
          <w:p w14:paraId="7B127F09"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2</w:t>
            </w:r>
          </w:p>
        </w:tc>
        <w:tc>
          <w:tcPr>
            <w:tcW w:w="1045" w:type="dxa"/>
            <w:tcBorders>
              <w:top w:val="single" w:sz="4" w:space="0" w:color="auto"/>
              <w:left w:val="single" w:sz="4" w:space="0" w:color="auto"/>
              <w:bottom w:val="single" w:sz="4" w:space="0" w:color="auto"/>
              <w:right w:val="single" w:sz="4" w:space="0" w:color="auto"/>
            </w:tcBorders>
          </w:tcPr>
          <w:p w14:paraId="0FA06B3E" w14:textId="77777777" w:rsidR="00234868" w:rsidRPr="003601D6" w:rsidRDefault="00234868" w:rsidP="00D02024">
            <w:pPr>
              <w:pStyle w:val="Bezodstpw"/>
              <w:spacing w:line="256" w:lineRule="auto"/>
              <w:jc w:val="center"/>
              <w:rPr>
                <w:rFonts w:ascii="Times New Roman" w:hAnsi="Times New Roman" w:cs="Times New Roman"/>
              </w:rPr>
            </w:pPr>
          </w:p>
          <w:p w14:paraId="183EDD74"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8</w:t>
            </w:r>
          </w:p>
        </w:tc>
        <w:tc>
          <w:tcPr>
            <w:tcW w:w="970" w:type="dxa"/>
            <w:tcBorders>
              <w:top w:val="single" w:sz="4" w:space="0" w:color="auto"/>
              <w:left w:val="single" w:sz="4" w:space="0" w:color="auto"/>
              <w:bottom w:val="single" w:sz="4" w:space="0" w:color="auto"/>
              <w:right w:val="single" w:sz="4" w:space="0" w:color="auto"/>
            </w:tcBorders>
          </w:tcPr>
          <w:p w14:paraId="3EC259E5" w14:textId="77777777" w:rsidR="00234868" w:rsidRPr="003601D6" w:rsidRDefault="00234868" w:rsidP="00D02024">
            <w:pPr>
              <w:pStyle w:val="Bezodstpw"/>
              <w:spacing w:line="256" w:lineRule="auto"/>
              <w:jc w:val="center"/>
              <w:rPr>
                <w:rFonts w:ascii="Times New Roman" w:hAnsi="Times New Roman" w:cs="Times New Roman"/>
              </w:rPr>
            </w:pPr>
          </w:p>
          <w:p w14:paraId="40FF8D38"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3</w:t>
            </w:r>
          </w:p>
        </w:tc>
        <w:tc>
          <w:tcPr>
            <w:tcW w:w="920" w:type="dxa"/>
            <w:tcBorders>
              <w:top w:val="single" w:sz="4" w:space="0" w:color="auto"/>
              <w:left w:val="single" w:sz="4" w:space="0" w:color="auto"/>
              <w:bottom w:val="single" w:sz="4" w:space="0" w:color="auto"/>
              <w:right w:val="single" w:sz="4" w:space="0" w:color="auto"/>
            </w:tcBorders>
          </w:tcPr>
          <w:p w14:paraId="26D96DD2" w14:textId="77777777" w:rsidR="00234868" w:rsidRPr="003601D6" w:rsidRDefault="00234868" w:rsidP="00D02024">
            <w:pPr>
              <w:pStyle w:val="Bezodstpw"/>
              <w:spacing w:line="256" w:lineRule="auto"/>
              <w:jc w:val="center"/>
              <w:rPr>
                <w:rFonts w:ascii="Times New Roman" w:hAnsi="Times New Roman" w:cs="Times New Roman"/>
              </w:rPr>
            </w:pPr>
          </w:p>
          <w:p w14:paraId="7E56C7E9"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2</w:t>
            </w:r>
          </w:p>
        </w:tc>
        <w:tc>
          <w:tcPr>
            <w:tcW w:w="1665" w:type="dxa"/>
            <w:tcBorders>
              <w:top w:val="single" w:sz="4" w:space="0" w:color="auto"/>
              <w:left w:val="single" w:sz="4" w:space="0" w:color="auto"/>
              <w:bottom w:val="single" w:sz="4" w:space="0" w:color="auto"/>
              <w:right w:val="single" w:sz="4" w:space="0" w:color="auto"/>
            </w:tcBorders>
          </w:tcPr>
          <w:p w14:paraId="62401F71" w14:textId="77777777" w:rsidR="00234868" w:rsidRPr="003601D6" w:rsidRDefault="00234868" w:rsidP="00D02024">
            <w:pPr>
              <w:pStyle w:val="Bezodstpw"/>
              <w:spacing w:line="256" w:lineRule="auto"/>
              <w:jc w:val="center"/>
              <w:rPr>
                <w:rFonts w:ascii="Times New Roman" w:hAnsi="Times New Roman" w:cs="Times New Roman"/>
              </w:rPr>
            </w:pPr>
          </w:p>
          <w:p w14:paraId="51031E2C"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9 600,00</w:t>
            </w:r>
          </w:p>
        </w:tc>
        <w:tc>
          <w:tcPr>
            <w:tcW w:w="1623" w:type="dxa"/>
            <w:tcBorders>
              <w:top w:val="single" w:sz="4" w:space="0" w:color="auto"/>
              <w:left w:val="single" w:sz="4" w:space="0" w:color="auto"/>
              <w:bottom w:val="single" w:sz="4" w:space="0" w:color="auto"/>
              <w:right w:val="single" w:sz="4" w:space="0" w:color="auto"/>
            </w:tcBorders>
          </w:tcPr>
          <w:p w14:paraId="7FA95BF1" w14:textId="77777777" w:rsidR="00234868" w:rsidRPr="003601D6" w:rsidRDefault="00234868" w:rsidP="00D02024">
            <w:pPr>
              <w:pStyle w:val="Bezodstpw"/>
              <w:spacing w:line="256" w:lineRule="auto"/>
              <w:jc w:val="center"/>
              <w:rPr>
                <w:rFonts w:ascii="Times New Roman" w:hAnsi="Times New Roman" w:cs="Times New Roman"/>
              </w:rPr>
            </w:pPr>
          </w:p>
          <w:p w14:paraId="1F392437"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5 000,00</w:t>
            </w:r>
          </w:p>
        </w:tc>
        <w:tc>
          <w:tcPr>
            <w:tcW w:w="1623" w:type="dxa"/>
            <w:tcBorders>
              <w:top w:val="single" w:sz="4" w:space="0" w:color="auto"/>
              <w:left w:val="single" w:sz="4" w:space="0" w:color="auto"/>
              <w:bottom w:val="single" w:sz="4" w:space="0" w:color="auto"/>
              <w:right w:val="single" w:sz="4" w:space="0" w:color="auto"/>
            </w:tcBorders>
          </w:tcPr>
          <w:p w14:paraId="6E2F089A" w14:textId="77777777" w:rsidR="00234868" w:rsidRPr="003601D6" w:rsidRDefault="00234868" w:rsidP="00D02024">
            <w:pPr>
              <w:pStyle w:val="Bezodstpw"/>
              <w:spacing w:line="256" w:lineRule="auto"/>
              <w:jc w:val="center"/>
              <w:rPr>
                <w:rFonts w:ascii="Times New Roman" w:hAnsi="Times New Roman" w:cs="Times New Roman"/>
              </w:rPr>
            </w:pPr>
          </w:p>
          <w:p w14:paraId="1D69E5BF"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3 000,00</w:t>
            </w:r>
          </w:p>
        </w:tc>
      </w:tr>
      <w:tr w:rsidR="00200F09" w14:paraId="0BE596F0" w14:textId="77777777" w:rsidTr="00D02024">
        <w:trPr>
          <w:trHeight w:val="146"/>
        </w:trPr>
        <w:tc>
          <w:tcPr>
            <w:tcW w:w="3874" w:type="dxa"/>
            <w:tcBorders>
              <w:top w:val="single" w:sz="4" w:space="0" w:color="auto"/>
              <w:left w:val="single" w:sz="4" w:space="0" w:color="auto"/>
              <w:bottom w:val="single" w:sz="4" w:space="0" w:color="auto"/>
              <w:right w:val="single" w:sz="4" w:space="0" w:color="auto"/>
            </w:tcBorders>
          </w:tcPr>
          <w:p w14:paraId="03C43812" w14:textId="2FCBD973" w:rsidR="00200F09" w:rsidRPr="003601D6" w:rsidRDefault="00200F09" w:rsidP="00D02024">
            <w:pPr>
              <w:pStyle w:val="Bezodstpw"/>
              <w:spacing w:line="256" w:lineRule="auto"/>
              <w:ind w:left="284"/>
              <w:rPr>
                <w:rFonts w:ascii="Times New Roman" w:hAnsi="Times New Roman" w:cs="Times New Roman"/>
              </w:rPr>
            </w:pPr>
            <w:r>
              <w:rPr>
                <w:rFonts w:ascii="Times New Roman" w:hAnsi="Times New Roman" w:cs="Times New Roman"/>
              </w:rPr>
              <w:t>dofinansowanie do wypoczynku poza miejscem zamieszkania dziecka</w:t>
            </w:r>
          </w:p>
        </w:tc>
        <w:tc>
          <w:tcPr>
            <w:tcW w:w="730" w:type="dxa"/>
            <w:tcBorders>
              <w:top w:val="single" w:sz="4" w:space="0" w:color="auto"/>
              <w:left w:val="nil"/>
              <w:bottom w:val="single" w:sz="4" w:space="0" w:color="auto"/>
              <w:right w:val="single" w:sz="4" w:space="0" w:color="auto"/>
            </w:tcBorders>
          </w:tcPr>
          <w:p w14:paraId="19A7B361" w14:textId="3A61CBE5"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tcPr>
          <w:p w14:paraId="5199437D" w14:textId="54D7F618"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tcPr>
          <w:p w14:paraId="7FBEF589" w14:textId="7C08D1C1"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1045" w:type="dxa"/>
            <w:tcBorders>
              <w:top w:val="single" w:sz="4" w:space="0" w:color="auto"/>
              <w:left w:val="single" w:sz="4" w:space="0" w:color="auto"/>
              <w:bottom w:val="single" w:sz="4" w:space="0" w:color="auto"/>
              <w:right w:val="single" w:sz="4" w:space="0" w:color="auto"/>
            </w:tcBorders>
          </w:tcPr>
          <w:p w14:paraId="5BDE94E2" w14:textId="7963CD8C"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970" w:type="dxa"/>
            <w:tcBorders>
              <w:top w:val="single" w:sz="4" w:space="0" w:color="auto"/>
              <w:left w:val="single" w:sz="4" w:space="0" w:color="auto"/>
              <w:bottom w:val="single" w:sz="4" w:space="0" w:color="auto"/>
              <w:right w:val="single" w:sz="4" w:space="0" w:color="auto"/>
            </w:tcBorders>
          </w:tcPr>
          <w:p w14:paraId="050295B8" w14:textId="04D17E8E"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920" w:type="dxa"/>
            <w:tcBorders>
              <w:top w:val="single" w:sz="4" w:space="0" w:color="auto"/>
              <w:left w:val="single" w:sz="4" w:space="0" w:color="auto"/>
              <w:bottom w:val="single" w:sz="4" w:space="0" w:color="auto"/>
              <w:right w:val="single" w:sz="4" w:space="0" w:color="auto"/>
            </w:tcBorders>
          </w:tcPr>
          <w:p w14:paraId="4F3671BC" w14:textId="73F0C973"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1665" w:type="dxa"/>
            <w:tcBorders>
              <w:top w:val="single" w:sz="4" w:space="0" w:color="auto"/>
              <w:left w:val="single" w:sz="4" w:space="0" w:color="auto"/>
              <w:bottom w:val="single" w:sz="4" w:space="0" w:color="auto"/>
              <w:right w:val="single" w:sz="4" w:space="0" w:color="auto"/>
            </w:tcBorders>
          </w:tcPr>
          <w:p w14:paraId="76B6147B" w14:textId="092640E1"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0,00</w:t>
            </w:r>
          </w:p>
        </w:tc>
        <w:tc>
          <w:tcPr>
            <w:tcW w:w="1623" w:type="dxa"/>
            <w:tcBorders>
              <w:top w:val="single" w:sz="4" w:space="0" w:color="auto"/>
              <w:left w:val="single" w:sz="4" w:space="0" w:color="auto"/>
              <w:bottom w:val="single" w:sz="4" w:space="0" w:color="auto"/>
              <w:right w:val="single" w:sz="4" w:space="0" w:color="auto"/>
            </w:tcBorders>
          </w:tcPr>
          <w:p w14:paraId="423CB50F" w14:textId="5D1661B2"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0,00</w:t>
            </w:r>
          </w:p>
        </w:tc>
        <w:tc>
          <w:tcPr>
            <w:tcW w:w="1623" w:type="dxa"/>
            <w:tcBorders>
              <w:top w:val="single" w:sz="4" w:space="0" w:color="auto"/>
              <w:left w:val="single" w:sz="4" w:space="0" w:color="auto"/>
              <w:bottom w:val="single" w:sz="4" w:space="0" w:color="auto"/>
              <w:right w:val="single" w:sz="4" w:space="0" w:color="auto"/>
            </w:tcBorders>
          </w:tcPr>
          <w:p w14:paraId="2DFADC63" w14:textId="12250A0E" w:rsidR="00200F09" w:rsidRPr="003601D6" w:rsidRDefault="00200F09" w:rsidP="00D02024">
            <w:pPr>
              <w:pStyle w:val="Bezodstpw"/>
              <w:spacing w:line="256" w:lineRule="auto"/>
              <w:jc w:val="center"/>
              <w:rPr>
                <w:rFonts w:ascii="Times New Roman" w:hAnsi="Times New Roman" w:cs="Times New Roman"/>
              </w:rPr>
            </w:pPr>
            <w:r>
              <w:rPr>
                <w:rFonts w:ascii="Times New Roman" w:hAnsi="Times New Roman" w:cs="Times New Roman"/>
              </w:rPr>
              <w:t>0,00</w:t>
            </w:r>
          </w:p>
        </w:tc>
      </w:tr>
      <w:tr w:rsidR="00234868" w14:paraId="1632C2F4" w14:textId="77777777" w:rsidTr="00D02024">
        <w:trPr>
          <w:trHeight w:val="146"/>
        </w:trPr>
        <w:tc>
          <w:tcPr>
            <w:tcW w:w="3874" w:type="dxa"/>
            <w:tcBorders>
              <w:top w:val="single" w:sz="4" w:space="0" w:color="auto"/>
              <w:left w:val="single" w:sz="4" w:space="0" w:color="auto"/>
              <w:bottom w:val="single" w:sz="4" w:space="0" w:color="auto"/>
              <w:right w:val="single" w:sz="4" w:space="0" w:color="auto"/>
            </w:tcBorders>
            <w:hideMark/>
          </w:tcPr>
          <w:p w14:paraId="3F4FE767" w14:textId="7A85063B" w:rsidR="00234868" w:rsidRPr="003601D6" w:rsidRDefault="00234868" w:rsidP="00D02024">
            <w:pPr>
              <w:pStyle w:val="Bezodstpw"/>
              <w:spacing w:line="256" w:lineRule="auto"/>
              <w:rPr>
                <w:rFonts w:ascii="Times New Roman" w:hAnsi="Times New Roman" w:cs="Times New Roman"/>
                <w:b/>
                <w:bCs/>
              </w:rPr>
            </w:pPr>
            <w:r w:rsidRPr="003601D6">
              <w:rPr>
                <w:rFonts w:ascii="Times New Roman" w:hAnsi="Times New Roman" w:cs="Times New Roman"/>
                <w:b/>
                <w:bCs/>
              </w:rPr>
              <w:t xml:space="preserve">Pomoc pieniężna dla dziecka w rodzinie zastępczej niezawodowej </w:t>
            </w:r>
            <w:r w:rsidR="003169B6">
              <w:rPr>
                <w:rFonts w:ascii="Times New Roman" w:hAnsi="Times New Roman" w:cs="Times New Roman"/>
                <w:b/>
                <w:bCs/>
              </w:rPr>
              <w:t xml:space="preserve">– </w:t>
            </w:r>
            <w:r w:rsidRPr="003601D6">
              <w:rPr>
                <w:rFonts w:ascii="Times New Roman" w:hAnsi="Times New Roman" w:cs="Times New Roman"/>
                <w:b/>
                <w:bCs/>
              </w:rPr>
              <w:t>ogółem</w:t>
            </w:r>
            <w:r w:rsidR="003169B6">
              <w:rPr>
                <w:rFonts w:ascii="Times New Roman" w:hAnsi="Times New Roman" w:cs="Times New Roman"/>
                <w:b/>
                <w:bCs/>
              </w:rPr>
              <w:t>,</w:t>
            </w:r>
            <w:r w:rsidRPr="003601D6">
              <w:rPr>
                <w:rFonts w:ascii="Times New Roman" w:hAnsi="Times New Roman" w:cs="Times New Roman"/>
                <w:b/>
                <w:bCs/>
              </w:rPr>
              <w:t xml:space="preserve"> </w:t>
            </w:r>
            <w:r w:rsidR="003169B6">
              <w:rPr>
                <w:rFonts w:ascii="Times New Roman" w:hAnsi="Times New Roman" w:cs="Times New Roman"/>
                <w:b/>
                <w:bCs/>
              </w:rPr>
              <w:t xml:space="preserve">               </w:t>
            </w:r>
            <w:r w:rsidRPr="003601D6">
              <w:rPr>
                <w:rFonts w:ascii="Times New Roman" w:hAnsi="Times New Roman" w:cs="Times New Roman"/>
                <w:b/>
                <w:bCs/>
              </w:rPr>
              <w:t>w tym:</w:t>
            </w:r>
          </w:p>
        </w:tc>
        <w:tc>
          <w:tcPr>
            <w:tcW w:w="730" w:type="dxa"/>
            <w:tcBorders>
              <w:top w:val="single" w:sz="4" w:space="0" w:color="auto"/>
              <w:left w:val="nil"/>
              <w:bottom w:val="single" w:sz="4" w:space="0" w:color="auto"/>
              <w:right w:val="single" w:sz="4" w:space="0" w:color="auto"/>
            </w:tcBorders>
          </w:tcPr>
          <w:p w14:paraId="776D2BB7" w14:textId="77777777" w:rsidR="00234868" w:rsidRPr="003601D6" w:rsidRDefault="00234868" w:rsidP="00D02024">
            <w:pPr>
              <w:pStyle w:val="Bezodstpw"/>
              <w:spacing w:line="256" w:lineRule="auto"/>
              <w:jc w:val="center"/>
              <w:rPr>
                <w:rFonts w:ascii="Times New Roman" w:hAnsi="Times New Roman" w:cs="Times New Roman"/>
                <w:b/>
                <w:bCs/>
              </w:rPr>
            </w:pPr>
          </w:p>
          <w:p w14:paraId="3232FF65"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27</w:t>
            </w:r>
          </w:p>
        </w:tc>
        <w:tc>
          <w:tcPr>
            <w:tcW w:w="709" w:type="dxa"/>
            <w:tcBorders>
              <w:top w:val="single" w:sz="4" w:space="0" w:color="auto"/>
              <w:left w:val="nil"/>
              <w:bottom w:val="single" w:sz="4" w:space="0" w:color="auto"/>
              <w:right w:val="single" w:sz="4" w:space="0" w:color="auto"/>
            </w:tcBorders>
          </w:tcPr>
          <w:p w14:paraId="697C9F87" w14:textId="77777777" w:rsidR="00234868" w:rsidRPr="003601D6" w:rsidRDefault="00234868" w:rsidP="00D02024">
            <w:pPr>
              <w:pStyle w:val="Bezodstpw"/>
              <w:spacing w:line="256" w:lineRule="auto"/>
              <w:jc w:val="center"/>
              <w:rPr>
                <w:rFonts w:ascii="Times New Roman" w:hAnsi="Times New Roman" w:cs="Times New Roman"/>
                <w:b/>
                <w:bCs/>
              </w:rPr>
            </w:pPr>
          </w:p>
          <w:p w14:paraId="6D00F613"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28</w:t>
            </w:r>
          </w:p>
        </w:tc>
        <w:tc>
          <w:tcPr>
            <w:tcW w:w="709" w:type="dxa"/>
            <w:tcBorders>
              <w:top w:val="single" w:sz="4" w:space="0" w:color="auto"/>
              <w:left w:val="nil"/>
              <w:bottom w:val="single" w:sz="4" w:space="0" w:color="auto"/>
              <w:right w:val="single" w:sz="4" w:space="0" w:color="auto"/>
            </w:tcBorders>
          </w:tcPr>
          <w:p w14:paraId="58ED36A7" w14:textId="77777777" w:rsidR="00234868" w:rsidRPr="003601D6" w:rsidRDefault="00234868" w:rsidP="00D02024">
            <w:pPr>
              <w:pStyle w:val="Bezodstpw"/>
              <w:spacing w:line="256" w:lineRule="auto"/>
              <w:jc w:val="center"/>
              <w:rPr>
                <w:rFonts w:ascii="Times New Roman" w:hAnsi="Times New Roman" w:cs="Times New Roman"/>
                <w:b/>
                <w:bCs/>
              </w:rPr>
            </w:pPr>
          </w:p>
          <w:p w14:paraId="1F569955"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27</w:t>
            </w:r>
          </w:p>
        </w:tc>
        <w:tc>
          <w:tcPr>
            <w:tcW w:w="1045" w:type="dxa"/>
            <w:tcBorders>
              <w:top w:val="single" w:sz="4" w:space="0" w:color="auto"/>
              <w:left w:val="single" w:sz="4" w:space="0" w:color="auto"/>
              <w:bottom w:val="single" w:sz="4" w:space="0" w:color="auto"/>
              <w:right w:val="single" w:sz="4" w:space="0" w:color="auto"/>
            </w:tcBorders>
          </w:tcPr>
          <w:p w14:paraId="58452499" w14:textId="77777777" w:rsidR="00234868" w:rsidRPr="003601D6" w:rsidRDefault="00234868" w:rsidP="00D02024">
            <w:pPr>
              <w:pStyle w:val="Bezodstpw"/>
              <w:spacing w:line="256" w:lineRule="auto"/>
              <w:jc w:val="center"/>
              <w:rPr>
                <w:rFonts w:ascii="Times New Roman" w:hAnsi="Times New Roman" w:cs="Times New Roman"/>
                <w:b/>
                <w:bCs/>
              </w:rPr>
            </w:pPr>
          </w:p>
          <w:p w14:paraId="6F99EFCD"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34</w:t>
            </w:r>
          </w:p>
        </w:tc>
        <w:tc>
          <w:tcPr>
            <w:tcW w:w="970" w:type="dxa"/>
            <w:tcBorders>
              <w:top w:val="single" w:sz="4" w:space="0" w:color="auto"/>
              <w:left w:val="single" w:sz="4" w:space="0" w:color="auto"/>
              <w:bottom w:val="single" w:sz="4" w:space="0" w:color="auto"/>
              <w:right w:val="single" w:sz="4" w:space="0" w:color="auto"/>
            </w:tcBorders>
          </w:tcPr>
          <w:p w14:paraId="7F916CBA" w14:textId="77777777" w:rsidR="00234868" w:rsidRPr="003601D6" w:rsidRDefault="00234868" w:rsidP="00D02024">
            <w:pPr>
              <w:pStyle w:val="Bezodstpw"/>
              <w:spacing w:line="256" w:lineRule="auto"/>
              <w:jc w:val="center"/>
              <w:rPr>
                <w:rFonts w:ascii="Times New Roman" w:hAnsi="Times New Roman" w:cs="Times New Roman"/>
                <w:b/>
                <w:bCs/>
              </w:rPr>
            </w:pPr>
          </w:p>
          <w:p w14:paraId="09051316"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36</w:t>
            </w:r>
          </w:p>
        </w:tc>
        <w:tc>
          <w:tcPr>
            <w:tcW w:w="920" w:type="dxa"/>
            <w:tcBorders>
              <w:top w:val="single" w:sz="4" w:space="0" w:color="auto"/>
              <w:left w:val="single" w:sz="4" w:space="0" w:color="auto"/>
              <w:bottom w:val="single" w:sz="4" w:space="0" w:color="auto"/>
              <w:right w:val="single" w:sz="4" w:space="0" w:color="auto"/>
            </w:tcBorders>
          </w:tcPr>
          <w:p w14:paraId="22B9DBAE" w14:textId="77777777" w:rsidR="00234868" w:rsidRPr="003601D6" w:rsidRDefault="00234868" w:rsidP="00D02024">
            <w:pPr>
              <w:pStyle w:val="Bezodstpw"/>
              <w:spacing w:line="256" w:lineRule="auto"/>
              <w:jc w:val="center"/>
              <w:rPr>
                <w:rFonts w:ascii="Times New Roman" w:hAnsi="Times New Roman" w:cs="Times New Roman"/>
                <w:b/>
                <w:bCs/>
              </w:rPr>
            </w:pPr>
          </w:p>
          <w:p w14:paraId="4F2D6DE3"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33</w:t>
            </w:r>
          </w:p>
        </w:tc>
        <w:tc>
          <w:tcPr>
            <w:tcW w:w="1665" w:type="dxa"/>
            <w:tcBorders>
              <w:top w:val="single" w:sz="4" w:space="0" w:color="auto"/>
              <w:left w:val="single" w:sz="4" w:space="0" w:color="auto"/>
              <w:bottom w:val="single" w:sz="4" w:space="0" w:color="auto"/>
              <w:right w:val="single" w:sz="4" w:space="0" w:color="auto"/>
            </w:tcBorders>
          </w:tcPr>
          <w:p w14:paraId="1CDD88D7" w14:textId="77777777" w:rsidR="00234868" w:rsidRPr="003601D6" w:rsidRDefault="00234868" w:rsidP="00D02024">
            <w:pPr>
              <w:pStyle w:val="Bezodstpw"/>
              <w:spacing w:line="256" w:lineRule="auto"/>
              <w:jc w:val="center"/>
              <w:rPr>
                <w:rFonts w:ascii="Times New Roman" w:hAnsi="Times New Roman" w:cs="Times New Roman"/>
                <w:b/>
                <w:bCs/>
              </w:rPr>
            </w:pPr>
          </w:p>
          <w:p w14:paraId="79D75EBE"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452 429,88</w:t>
            </w:r>
          </w:p>
        </w:tc>
        <w:tc>
          <w:tcPr>
            <w:tcW w:w="1623" w:type="dxa"/>
            <w:tcBorders>
              <w:top w:val="single" w:sz="4" w:space="0" w:color="auto"/>
              <w:left w:val="single" w:sz="4" w:space="0" w:color="auto"/>
              <w:bottom w:val="single" w:sz="4" w:space="0" w:color="auto"/>
              <w:right w:val="single" w:sz="4" w:space="0" w:color="auto"/>
            </w:tcBorders>
          </w:tcPr>
          <w:p w14:paraId="565A9988" w14:textId="77777777" w:rsidR="00234868" w:rsidRPr="003601D6" w:rsidRDefault="00234868" w:rsidP="00D02024">
            <w:pPr>
              <w:pStyle w:val="Bezodstpw"/>
              <w:spacing w:line="256" w:lineRule="auto"/>
              <w:jc w:val="center"/>
              <w:rPr>
                <w:rFonts w:ascii="Times New Roman" w:hAnsi="Times New Roman" w:cs="Times New Roman"/>
                <w:b/>
                <w:bCs/>
              </w:rPr>
            </w:pPr>
          </w:p>
          <w:p w14:paraId="6CC0CFA5"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452 973,28</w:t>
            </w:r>
          </w:p>
        </w:tc>
        <w:tc>
          <w:tcPr>
            <w:tcW w:w="1623" w:type="dxa"/>
            <w:tcBorders>
              <w:top w:val="single" w:sz="4" w:space="0" w:color="auto"/>
              <w:left w:val="single" w:sz="4" w:space="0" w:color="auto"/>
              <w:bottom w:val="single" w:sz="4" w:space="0" w:color="auto"/>
              <w:right w:val="single" w:sz="4" w:space="0" w:color="auto"/>
            </w:tcBorders>
          </w:tcPr>
          <w:p w14:paraId="3BEAD398" w14:textId="77777777" w:rsidR="00234868" w:rsidRPr="003601D6" w:rsidRDefault="00234868" w:rsidP="00D02024">
            <w:pPr>
              <w:pStyle w:val="Bezodstpw"/>
              <w:spacing w:line="256" w:lineRule="auto"/>
              <w:jc w:val="center"/>
              <w:rPr>
                <w:rFonts w:ascii="Times New Roman" w:hAnsi="Times New Roman" w:cs="Times New Roman"/>
                <w:b/>
                <w:bCs/>
              </w:rPr>
            </w:pPr>
          </w:p>
          <w:p w14:paraId="3AC4425D"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316 548,00</w:t>
            </w:r>
          </w:p>
        </w:tc>
      </w:tr>
      <w:tr w:rsidR="00234868" w14:paraId="0A5E0066" w14:textId="77777777" w:rsidTr="00D02024">
        <w:trPr>
          <w:trHeight w:val="834"/>
        </w:trPr>
        <w:tc>
          <w:tcPr>
            <w:tcW w:w="3874" w:type="dxa"/>
            <w:tcBorders>
              <w:top w:val="single" w:sz="4" w:space="0" w:color="auto"/>
              <w:left w:val="single" w:sz="4" w:space="0" w:color="auto"/>
              <w:bottom w:val="single" w:sz="4" w:space="0" w:color="auto"/>
              <w:right w:val="single" w:sz="4" w:space="0" w:color="auto"/>
            </w:tcBorders>
            <w:hideMark/>
          </w:tcPr>
          <w:p w14:paraId="346DC3F6" w14:textId="77777777" w:rsidR="00234868" w:rsidRPr="003601D6" w:rsidRDefault="00234868" w:rsidP="00D02024">
            <w:pPr>
              <w:pStyle w:val="Bezodstpw"/>
              <w:spacing w:line="256" w:lineRule="auto"/>
              <w:ind w:left="284"/>
              <w:rPr>
                <w:rFonts w:ascii="Times New Roman" w:hAnsi="Times New Roman" w:cs="Times New Roman"/>
              </w:rPr>
            </w:pPr>
            <w:r w:rsidRPr="003601D6">
              <w:rPr>
                <w:rFonts w:ascii="Times New Roman" w:hAnsi="Times New Roman" w:cs="Times New Roman"/>
              </w:rPr>
              <w:t>świadczenie na pokrycie kosztów utrzymania dziecka w rodzinie zastępczej</w:t>
            </w:r>
          </w:p>
        </w:tc>
        <w:tc>
          <w:tcPr>
            <w:tcW w:w="730" w:type="dxa"/>
            <w:tcBorders>
              <w:top w:val="single" w:sz="4" w:space="0" w:color="auto"/>
              <w:left w:val="nil"/>
              <w:bottom w:val="single" w:sz="4" w:space="0" w:color="auto"/>
              <w:right w:val="single" w:sz="4" w:space="0" w:color="auto"/>
            </w:tcBorders>
          </w:tcPr>
          <w:p w14:paraId="72038C7B" w14:textId="77777777" w:rsidR="00234868" w:rsidRPr="003601D6" w:rsidRDefault="00234868" w:rsidP="00D02024">
            <w:pPr>
              <w:pStyle w:val="Bezodstpw"/>
              <w:spacing w:line="256" w:lineRule="auto"/>
              <w:jc w:val="center"/>
              <w:rPr>
                <w:rFonts w:ascii="Times New Roman" w:hAnsi="Times New Roman" w:cs="Times New Roman"/>
              </w:rPr>
            </w:pPr>
          </w:p>
          <w:p w14:paraId="0D313BE7"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27</w:t>
            </w:r>
          </w:p>
        </w:tc>
        <w:tc>
          <w:tcPr>
            <w:tcW w:w="709" w:type="dxa"/>
            <w:tcBorders>
              <w:top w:val="single" w:sz="4" w:space="0" w:color="auto"/>
              <w:left w:val="nil"/>
              <w:bottom w:val="single" w:sz="4" w:space="0" w:color="auto"/>
              <w:right w:val="single" w:sz="4" w:space="0" w:color="auto"/>
            </w:tcBorders>
          </w:tcPr>
          <w:p w14:paraId="34D3D214" w14:textId="77777777" w:rsidR="00234868" w:rsidRPr="003601D6" w:rsidRDefault="00234868" w:rsidP="00D02024">
            <w:pPr>
              <w:pStyle w:val="Bezodstpw"/>
              <w:spacing w:line="256" w:lineRule="auto"/>
              <w:jc w:val="center"/>
              <w:rPr>
                <w:rFonts w:ascii="Times New Roman" w:hAnsi="Times New Roman" w:cs="Times New Roman"/>
              </w:rPr>
            </w:pPr>
          </w:p>
          <w:p w14:paraId="3D2F15D8"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28</w:t>
            </w:r>
          </w:p>
        </w:tc>
        <w:tc>
          <w:tcPr>
            <w:tcW w:w="709" w:type="dxa"/>
            <w:tcBorders>
              <w:top w:val="single" w:sz="4" w:space="0" w:color="auto"/>
              <w:left w:val="nil"/>
              <w:bottom w:val="single" w:sz="4" w:space="0" w:color="auto"/>
              <w:right w:val="single" w:sz="4" w:space="0" w:color="auto"/>
            </w:tcBorders>
          </w:tcPr>
          <w:p w14:paraId="5265CB5F" w14:textId="77777777" w:rsidR="00234868" w:rsidRPr="003601D6" w:rsidRDefault="00234868" w:rsidP="00D02024">
            <w:pPr>
              <w:pStyle w:val="Bezodstpw"/>
              <w:spacing w:line="256" w:lineRule="auto"/>
              <w:jc w:val="center"/>
              <w:rPr>
                <w:rFonts w:ascii="Times New Roman" w:hAnsi="Times New Roman" w:cs="Times New Roman"/>
              </w:rPr>
            </w:pPr>
          </w:p>
          <w:p w14:paraId="2637D56D"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27</w:t>
            </w:r>
          </w:p>
        </w:tc>
        <w:tc>
          <w:tcPr>
            <w:tcW w:w="1045" w:type="dxa"/>
            <w:tcBorders>
              <w:top w:val="single" w:sz="4" w:space="0" w:color="auto"/>
              <w:left w:val="single" w:sz="4" w:space="0" w:color="auto"/>
              <w:bottom w:val="single" w:sz="4" w:space="0" w:color="auto"/>
              <w:right w:val="single" w:sz="4" w:space="0" w:color="auto"/>
            </w:tcBorders>
          </w:tcPr>
          <w:p w14:paraId="47038F3D" w14:textId="77777777" w:rsidR="00234868" w:rsidRPr="003601D6" w:rsidRDefault="00234868" w:rsidP="00D02024">
            <w:pPr>
              <w:pStyle w:val="Bezodstpw"/>
              <w:spacing w:line="256" w:lineRule="auto"/>
              <w:jc w:val="center"/>
              <w:rPr>
                <w:rFonts w:ascii="Times New Roman" w:hAnsi="Times New Roman" w:cs="Times New Roman"/>
              </w:rPr>
            </w:pPr>
          </w:p>
          <w:p w14:paraId="6E9AEC6D"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34</w:t>
            </w:r>
          </w:p>
        </w:tc>
        <w:tc>
          <w:tcPr>
            <w:tcW w:w="970" w:type="dxa"/>
            <w:tcBorders>
              <w:top w:val="single" w:sz="4" w:space="0" w:color="auto"/>
              <w:left w:val="single" w:sz="4" w:space="0" w:color="auto"/>
              <w:bottom w:val="single" w:sz="4" w:space="0" w:color="auto"/>
              <w:right w:val="single" w:sz="4" w:space="0" w:color="auto"/>
            </w:tcBorders>
          </w:tcPr>
          <w:p w14:paraId="486D068F" w14:textId="77777777" w:rsidR="00234868" w:rsidRPr="003601D6" w:rsidRDefault="00234868" w:rsidP="00D02024">
            <w:pPr>
              <w:pStyle w:val="Bezodstpw"/>
              <w:spacing w:line="256" w:lineRule="auto"/>
              <w:jc w:val="center"/>
              <w:rPr>
                <w:rFonts w:ascii="Times New Roman" w:hAnsi="Times New Roman" w:cs="Times New Roman"/>
              </w:rPr>
            </w:pPr>
          </w:p>
          <w:p w14:paraId="19A18A9F"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36</w:t>
            </w:r>
          </w:p>
          <w:p w14:paraId="654FB41A" w14:textId="77777777" w:rsidR="00234868" w:rsidRPr="003601D6" w:rsidRDefault="00234868" w:rsidP="00D02024">
            <w:pPr>
              <w:pStyle w:val="Bezodstpw"/>
              <w:spacing w:line="256" w:lineRule="auto"/>
              <w:jc w:val="cente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14:paraId="3DBD2815" w14:textId="77777777" w:rsidR="00234868" w:rsidRPr="003601D6" w:rsidRDefault="00234868" w:rsidP="00D02024">
            <w:pPr>
              <w:pStyle w:val="Bezodstpw"/>
              <w:spacing w:line="256" w:lineRule="auto"/>
              <w:jc w:val="center"/>
              <w:rPr>
                <w:rFonts w:ascii="Times New Roman" w:hAnsi="Times New Roman" w:cs="Times New Roman"/>
              </w:rPr>
            </w:pPr>
          </w:p>
          <w:p w14:paraId="1CB770EB"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33</w:t>
            </w:r>
          </w:p>
        </w:tc>
        <w:tc>
          <w:tcPr>
            <w:tcW w:w="1665" w:type="dxa"/>
            <w:tcBorders>
              <w:top w:val="single" w:sz="4" w:space="0" w:color="auto"/>
              <w:left w:val="single" w:sz="4" w:space="0" w:color="auto"/>
              <w:bottom w:val="single" w:sz="4" w:space="0" w:color="auto"/>
              <w:right w:val="single" w:sz="4" w:space="0" w:color="auto"/>
            </w:tcBorders>
          </w:tcPr>
          <w:p w14:paraId="44739F31" w14:textId="77777777" w:rsidR="00234868" w:rsidRPr="003601D6" w:rsidRDefault="00234868" w:rsidP="00D02024">
            <w:pPr>
              <w:pStyle w:val="Bezodstpw"/>
              <w:spacing w:line="256" w:lineRule="auto"/>
              <w:jc w:val="center"/>
              <w:rPr>
                <w:rFonts w:ascii="Times New Roman" w:hAnsi="Times New Roman" w:cs="Times New Roman"/>
              </w:rPr>
            </w:pPr>
          </w:p>
          <w:p w14:paraId="22AF0101"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450 929,88</w:t>
            </w:r>
          </w:p>
        </w:tc>
        <w:tc>
          <w:tcPr>
            <w:tcW w:w="1623" w:type="dxa"/>
            <w:tcBorders>
              <w:top w:val="single" w:sz="4" w:space="0" w:color="auto"/>
              <w:left w:val="single" w:sz="4" w:space="0" w:color="auto"/>
              <w:bottom w:val="single" w:sz="4" w:space="0" w:color="auto"/>
              <w:right w:val="single" w:sz="4" w:space="0" w:color="auto"/>
            </w:tcBorders>
          </w:tcPr>
          <w:p w14:paraId="2EC653EA" w14:textId="77777777" w:rsidR="00234868" w:rsidRPr="003601D6" w:rsidRDefault="00234868" w:rsidP="00D02024">
            <w:pPr>
              <w:pStyle w:val="Bezodstpw"/>
              <w:spacing w:line="256" w:lineRule="auto"/>
              <w:jc w:val="center"/>
              <w:rPr>
                <w:rFonts w:ascii="Times New Roman" w:hAnsi="Times New Roman" w:cs="Times New Roman"/>
              </w:rPr>
            </w:pPr>
          </w:p>
          <w:p w14:paraId="098DF59A"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447 063,28</w:t>
            </w:r>
          </w:p>
        </w:tc>
        <w:tc>
          <w:tcPr>
            <w:tcW w:w="1623" w:type="dxa"/>
            <w:tcBorders>
              <w:top w:val="single" w:sz="4" w:space="0" w:color="auto"/>
              <w:left w:val="single" w:sz="4" w:space="0" w:color="auto"/>
              <w:bottom w:val="single" w:sz="4" w:space="0" w:color="auto"/>
              <w:right w:val="single" w:sz="4" w:space="0" w:color="auto"/>
            </w:tcBorders>
          </w:tcPr>
          <w:p w14:paraId="2613D443" w14:textId="77777777" w:rsidR="00234868" w:rsidRPr="003601D6" w:rsidRDefault="00234868" w:rsidP="00D02024">
            <w:pPr>
              <w:pStyle w:val="Bezodstpw"/>
              <w:spacing w:line="256" w:lineRule="auto"/>
              <w:jc w:val="center"/>
              <w:rPr>
                <w:rFonts w:ascii="Times New Roman" w:hAnsi="Times New Roman" w:cs="Times New Roman"/>
              </w:rPr>
            </w:pPr>
          </w:p>
          <w:p w14:paraId="61C2D479"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314 548</w:t>
            </w:r>
          </w:p>
        </w:tc>
      </w:tr>
      <w:tr w:rsidR="00234868" w14:paraId="28274F60" w14:textId="77777777" w:rsidTr="00D02024">
        <w:trPr>
          <w:trHeight w:val="834"/>
        </w:trPr>
        <w:tc>
          <w:tcPr>
            <w:tcW w:w="3874" w:type="dxa"/>
            <w:tcBorders>
              <w:top w:val="single" w:sz="4" w:space="0" w:color="auto"/>
              <w:left w:val="single" w:sz="4" w:space="0" w:color="auto"/>
              <w:bottom w:val="single" w:sz="4" w:space="0" w:color="auto"/>
              <w:right w:val="single" w:sz="4" w:space="0" w:color="auto"/>
            </w:tcBorders>
            <w:hideMark/>
          </w:tcPr>
          <w:p w14:paraId="534205BF" w14:textId="77777777" w:rsidR="00234868" w:rsidRPr="003601D6" w:rsidRDefault="00234868" w:rsidP="00D02024">
            <w:pPr>
              <w:pStyle w:val="Bezodstpw"/>
              <w:spacing w:line="256" w:lineRule="auto"/>
              <w:ind w:left="284"/>
              <w:rPr>
                <w:rFonts w:ascii="Times New Roman" w:hAnsi="Times New Roman" w:cs="Times New Roman"/>
              </w:rPr>
            </w:pPr>
            <w:r w:rsidRPr="003601D6">
              <w:rPr>
                <w:rFonts w:ascii="Times New Roman" w:hAnsi="Times New Roman" w:cs="Times New Roman"/>
              </w:rPr>
              <w:t>świadczenie jednorazowe na pokrycie niezbędnych kosztów  związanych z potrzebami przyjmowanego do rodziny dziecka</w:t>
            </w:r>
          </w:p>
        </w:tc>
        <w:tc>
          <w:tcPr>
            <w:tcW w:w="730" w:type="dxa"/>
            <w:tcBorders>
              <w:top w:val="single" w:sz="4" w:space="0" w:color="auto"/>
              <w:left w:val="nil"/>
              <w:bottom w:val="single" w:sz="4" w:space="0" w:color="auto"/>
              <w:right w:val="single" w:sz="4" w:space="0" w:color="auto"/>
            </w:tcBorders>
          </w:tcPr>
          <w:p w14:paraId="26E34F2C" w14:textId="77777777" w:rsidR="00234868" w:rsidRPr="003601D6" w:rsidRDefault="00234868" w:rsidP="00D02024">
            <w:pPr>
              <w:pStyle w:val="Bezodstpw"/>
              <w:spacing w:line="256" w:lineRule="auto"/>
              <w:jc w:val="center"/>
              <w:rPr>
                <w:rFonts w:ascii="Times New Roman" w:hAnsi="Times New Roman" w:cs="Times New Roman"/>
              </w:rPr>
            </w:pPr>
          </w:p>
          <w:p w14:paraId="79611C34"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1</w:t>
            </w:r>
          </w:p>
        </w:tc>
        <w:tc>
          <w:tcPr>
            <w:tcW w:w="709" w:type="dxa"/>
            <w:tcBorders>
              <w:top w:val="single" w:sz="4" w:space="0" w:color="auto"/>
              <w:left w:val="nil"/>
              <w:bottom w:val="single" w:sz="4" w:space="0" w:color="auto"/>
              <w:right w:val="single" w:sz="4" w:space="0" w:color="auto"/>
            </w:tcBorders>
          </w:tcPr>
          <w:p w14:paraId="1D83F333" w14:textId="77777777" w:rsidR="00234868" w:rsidRPr="003601D6" w:rsidRDefault="00234868" w:rsidP="00D02024">
            <w:pPr>
              <w:pStyle w:val="Bezodstpw"/>
              <w:spacing w:line="256" w:lineRule="auto"/>
              <w:jc w:val="center"/>
              <w:rPr>
                <w:rFonts w:ascii="Times New Roman" w:hAnsi="Times New Roman" w:cs="Times New Roman"/>
              </w:rPr>
            </w:pPr>
          </w:p>
          <w:p w14:paraId="6A15AC30"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2</w:t>
            </w:r>
          </w:p>
        </w:tc>
        <w:tc>
          <w:tcPr>
            <w:tcW w:w="709" w:type="dxa"/>
            <w:tcBorders>
              <w:top w:val="single" w:sz="4" w:space="0" w:color="auto"/>
              <w:left w:val="nil"/>
              <w:bottom w:val="single" w:sz="4" w:space="0" w:color="auto"/>
              <w:right w:val="single" w:sz="4" w:space="0" w:color="auto"/>
            </w:tcBorders>
          </w:tcPr>
          <w:p w14:paraId="5C7BA446" w14:textId="77777777" w:rsidR="00234868" w:rsidRPr="003601D6" w:rsidRDefault="00234868" w:rsidP="00D02024">
            <w:pPr>
              <w:pStyle w:val="Bezodstpw"/>
              <w:spacing w:line="256" w:lineRule="auto"/>
              <w:jc w:val="center"/>
              <w:rPr>
                <w:rFonts w:ascii="Times New Roman" w:hAnsi="Times New Roman" w:cs="Times New Roman"/>
              </w:rPr>
            </w:pPr>
          </w:p>
          <w:p w14:paraId="0E59EE6B"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1</w:t>
            </w:r>
          </w:p>
        </w:tc>
        <w:tc>
          <w:tcPr>
            <w:tcW w:w="1045" w:type="dxa"/>
            <w:tcBorders>
              <w:top w:val="single" w:sz="4" w:space="0" w:color="auto"/>
              <w:left w:val="single" w:sz="4" w:space="0" w:color="auto"/>
              <w:bottom w:val="single" w:sz="4" w:space="0" w:color="auto"/>
              <w:right w:val="single" w:sz="4" w:space="0" w:color="auto"/>
            </w:tcBorders>
          </w:tcPr>
          <w:p w14:paraId="2B1C424F" w14:textId="77777777" w:rsidR="00234868" w:rsidRPr="003601D6" w:rsidRDefault="00234868" w:rsidP="00D02024">
            <w:pPr>
              <w:pStyle w:val="Bezodstpw"/>
              <w:spacing w:line="256" w:lineRule="auto"/>
              <w:jc w:val="center"/>
              <w:rPr>
                <w:rFonts w:ascii="Times New Roman" w:hAnsi="Times New Roman" w:cs="Times New Roman"/>
              </w:rPr>
            </w:pPr>
          </w:p>
          <w:p w14:paraId="76289674"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1</w:t>
            </w:r>
          </w:p>
        </w:tc>
        <w:tc>
          <w:tcPr>
            <w:tcW w:w="970" w:type="dxa"/>
            <w:tcBorders>
              <w:top w:val="single" w:sz="4" w:space="0" w:color="auto"/>
              <w:left w:val="single" w:sz="4" w:space="0" w:color="auto"/>
              <w:bottom w:val="single" w:sz="4" w:space="0" w:color="auto"/>
              <w:right w:val="single" w:sz="4" w:space="0" w:color="auto"/>
            </w:tcBorders>
          </w:tcPr>
          <w:p w14:paraId="0E20E478" w14:textId="77777777" w:rsidR="00234868" w:rsidRPr="003601D6" w:rsidRDefault="00234868" w:rsidP="00D02024">
            <w:pPr>
              <w:pStyle w:val="Bezodstpw"/>
              <w:spacing w:line="256" w:lineRule="auto"/>
              <w:jc w:val="center"/>
              <w:rPr>
                <w:rFonts w:ascii="Times New Roman" w:hAnsi="Times New Roman" w:cs="Times New Roman"/>
              </w:rPr>
            </w:pPr>
          </w:p>
          <w:p w14:paraId="1EE97AAE"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3</w:t>
            </w:r>
          </w:p>
        </w:tc>
        <w:tc>
          <w:tcPr>
            <w:tcW w:w="920" w:type="dxa"/>
            <w:tcBorders>
              <w:top w:val="single" w:sz="4" w:space="0" w:color="auto"/>
              <w:left w:val="single" w:sz="4" w:space="0" w:color="auto"/>
              <w:bottom w:val="single" w:sz="4" w:space="0" w:color="auto"/>
              <w:right w:val="single" w:sz="4" w:space="0" w:color="auto"/>
            </w:tcBorders>
          </w:tcPr>
          <w:p w14:paraId="7E1429B1" w14:textId="77777777" w:rsidR="00234868" w:rsidRPr="003601D6" w:rsidRDefault="00234868" w:rsidP="00D02024">
            <w:pPr>
              <w:pStyle w:val="Bezodstpw"/>
              <w:spacing w:line="256" w:lineRule="auto"/>
              <w:jc w:val="center"/>
              <w:rPr>
                <w:rFonts w:ascii="Times New Roman" w:hAnsi="Times New Roman" w:cs="Times New Roman"/>
              </w:rPr>
            </w:pPr>
          </w:p>
          <w:p w14:paraId="66906C40"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1</w:t>
            </w:r>
          </w:p>
        </w:tc>
        <w:tc>
          <w:tcPr>
            <w:tcW w:w="1665" w:type="dxa"/>
            <w:tcBorders>
              <w:top w:val="single" w:sz="4" w:space="0" w:color="auto"/>
              <w:left w:val="single" w:sz="4" w:space="0" w:color="auto"/>
              <w:bottom w:val="single" w:sz="4" w:space="0" w:color="auto"/>
              <w:right w:val="single" w:sz="4" w:space="0" w:color="auto"/>
            </w:tcBorders>
          </w:tcPr>
          <w:p w14:paraId="4D95C451" w14:textId="77777777" w:rsidR="00234868" w:rsidRPr="003601D6" w:rsidRDefault="00234868" w:rsidP="00D02024">
            <w:pPr>
              <w:pStyle w:val="Bezodstpw"/>
              <w:spacing w:line="256" w:lineRule="auto"/>
              <w:jc w:val="center"/>
              <w:rPr>
                <w:rFonts w:ascii="Times New Roman" w:hAnsi="Times New Roman" w:cs="Times New Roman"/>
              </w:rPr>
            </w:pPr>
          </w:p>
          <w:p w14:paraId="059934F1"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1 500,00</w:t>
            </w:r>
          </w:p>
        </w:tc>
        <w:tc>
          <w:tcPr>
            <w:tcW w:w="1623" w:type="dxa"/>
            <w:tcBorders>
              <w:top w:val="single" w:sz="4" w:space="0" w:color="auto"/>
              <w:left w:val="single" w:sz="4" w:space="0" w:color="auto"/>
              <w:bottom w:val="single" w:sz="4" w:space="0" w:color="auto"/>
              <w:right w:val="single" w:sz="4" w:space="0" w:color="auto"/>
            </w:tcBorders>
          </w:tcPr>
          <w:p w14:paraId="6190A909" w14:textId="77777777" w:rsidR="00234868" w:rsidRPr="003601D6" w:rsidRDefault="00234868" w:rsidP="00D02024">
            <w:pPr>
              <w:pStyle w:val="Bezodstpw"/>
              <w:spacing w:line="256" w:lineRule="auto"/>
              <w:jc w:val="center"/>
              <w:rPr>
                <w:rFonts w:ascii="Times New Roman" w:hAnsi="Times New Roman" w:cs="Times New Roman"/>
              </w:rPr>
            </w:pPr>
          </w:p>
          <w:p w14:paraId="05B1B3E9"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4 610,00</w:t>
            </w:r>
          </w:p>
        </w:tc>
        <w:tc>
          <w:tcPr>
            <w:tcW w:w="1623" w:type="dxa"/>
            <w:tcBorders>
              <w:top w:val="single" w:sz="4" w:space="0" w:color="auto"/>
              <w:left w:val="single" w:sz="4" w:space="0" w:color="auto"/>
              <w:bottom w:val="single" w:sz="4" w:space="0" w:color="auto"/>
              <w:right w:val="single" w:sz="4" w:space="0" w:color="auto"/>
            </w:tcBorders>
          </w:tcPr>
          <w:p w14:paraId="0D4FABDE" w14:textId="77777777" w:rsidR="00234868" w:rsidRPr="003601D6" w:rsidRDefault="00234868" w:rsidP="00D02024">
            <w:pPr>
              <w:pStyle w:val="Bezodstpw"/>
              <w:spacing w:line="256" w:lineRule="auto"/>
              <w:jc w:val="center"/>
              <w:rPr>
                <w:rFonts w:ascii="Times New Roman" w:hAnsi="Times New Roman" w:cs="Times New Roman"/>
              </w:rPr>
            </w:pPr>
          </w:p>
          <w:p w14:paraId="44811C4B" w14:textId="77777777" w:rsidR="00234868" w:rsidRPr="003601D6" w:rsidRDefault="00234868" w:rsidP="00D02024">
            <w:pPr>
              <w:pStyle w:val="Bezodstpw"/>
              <w:spacing w:line="256" w:lineRule="auto"/>
              <w:jc w:val="center"/>
              <w:rPr>
                <w:rFonts w:ascii="Times New Roman" w:hAnsi="Times New Roman" w:cs="Times New Roman"/>
              </w:rPr>
            </w:pPr>
            <w:r w:rsidRPr="003601D6">
              <w:rPr>
                <w:rFonts w:ascii="Times New Roman" w:hAnsi="Times New Roman" w:cs="Times New Roman"/>
              </w:rPr>
              <w:t>2 000,00</w:t>
            </w:r>
          </w:p>
        </w:tc>
      </w:tr>
      <w:tr w:rsidR="00234868" w14:paraId="767911F9" w14:textId="77777777" w:rsidTr="00974DB1">
        <w:trPr>
          <w:trHeight w:val="566"/>
        </w:trPr>
        <w:tc>
          <w:tcPr>
            <w:tcW w:w="3874" w:type="dxa"/>
            <w:tcBorders>
              <w:top w:val="single" w:sz="4" w:space="0" w:color="auto"/>
              <w:left w:val="single" w:sz="4" w:space="0" w:color="auto"/>
              <w:bottom w:val="single" w:sz="4" w:space="0" w:color="auto"/>
              <w:right w:val="single" w:sz="4" w:space="0" w:color="auto"/>
            </w:tcBorders>
            <w:hideMark/>
          </w:tcPr>
          <w:p w14:paraId="071CDF75" w14:textId="77777777" w:rsidR="00234868" w:rsidRDefault="00234868" w:rsidP="00D02024">
            <w:pPr>
              <w:pStyle w:val="Bezodstpw"/>
              <w:spacing w:line="256" w:lineRule="auto"/>
              <w:ind w:left="284"/>
              <w:rPr>
                <w:rFonts w:ascii="Times New Roman" w:hAnsi="Times New Roman" w:cs="Times New Roman"/>
              </w:rPr>
            </w:pPr>
            <w:r>
              <w:rPr>
                <w:rFonts w:ascii="Times New Roman" w:hAnsi="Times New Roman" w:cs="Times New Roman"/>
              </w:rPr>
              <w:t xml:space="preserve">dofinansowanie do wypoczynku poza miejscem zamieszkania dziecka </w:t>
            </w:r>
          </w:p>
        </w:tc>
        <w:tc>
          <w:tcPr>
            <w:tcW w:w="730" w:type="dxa"/>
            <w:tcBorders>
              <w:top w:val="single" w:sz="4" w:space="0" w:color="auto"/>
              <w:left w:val="nil"/>
              <w:bottom w:val="single" w:sz="4" w:space="0" w:color="auto"/>
              <w:right w:val="single" w:sz="4" w:space="0" w:color="auto"/>
            </w:tcBorders>
          </w:tcPr>
          <w:p w14:paraId="3B601C49" w14:textId="542C99F0" w:rsidR="00234868" w:rsidRDefault="00234868" w:rsidP="00974DB1">
            <w:pPr>
              <w:pStyle w:val="Bezodstpw"/>
              <w:spacing w:line="256"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tcPr>
          <w:p w14:paraId="6F701507"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nil"/>
              <w:bottom w:val="single" w:sz="4" w:space="0" w:color="auto"/>
              <w:right w:val="single" w:sz="4" w:space="0" w:color="auto"/>
            </w:tcBorders>
          </w:tcPr>
          <w:p w14:paraId="69ECFF6A"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1045" w:type="dxa"/>
            <w:tcBorders>
              <w:top w:val="single" w:sz="4" w:space="0" w:color="auto"/>
              <w:left w:val="single" w:sz="4" w:space="0" w:color="auto"/>
              <w:bottom w:val="single" w:sz="4" w:space="0" w:color="auto"/>
              <w:right w:val="single" w:sz="4" w:space="0" w:color="auto"/>
            </w:tcBorders>
          </w:tcPr>
          <w:p w14:paraId="1F3F2EAF"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970" w:type="dxa"/>
            <w:tcBorders>
              <w:top w:val="single" w:sz="4" w:space="0" w:color="auto"/>
              <w:left w:val="single" w:sz="4" w:space="0" w:color="auto"/>
              <w:bottom w:val="single" w:sz="4" w:space="0" w:color="auto"/>
              <w:right w:val="single" w:sz="4" w:space="0" w:color="auto"/>
            </w:tcBorders>
          </w:tcPr>
          <w:p w14:paraId="419B3CBF"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3</w:t>
            </w:r>
          </w:p>
          <w:p w14:paraId="7B76332A" w14:textId="77777777" w:rsidR="00234868" w:rsidRDefault="00234868" w:rsidP="00D02024">
            <w:pPr>
              <w:pStyle w:val="Bezodstpw"/>
              <w:spacing w:line="256" w:lineRule="auto"/>
              <w:jc w:val="cente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14:paraId="0EC909D7"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1665" w:type="dxa"/>
            <w:tcBorders>
              <w:top w:val="single" w:sz="4" w:space="0" w:color="auto"/>
              <w:left w:val="single" w:sz="4" w:space="0" w:color="auto"/>
              <w:bottom w:val="single" w:sz="4" w:space="0" w:color="auto"/>
              <w:right w:val="single" w:sz="4" w:space="0" w:color="auto"/>
            </w:tcBorders>
          </w:tcPr>
          <w:p w14:paraId="66D8DE83"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1623" w:type="dxa"/>
            <w:tcBorders>
              <w:top w:val="single" w:sz="4" w:space="0" w:color="auto"/>
              <w:left w:val="single" w:sz="4" w:space="0" w:color="auto"/>
              <w:bottom w:val="single" w:sz="4" w:space="0" w:color="auto"/>
              <w:right w:val="single" w:sz="4" w:space="0" w:color="auto"/>
            </w:tcBorders>
          </w:tcPr>
          <w:p w14:paraId="4912CB35"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 xml:space="preserve">1 300,00 </w:t>
            </w:r>
          </w:p>
          <w:p w14:paraId="710A85AB" w14:textId="77777777" w:rsidR="00234868" w:rsidRDefault="00234868" w:rsidP="00D02024">
            <w:pPr>
              <w:pStyle w:val="Bezodstpw"/>
              <w:spacing w:line="256"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14:paraId="74BC4A3E"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0,00</w:t>
            </w:r>
          </w:p>
        </w:tc>
      </w:tr>
      <w:tr w:rsidR="00234868" w14:paraId="599249D6" w14:textId="77777777" w:rsidTr="00D02024">
        <w:trPr>
          <w:trHeight w:val="668"/>
        </w:trPr>
        <w:tc>
          <w:tcPr>
            <w:tcW w:w="3874" w:type="dxa"/>
            <w:tcBorders>
              <w:top w:val="single" w:sz="4" w:space="0" w:color="auto"/>
              <w:left w:val="single" w:sz="4" w:space="0" w:color="auto"/>
              <w:bottom w:val="single" w:sz="4" w:space="0" w:color="auto"/>
              <w:right w:val="single" w:sz="4" w:space="0" w:color="auto"/>
            </w:tcBorders>
            <w:hideMark/>
          </w:tcPr>
          <w:p w14:paraId="1DB37B90" w14:textId="74439471" w:rsidR="00234868" w:rsidRDefault="00234868" w:rsidP="00D02024">
            <w:pPr>
              <w:pStyle w:val="Bezodstpw"/>
              <w:spacing w:line="256" w:lineRule="auto"/>
              <w:rPr>
                <w:rFonts w:ascii="Times New Roman" w:hAnsi="Times New Roman" w:cs="Times New Roman"/>
                <w:b/>
                <w:bCs/>
              </w:rPr>
            </w:pPr>
            <w:r>
              <w:rPr>
                <w:rFonts w:ascii="Times New Roman" w:hAnsi="Times New Roman" w:cs="Times New Roman"/>
                <w:b/>
                <w:bCs/>
              </w:rPr>
              <w:lastRenderedPageBreak/>
              <w:t xml:space="preserve">Pomoc pieniężna dla dziecka  </w:t>
            </w:r>
            <w:r w:rsidR="000F0F1B">
              <w:rPr>
                <w:rFonts w:ascii="Times New Roman" w:hAnsi="Times New Roman" w:cs="Times New Roman"/>
                <w:b/>
                <w:bCs/>
              </w:rPr>
              <w:t xml:space="preserve">                       </w:t>
            </w:r>
            <w:r>
              <w:rPr>
                <w:rFonts w:ascii="Times New Roman" w:hAnsi="Times New Roman" w:cs="Times New Roman"/>
                <w:b/>
                <w:bCs/>
              </w:rPr>
              <w:t>w rodzinie zastępczej</w:t>
            </w:r>
            <w:r w:rsidR="003169B6">
              <w:rPr>
                <w:rFonts w:ascii="Times New Roman" w:hAnsi="Times New Roman" w:cs="Times New Roman"/>
                <w:b/>
                <w:bCs/>
              </w:rPr>
              <w:t xml:space="preserve"> zawodowej – ogółem,</w:t>
            </w:r>
            <w:r>
              <w:rPr>
                <w:rFonts w:ascii="Times New Roman" w:hAnsi="Times New Roman" w:cs="Times New Roman"/>
                <w:b/>
                <w:bCs/>
              </w:rPr>
              <w:t xml:space="preserve"> w tym:</w:t>
            </w:r>
          </w:p>
        </w:tc>
        <w:tc>
          <w:tcPr>
            <w:tcW w:w="730" w:type="dxa"/>
            <w:tcBorders>
              <w:top w:val="single" w:sz="4" w:space="0" w:color="auto"/>
              <w:left w:val="nil"/>
              <w:bottom w:val="single" w:sz="4" w:space="0" w:color="auto"/>
              <w:right w:val="single" w:sz="4" w:space="0" w:color="auto"/>
            </w:tcBorders>
          </w:tcPr>
          <w:p w14:paraId="099811C4" w14:textId="77777777" w:rsidR="00234868" w:rsidRDefault="00234868" w:rsidP="00D02024">
            <w:pPr>
              <w:pStyle w:val="Bezodstpw"/>
              <w:spacing w:line="256" w:lineRule="auto"/>
              <w:jc w:val="center"/>
              <w:rPr>
                <w:rFonts w:ascii="Times New Roman" w:hAnsi="Times New Roman" w:cs="Times New Roman"/>
                <w:b/>
                <w:bCs/>
              </w:rPr>
            </w:pPr>
          </w:p>
          <w:p w14:paraId="29EE4680"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4</w:t>
            </w:r>
          </w:p>
        </w:tc>
        <w:tc>
          <w:tcPr>
            <w:tcW w:w="709" w:type="dxa"/>
            <w:tcBorders>
              <w:top w:val="single" w:sz="4" w:space="0" w:color="auto"/>
              <w:left w:val="nil"/>
              <w:bottom w:val="single" w:sz="4" w:space="0" w:color="auto"/>
              <w:right w:val="single" w:sz="4" w:space="0" w:color="auto"/>
            </w:tcBorders>
          </w:tcPr>
          <w:p w14:paraId="35135C1D" w14:textId="77777777" w:rsidR="00234868" w:rsidRDefault="00234868" w:rsidP="00D02024">
            <w:pPr>
              <w:pStyle w:val="Bezodstpw"/>
              <w:spacing w:line="256" w:lineRule="auto"/>
              <w:jc w:val="center"/>
              <w:rPr>
                <w:rFonts w:ascii="Times New Roman" w:hAnsi="Times New Roman" w:cs="Times New Roman"/>
                <w:b/>
                <w:bCs/>
              </w:rPr>
            </w:pPr>
          </w:p>
          <w:p w14:paraId="42C1A68B"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4</w:t>
            </w:r>
          </w:p>
        </w:tc>
        <w:tc>
          <w:tcPr>
            <w:tcW w:w="709" w:type="dxa"/>
            <w:tcBorders>
              <w:top w:val="single" w:sz="4" w:space="0" w:color="auto"/>
              <w:left w:val="nil"/>
              <w:bottom w:val="single" w:sz="4" w:space="0" w:color="auto"/>
              <w:right w:val="single" w:sz="4" w:space="0" w:color="auto"/>
            </w:tcBorders>
          </w:tcPr>
          <w:p w14:paraId="1A1EEC74" w14:textId="77777777" w:rsidR="00234868" w:rsidRDefault="00234868" w:rsidP="00D02024">
            <w:pPr>
              <w:pStyle w:val="Bezodstpw"/>
              <w:spacing w:line="256" w:lineRule="auto"/>
              <w:jc w:val="center"/>
              <w:rPr>
                <w:rFonts w:ascii="Times New Roman" w:hAnsi="Times New Roman" w:cs="Times New Roman"/>
                <w:b/>
                <w:bCs/>
              </w:rPr>
            </w:pPr>
          </w:p>
          <w:p w14:paraId="2F61DC55"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5</w:t>
            </w:r>
          </w:p>
        </w:tc>
        <w:tc>
          <w:tcPr>
            <w:tcW w:w="1045" w:type="dxa"/>
            <w:tcBorders>
              <w:top w:val="single" w:sz="4" w:space="0" w:color="auto"/>
              <w:left w:val="single" w:sz="4" w:space="0" w:color="auto"/>
              <w:bottom w:val="single" w:sz="4" w:space="0" w:color="auto"/>
              <w:right w:val="single" w:sz="4" w:space="0" w:color="auto"/>
            </w:tcBorders>
          </w:tcPr>
          <w:p w14:paraId="584E7993" w14:textId="77777777" w:rsidR="00234868" w:rsidRDefault="00234868" w:rsidP="00D02024">
            <w:pPr>
              <w:pStyle w:val="Bezodstpw"/>
              <w:spacing w:line="256" w:lineRule="auto"/>
              <w:jc w:val="center"/>
              <w:rPr>
                <w:rFonts w:ascii="Times New Roman" w:hAnsi="Times New Roman" w:cs="Times New Roman"/>
                <w:b/>
                <w:bCs/>
              </w:rPr>
            </w:pPr>
          </w:p>
          <w:p w14:paraId="559AEE4B"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8</w:t>
            </w:r>
          </w:p>
        </w:tc>
        <w:tc>
          <w:tcPr>
            <w:tcW w:w="970" w:type="dxa"/>
            <w:tcBorders>
              <w:top w:val="single" w:sz="4" w:space="0" w:color="auto"/>
              <w:left w:val="single" w:sz="4" w:space="0" w:color="auto"/>
              <w:bottom w:val="single" w:sz="4" w:space="0" w:color="auto"/>
              <w:right w:val="single" w:sz="4" w:space="0" w:color="auto"/>
            </w:tcBorders>
          </w:tcPr>
          <w:p w14:paraId="33B490AF" w14:textId="77777777" w:rsidR="00234868" w:rsidRDefault="00234868" w:rsidP="00D02024">
            <w:pPr>
              <w:pStyle w:val="Bezodstpw"/>
              <w:spacing w:line="256" w:lineRule="auto"/>
              <w:jc w:val="center"/>
              <w:rPr>
                <w:rFonts w:ascii="Times New Roman" w:hAnsi="Times New Roman" w:cs="Times New Roman"/>
                <w:b/>
                <w:bCs/>
              </w:rPr>
            </w:pPr>
          </w:p>
          <w:p w14:paraId="311F5075"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10</w:t>
            </w:r>
          </w:p>
        </w:tc>
        <w:tc>
          <w:tcPr>
            <w:tcW w:w="920" w:type="dxa"/>
            <w:tcBorders>
              <w:top w:val="single" w:sz="4" w:space="0" w:color="auto"/>
              <w:left w:val="single" w:sz="4" w:space="0" w:color="auto"/>
              <w:bottom w:val="single" w:sz="4" w:space="0" w:color="auto"/>
              <w:right w:val="single" w:sz="4" w:space="0" w:color="auto"/>
            </w:tcBorders>
          </w:tcPr>
          <w:p w14:paraId="195E6BE7" w14:textId="77777777" w:rsidR="00234868" w:rsidRDefault="00234868" w:rsidP="00D02024">
            <w:pPr>
              <w:pStyle w:val="Bezodstpw"/>
              <w:spacing w:line="256" w:lineRule="auto"/>
              <w:jc w:val="center"/>
              <w:rPr>
                <w:rFonts w:ascii="Times New Roman" w:hAnsi="Times New Roman" w:cs="Times New Roman"/>
                <w:b/>
                <w:bCs/>
              </w:rPr>
            </w:pPr>
          </w:p>
          <w:p w14:paraId="565E36C3"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14</w:t>
            </w:r>
          </w:p>
        </w:tc>
        <w:tc>
          <w:tcPr>
            <w:tcW w:w="1665" w:type="dxa"/>
            <w:tcBorders>
              <w:top w:val="single" w:sz="4" w:space="0" w:color="auto"/>
              <w:left w:val="single" w:sz="4" w:space="0" w:color="auto"/>
              <w:bottom w:val="single" w:sz="4" w:space="0" w:color="auto"/>
              <w:right w:val="single" w:sz="4" w:space="0" w:color="auto"/>
            </w:tcBorders>
          </w:tcPr>
          <w:p w14:paraId="7767B95E" w14:textId="77777777" w:rsidR="00234868" w:rsidRPr="003601D6" w:rsidRDefault="00234868" w:rsidP="00D02024">
            <w:pPr>
              <w:pStyle w:val="Bezodstpw"/>
              <w:spacing w:line="256" w:lineRule="auto"/>
              <w:jc w:val="center"/>
              <w:rPr>
                <w:rFonts w:ascii="Times New Roman" w:hAnsi="Times New Roman" w:cs="Times New Roman"/>
                <w:b/>
                <w:bCs/>
              </w:rPr>
            </w:pPr>
          </w:p>
          <w:p w14:paraId="613F45E1"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150 170,20</w:t>
            </w:r>
          </w:p>
        </w:tc>
        <w:tc>
          <w:tcPr>
            <w:tcW w:w="1623" w:type="dxa"/>
            <w:tcBorders>
              <w:top w:val="single" w:sz="4" w:space="0" w:color="auto"/>
              <w:left w:val="single" w:sz="4" w:space="0" w:color="auto"/>
              <w:bottom w:val="single" w:sz="4" w:space="0" w:color="auto"/>
              <w:right w:val="single" w:sz="4" w:space="0" w:color="auto"/>
            </w:tcBorders>
          </w:tcPr>
          <w:p w14:paraId="5368B6F5" w14:textId="77777777" w:rsidR="00234868" w:rsidRPr="003601D6" w:rsidRDefault="00234868" w:rsidP="00D02024">
            <w:pPr>
              <w:pStyle w:val="Bezodstpw"/>
              <w:spacing w:line="256" w:lineRule="auto"/>
              <w:jc w:val="center"/>
              <w:rPr>
                <w:rFonts w:ascii="Times New Roman" w:hAnsi="Times New Roman" w:cs="Times New Roman"/>
                <w:b/>
                <w:bCs/>
              </w:rPr>
            </w:pPr>
          </w:p>
          <w:p w14:paraId="733FB642"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107 498,41</w:t>
            </w:r>
          </w:p>
        </w:tc>
        <w:tc>
          <w:tcPr>
            <w:tcW w:w="1623" w:type="dxa"/>
            <w:tcBorders>
              <w:top w:val="single" w:sz="4" w:space="0" w:color="auto"/>
              <w:left w:val="single" w:sz="4" w:space="0" w:color="auto"/>
              <w:bottom w:val="single" w:sz="4" w:space="0" w:color="auto"/>
              <w:right w:val="single" w:sz="4" w:space="0" w:color="auto"/>
            </w:tcBorders>
          </w:tcPr>
          <w:p w14:paraId="6E3FF956" w14:textId="77777777" w:rsidR="00234868" w:rsidRPr="003601D6" w:rsidRDefault="00234868" w:rsidP="00D02024">
            <w:pPr>
              <w:pStyle w:val="Bezodstpw"/>
              <w:spacing w:line="256" w:lineRule="auto"/>
              <w:jc w:val="center"/>
              <w:rPr>
                <w:rFonts w:ascii="Times New Roman" w:hAnsi="Times New Roman" w:cs="Times New Roman"/>
                <w:b/>
                <w:bCs/>
              </w:rPr>
            </w:pPr>
          </w:p>
          <w:p w14:paraId="274D3FB8" w14:textId="77777777" w:rsidR="00234868" w:rsidRPr="003601D6" w:rsidRDefault="00234868" w:rsidP="00D02024">
            <w:pPr>
              <w:pStyle w:val="Bezodstpw"/>
              <w:spacing w:line="256" w:lineRule="auto"/>
              <w:jc w:val="center"/>
              <w:rPr>
                <w:rFonts w:ascii="Times New Roman" w:hAnsi="Times New Roman" w:cs="Times New Roman"/>
                <w:b/>
                <w:bCs/>
              </w:rPr>
            </w:pPr>
            <w:r w:rsidRPr="003601D6">
              <w:rPr>
                <w:rFonts w:ascii="Times New Roman" w:hAnsi="Times New Roman" w:cs="Times New Roman"/>
                <w:b/>
                <w:bCs/>
              </w:rPr>
              <w:t>110 674,00</w:t>
            </w:r>
          </w:p>
        </w:tc>
      </w:tr>
      <w:tr w:rsidR="00234868" w14:paraId="477EB1E4" w14:textId="77777777" w:rsidTr="00D02024">
        <w:trPr>
          <w:trHeight w:val="834"/>
        </w:trPr>
        <w:tc>
          <w:tcPr>
            <w:tcW w:w="3874" w:type="dxa"/>
            <w:tcBorders>
              <w:top w:val="single" w:sz="4" w:space="0" w:color="auto"/>
              <w:left w:val="single" w:sz="4" w:space="0" w:color="auto"/>
              <w:bottom w:val="single" w:sz="4" w:space="0" w:color="auto"/>
              <w:right w:val="single" w:sz="4" w:space="0" w:color="auto"/>
            </w:tcBorders>
            <w:hideMark/>
          </w:tcPr>
          <w:p w14:paraId="5C278855" w14:textId="77777777" w:rsidR="00234868" w:rsidRDefault="00234868" w:rsidP="00D02024">
            <w:pPr>
              <w:pStyle w:val="Bezodstpw"/>
              <w:spacing w:line="256" w:lineRule="auto"/>
              <w:ind w:left="284"/>
              <w:rPr>
                <w:rFonts w:ascii="Times New Roman" w:hAnsi="Times New Roman" w:cs="Times New Roman"/>
              </w:rPr>
            </w:pPr>
            <w:r>
              <w:rPr>
                <w:rFonts w:ascii="Times New Roman" w:hAnsi="Times New Roman" w:cs="Times New Roman"/>
              </w:rPr>
              <w:t>świadczenie na pokrycie kosztów utrzymania dziecka w rodzinie zastępczej</w:t>
            </w:r>
          </w:p>
        </w:tc>
        <w:tc>
          <w:tcPr>
            <w:tcW w:w="730" w:type="dxa"/>
            <w:tcBorders>
              <w:top w:val="single" w:sz="4" w:space="0" w:color="auto"/>
              <w:left w:val="nil"/>
              <w:bottom w:val="single" w:sz="4" w:space="0" w:color="auto"/>
              <w:right w:val="single" w:sz="4" w:space="0" w:color="auto"/>
            </w:tcBorders>
          </w:tcPr>
          <w:p w14:paraId="73A60CCD" w14:textId="77777777" w:rsidR="00234868" w:rsidRDefault="00234868" w:rsidP="00D02024">
            <w:pPr>
              <w:pStyle w:val="Bezodstpw"/>
              <w:spacing w:line="256" w:lineRule="auto"/>
              <w:jc w:val="center"/>
              <w:rPr>
                <w:rFonts w:ascii="Times New Roman" w:hAnsi="Times New Roman" w:cs="Times New Roman"/>
              </w:rPr>
            </w:pPr>
          </w:p>
          <w:p w14:paraId="44461234"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nil"/>
              <w:bottom w:val="single" w:sz="4" w:space="0" w:color="auto"/>
              <w:right w:val="single" w:sz="4" w:space="0" w:color="auto"/>
            </w:tcBorders>
          </w:tcPr>
          <w:p w14:paraId="4F3526F0" w14:textId="77777777" w:rsidR="00234868" w:rsidRDefault="00234868" w:rsidP="00D02024">
            <w:pPr>
              <w:pStyle w:val="Bezodstpw"/>
              <w:spacing w:line="256" w:lineRule="auto"/>
              <w:jc w:val="center"/>
              <w:rPr>
                <w:rFonts w:ascii="Times New Roman" w:hAnsi="Times New Roman" w:cs="Times New Roman"/>
              </w:rPr>
            </w:pPr>
          </w:p>
          <w:p w14:paraId="45239B0E"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nil"/>
              <w:bottom w:val="single" w:sz="4" w:space="0" w:color="auto"/>
              <w:right w:val="single" w:sz="4" w:space="0" w:color="auto"/>
            </w:tcBorders>
          </w:tcPr>
          <w:p w14:paraId="02004813" w14:textId="77777777" w:rsidR="00234868" w:rsidRDefault="00234868" w:rsidP="00D02024">
            <w:pPr>
              <w:pStyle w:val="Bezodstpw"/>
              <w:spacing w:line="256" w:lineRule="auto"/>
              <w:jc w:val="center"/>
              <w:rPr>
                <w:rFonts w:ascii="Times New Roman" w:hAnsi="Times New Roman" w:cs="Times New Roman"/>
              </w:rPr>
            </w:pPr>
          </w:p>
          <w:p w14:paraId="5FD9A82A"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5</w:t>
            </w:r>
          </w:p>
        </w:tc>
        <w:tc>
          <w:tcPr>
            <w:tcW w:w="1045" w:type="dxa"/>
            <w:tcBorders>
              <w:top w:val="single" w:sz="4" w:space="0" w:color="auto"/>
              <w:left w:val="single" w:sz="4" w:space="0" w:color="auto"/>
              <w:bottom w:val="single" w:sz="4" w:space="0" w:color="auto"/>
              <w:right w:val="single" w:sz="4" w:space="0" w:color="auto"/>
            </w:tcBorders>
          </w:tcPr>
          <w:p w14:paraId="3C1533FE" w14:textId="77777777" w:rsidR="00234868" w:rsidRDefault="00234868" w:rsidP="00D02024">
            <w:pPr>
              <w:pStyle w:val="Bezodstpw"/>
              <w:spacing w:line="256" w:lineRule="auto"/>
              <w:jc w:val="center"/>
              <w:rPr>
                <w:rFonts w:ascii="Times New Roman" w:hAnsi="Times New Roman" w:cs="Times New Roman"/>
              </w:rPr>
            </w:pPr>
          </w:p>
          <w:p w14:paraId="147874DD"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8</w:t>
            </w:r>
          </w:p>
        </w:tc>
        <w:tc>
          <w:tcPr>
            <w:tcW w:w="970" w:type="dxa"/>
            <w:tcBorders>
              <w:top w:val="single" w:sz="4" w:space="0" w:color="auto"/>
              <w:left w:val="single" w:sz="4" w:space="0" w:color="auto"/>
              <w:bottom w:val="single" w:sz="4" w:space="0" w:color="auto"/>
              <w:right w:val="single" w:sz="4" w:space="0" w:color="auto"/>
            </w:tcBorders>
          </w:tcPr>
          <w:p w14:paraId="6C27F0BD" w14:textId="77777777" w:rsidR="00234868" w:rsidRDefault="00234868" w:rsidP="00D02024">
            <w:pPr>
              <w:pStyle w:val="Bezodstpw"/>
              <w:spacing w:line="256" w:lineRule="auto"/>
              <w:jc w:val="center"/>
              <w:rPr>
                <w:rFonts w:ascii="Times New Roman" w:hAnsi="Times New Roman" w:cs="Times New Roman"/>
              </w:rPr>
            </w:pPr>
          </w:p>
          <w:p w14:paraId="534B742D"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10</w:t>
            </w:r>
          </w:p>
        </w:tc>
        <w:tc>
          <w:tcPr>
            <w:tcW w:w="920" w:type="dxa"/>
            <w:tcBorders>
              <w:top w:val="single" w:sz="4" w:space="0" w:color="auto"/>
              <w:left w:val="single" w:sz="4" w:space="0" w:color="auto"/>
              <w:bottom w:val="single" w:sz="4" w:space="0" w:color="auto"/>
              <w:right w:val="single" w:sz="4" w:space="0" w:color="auto"/>
            </w:tcBorders>
          </w:tcPr>
          <w:p w14:paraId="10B4C362" w14:textId="77777777" w:rsidR="00234868" w:rsidRDefault="00234868" w:rsidP="00D02024">
            <w:pPr>
              <w:pStyle w:val="Bezodstpw"/>
              <w:spacing w:line="256" w:lineRule="auto"/>
              <w:jc w:val="center"/>
              <w:rPr>
                <w:rFonts w:ascii="Times New Roman" w:hAnsi="Times New Roman" w:cs="Times New Roman"/>
              </w:rPr>
            </w:pPr>
          </w:p>
          <w:p w14:paraId="01B842B3"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14</w:t>
            </w:r>
          </w:p>
        </w:tc>
        <w:tc>
          <w:tcPr>
            <w:tcW w:w="1665" w:type="dxa"/>
            <w:tcBorders>
              <w:top w:val="single" w:sz="4" w:space="0" w:color="auto"/>
              <w:left w:val="single" w:sz="4" w:space="0" w:color="auto"/>
              <w:bottom w:val="single" w:sz="4" w:space="0" w:color="auto"/>
              <w:right w:val="single" w:sz="4" w:space="0" w:color="auto"/>
            </w:tcBorders>
          </w:tcPr>
          <w:p w14:paraId="14E37411" w14:textId="77777777" w:rsidR="00234868" w:rsidRDefault="00234868" w:rsidP="00D02024">
            <w:pPr>
              <w:pStyle w:val="Bezodstpw"/>
              <w:spacing w:line="256" w:lineRule="auto"/>
              <w:jc w:val="center"/>
              <w:rPr>
                <w:rFonts w:ascii="Times New Roman" w:hAnsi="Times New Roman" w:cs="Times New Roman"/>
              </w:rPr>
            </w:pPr>
          </w:p>
          <w:p w14:paraId="74E87C01"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133 685,39</w:t>
            </w:r>
          </w:p>
        </w:tc>
        <w:tc>
          <w:tcPr>
            <w:tcW w:w="1623" w:type="dxa"/>
            <w:tcBorders>
              <w:top w:val="single" w:sz="4" w:space="0" w:color="auto"/>
              <w:left w:val="single" w:sz="4" w:space="0" w:color="auto"/>
              <w:bottom w:val="single" w:sz="4" w:space="0" w:color="auto"/>
              <w:right w:val="single" w:sz="4" w:space="0" w:color="auto"/>
            </w:tcBorders>
          </w:tcPr>
          <w:p w14:paraId="15EA1C51" w14:textId="77777777" w:rsidR="00234868" w:rsidRDefault="00234868" w:rsidP="00D02024">
            <w:pPr>
              <w:pStyle w:val="Bezodstpw"/>
              <w:spacing w:line="256" w:lineRule="auto"/>
              <w:jc w:val="center"/>
              <w:rPr>
                <w:rFonts w:ascii="Times New Roman" w:hAnsi="Times New Roman" w:cs="Times New Roman"/>
              </w:rPr>
            </w:pPr>
          </w:p>
          <w:p w14:paraId="514CFCE8"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86 538,81</w:t>
            </w:r>
          </w:p>
        </w:tc>
        <w:tc>
          <w:tcPr>
            <w:tcW w:w="1623" w:type="dxa"/>
            <w:tcBorders>
              <w:top w:val="single" w:sz="4" w:space="0" w:color="auto"/>
              <w:left w:val="single" w:sz="4" w:space="0" w:color="auto"/>
              <w:bottom w:val="single" w:sz="4" w:space="0" w:color="auto"/>
              <w:right w:val="single" w:sz="4" w:space="0" w:color="auto"/>
            </w:tcBorders>
          </w:tcPr>
          <w:p w14:paraId="118F33F0" w14:textId="77777777" w:rsidR="00234868" w:rsidRDefault="00234868" w:rsidP="00D02024">
            <w:pPr>
              <w:pStyle w:val="Bezodstpw"/>
              <w:spacing w:line="256" w:lineRule="auto"/>
              <w:jc w:val="center"/>
              <w:rPr>
                <w:rFonts w:ascii="Times New Roman" w:hAnsi="Times New Roman" w:cs="Times New Roman"/>
              </w:rPr>
            </w:pPr>
          </w:p>
          <w:p w14:paraId="3DC847FE"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92 046,00</w:t>
            </w:r>
          </w:p>
        </w:tc>
      </w:tr>
      <w:tr w:rsidR="00234868" w14:paraId="460A888D" w14:textId="77777777" w:rsidTr="00D02024">
        <w:trPr>
          <w:trHeight w:val="703"/>
        </w:trPr>
        <w:tc>
          <w:tcPr>
            <w:tcW w:w="3874" w:type="dxa"/>
            <w:tcBorders>
              <w:top w:val="single" w:sz="4" w:space="0" w:color="auto"/>
              <w:left w:val="single" w:sz="4" w:space="0" w:color="auto"/>
              <w:bottom w:val="single" w:sz="4" w:space="0" w:color="auto"/>
              <w:right w:val="single" w:sz="4" w:space="0" w:color="auto"/>
            </w:tcBorders>
            <w:hideMark/>
          </w:tcPr>
          <w:p w14:paraId="627B50C4" w14:textId="77777777" w:rsidR="00234868" w:rsidRDefault="00234868" w:rsidP="00D02024">
            <w:pPr>
              <w:pStyle w:val="Bezodstpw"/>
              <w:spacing w:line="256" w:lineRule="auto"/>
              <w:ind w:left="284"/>
              <w:rPr>
                <w:rFonts w:ascii="Times New Roman" w:hAnsi="Times New Roman" w:cs="Times New Roman"/>
              </w:rPr>
            </w:pPr>
            <w:r>
              <w:rPr>
                <w:rFonts w:ascii="Times New Roman" w:hAnsi="Times New Roman" w:cs="Times New Roman"/>
              </w:rPr>
              <w:t>świadczenie jednorazowe na pokrycie niezbędnych kosztów  związanych z potrzebami przyjmowanego do rodziny dziecka</w:t>
            </w:r>
          </w:p>
        </w:tc>
        <w:tc>
          <w:tcPr>
            <w:tcW w:w="730" w:type="dxa"/>
            <w:tcBorders>
              <w:top w:val="single" w:sz="4" w:space="0" w:color="auto"/>
              <w:left w:val="nil"/>
              <w:bottom w:val="single" w:sz="4" w:space="0" w:color="auto"/>
              <w:right w:val="single" w:sz="4" w:space="0" w:color="auto"/>
            </w:tcBorders>
          </w:tcPr>
          <w:p w14:paraId="2FD66059" w14:textId="77777777" w:rsidR="00234868" w:rsidRDefault="00234868" w:rsidP="00D02024">
            <w:pPr>
              <w:pStyle w:val="Bezodstpw"/>
              <w:spacing w:line="256" w:lineRule="auto"/>
              <w:jc w:val="center"/>
              <w:rPr>
                <w:rFonts w:ascii="Times New Roman" w:hAnsi="Times New Roman" w:cs="Times New Roman"/>
              </w:rPr>
            </w:pPr>
          </w:p>
          <w:p w14:paraId="4E3AF472"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nil"/>
              <w:bottom w:val="single" w:sz="4" w:space="0" w:color="auto"/>
              <w:right w:val="single" w:sz="4" w:space="0" w:color="auto"/>
            </w:tcBorders>
          </w:tcPr>
          <w:p w14:paraId="46C0A982" w14:textId="77777777" w:rsidR="00234868" w:rsidRDefault="00234868" w:rsidP="00D02024">
            <w:pPr>
              <w:pStyle w:val="Bezodstpw"/>
              <w:spacing w:line="256" w:lineRule="auto"/>
              <w:jc w:val="center"/>
              <w:rPr>
                <w:rFonts w:ascii="Times New Roman" w:hAnsi="Times New Roman" w:cs="Times New Roman"/>
              </w:rPr>
            </w:pPr>
          </w:p>
          <w:p w14:paraId="6833AFE0"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nil"/>
              <w:bottom w:val="single" w:sz="4" w:space="0" w:color="auto"/>
              <w:right w:val="single" w:sz="4" w:space="0" w:color="auto"/>
            </w:tcBorders>
          </w:tcPr>
          <w:p w14:paraId="21EF0170" w14:textId="77777777" w:rsidR="00234868" w:rsidRDefault="00234868" w:rsidP="00D02024">
            <w:pPr>
              <w:pStyle w:val="Bezodstpw"/>
              <w:spacing w:line="256" w:lineRule="auto"/>
              <w:jc w:val="center"/>
              <w:rPr>
                <w:rFonts w:ascii="Times New Roman" w:hAnsi="Times New Roman" w:cs="Times New Roman"/>
              </w:rPr>
            </w:pPr>
          </w:p>
          <w:p w14:paraId="6916F017"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w:t>
            </w:r>
          </w:p>
        </w:tc>
        <w:tc>
          <w:tcPr>
            <w:tcW w:w="1045" w:type="dxa"/>
            <w:tcBorders>
              <w:top w:val="single" w:sz="4" w:space="0" w:color="auto"/>
              <w:left w:val="single" w:sz="4" w:space="0" w:color="auto"/>
              <w:bottom w:val="single" w:sz="4" w:space="0" w:color="auto"/>
              <w:right w:val="single" w:sz="4" w:space="0" w:color="auto"/>
            </w:tcBorders>
          </w:tcPr>
          <w:p w14:paraId="30058A5B" w14:textId="77777777" w:rsidR="00234868" w:rsidRDefault="00234868" w:rsidP="00D02024">
            <w:pPr>
              <w:pStyle w:val="Bezodstpw"/>
              <w:spacing w:line="256" w:lineRule="auto"/>
              <w:jc w:val="center"/>
              <w:rPr>
                <w:rFonts w:ascii="Times New Roman" w:hAnsi="Times New Roman" w:cs="Times New Roman"/>
              </w:rPr>
            </w:pPr>
          </w:p>
          <w:p w14:paraId="5F99A364"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w:t>
            </w:r>
          </w:p>
        </w:tc>
        <w:tc>
          <w:tcPr>
            <w:tcW w:w="970" w:type="dxa"/>
            <w:tcBorders>
              <w:top w:val="single" w:sz="4" w:space="0" w:color="auto"/>
              <w:left w:val="single" w:sz="4" w:space="0" w:color="auto"/>
              <w:bottom w:val="single" w:sz="4" w:space="0" w:color="auto"/>
              <w:right w:val="single" w:sz="4" w:space="0" w:color="auto"/>
            </w:tcBorders>
          </w:tcPr>
          <w:p w14:paraId="241E2778" w14:textId="77777777" w:rsidR="00234868" w:rsidRDefault="00234868" w:rsidP="00D02024">
            <w:pPr>
              <w:pStyle w:val="Bezodstpw"/>
              <w:spacing w:line="256" w:lineRule="auto"/>
              <w:jc w:val="center"/>
              <w:rPr>
                <w:rFonts w:ascii="Times New Roman" w:hAnsi="Times New Roman" w:cs="Times New Roman"/>
              </w:rPr>
            </w:pPr>
          </w:p>
          <w:p w14:paraId="33DCEEE7"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4</w:t>
            </w:r>
          </w:p>
        </w:tc>
        <w:tc>
          <w:tcPr>
            <w:tcW w:w="920" w:type="dxa"/>
            <w:tcBorders>
              <w:top w:val="single" w:sz="4" w:space="0" w:color="auto"/>
              <w:left w:val="single" w:sz="4" w:space="0" w:color="auto"/>
              <w:bottom w:val="single" w:sz="4" w:space="0" w:color="auto"/>
              <w:right w:val="single" w:sz="4" w:space="0" w:color="auto"/>
            </w:tcBorders>
          </w:tcPr>
          <w:p w14:paraId="3DC5D242" w14:textId="77777777" w:rsidR="00234868" w:rsidRDefault="00234868" w:rsidP="00D02024">
            <w:pPr>
              <w:pStyle w:val="Bezodstpw"/>
              <w:spacing w:line="256" w:lineRule="auto"/>
              <w:jc w:val="center"/>
              <w:rPr>
                <w:rFonts w:ascii="Times New Roman" w:hAnsi="Times New Roman" w:cs="Times New Roman"/>
              </w:rPr>
            </w:pPr>
          </w:p>
          <w:p w14:paraId="69200C9C"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3</w:t>
            </w:r>
          </w:p>
        </w:tc>
        <w:tc>
          <w:tcPr>
            <w:tcW w:w="1665" w:type="dxa"/>
            <w:tcBorders>
              <w:top w:val="single" w:sz="4" w:space="0" w:color="auto"/>
              <w:left w:val="single" w:sz="4" w:space="0" w:color="auto"/>
              <w:bottom w:val="single" w:sz="4" w:space="0" w:color="auto"/>
              <w:right w:val="single" w:sz="4" w:space="0" w:color="auto"/>
            </w:tcBorders>
          </w:tcPr>
          <w:p w14:paraId="0D90A653" w14:textId="77777777" w:rsidR="00234868" w:rsidRDefault="00234868" w:rsidP="00D02024">
            <w:pPr>
              <w:pStyle w:val="Bezodstpw"/>
              <w:spacing w:line="256" w:lineRule="auto"/>
              <w:jc w:val="center"/>
              <w:rPr>
                <w:rFonts w:ascii="Times New Roman" w:hAnsi="Times New Roman" w:cs="Times New Roman"/>
              </w:rPr>
            </w:pPr>
          </w:p>
          <w:p w14:paraId="014975FA"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1 000,00</w:t>
            </w:r>
          </w:p>
        </w:tc>
        <w:tc>
          <w:tcPr>
            <w:tcW w:w="1623" w:type="dxa"/>
            <w:tcBorders>
              <w:top w:val="single" w:sz="4" w:space="0" w:color="auto"/>
              <w:left w:val="single" w:sz="4" w:space="0" w:color="auto"/>
              <w:bottom w:val="single" w:sz="4" w:space="0" w:color="auto"/>
              <w:right w:val="single" w:sz="4" w:space="0" w:color="auto"/>
            </w:tcBorders>
          </w:tcPr>
          <w:p w14:paraId="7A3FB7A8" w14:textId="77777777" w:rsidR="00234868" w:rsidRDefault="00234868" w:rsidP="00D02024">
            <w:pPr>
              <w:pStyle w:val="Bezodstpw"/>
              <w:spacing w:line="256" w:lineRule="auto"/>
              <w:jc w:val="center"/>
              <w:rPr>
                <w:rFonts w:ascii="Times New Roman" w:hAnsi="Times New Roman" w:cs="Times New Roman"/>
              </w:rPr>
            </w:pPr>
          </w:p>
          <w:p w14:paraId="79759EF1"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5 700,00</w:t>
            </w:r>
          </w:p>
        </w:tc>
        <w:tc>
          <w:tcPr>
            <w:tcW w:w="1623" w:type="dxa"/>
            <w:tcBorders>
              <w:top w:val="single" w:sz="4" w:space="0" w:color="auto"/>
              <w:left w:val="single" w:sz="4" w:space="0" w:color="auto"/>
              <w:bottom w:val="single" w:sz="4" w:space="0" w:color="auto"/>
              <w:right w:val="single" w:sz="4" w:space="0" w:color="auto"/>
            </w:tcBorders>
          </w:tcPr>
          <w:p w14:paraId="305F731F" w14:textId="77777777" w:rsidR="00234868" w:rsidRDefault="00234868" w:rsidP="00D02024">
            <w:pPr>
              <w:pStyle w:val="Bezodstpw"/>
              <w:spacing w:line="256" w:lineRule="auto"/>
              <w:jc w:val="center"/>
              <w:rPr>
                <w:rFonts w:ascii="Times New Roman" w:hAnsi="Times New Roman" w:cs="Times New Roman"/>
              </w:rPr>
            </w:pPr>
          </w:p>
          <w:p w14:paraId="58D03192"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3 300,00</w:t>
            </w:r>
          </w:p>
        </w:tc>
      </w:tr>
      <w:tr w:rsidR="00234868" w14:paraId="34F1A1A6" w14:textId="77777777" w:rsidTr="00C75101">
        <w:trPr>
          <w:trHeight w:val="505"/>
        </w:trPr>
        <w:tc>
          <w:tcPr>
            <w:tcW w:w="3874" w:type="dxa"/>
            <w:tcBorders>
              <w:top w:val="single" w:sz="4" w:space="0" w:color="auto"/>
              <w:left w:val="single" w:sz="4" w:space="0" w:color="auto"/>
              <w:bottom w:val="single" w:sz="4" w:space="0" w:color="auto"/>
              <w:right w:val="single" w:sz="4" w:space="0" w:color="auto"/>
            </w:tcBorders>
            <w:hideMark/>
          </w:tcPr>
          <w:p w14:paraId="1D257340" w14:textId="77777777" w:rsidR="00234868" w:rsidRDefault="00234868" w:rsidP="00D02024">
            <w:pPr>
              <w:pStyle w:val="Bezodstpw"/>
              <w:spacing w:line="256" w:lineRule="auto"/>
              <w:ind w:left="284"/>
              <w:rPr>
                <w:rFonts w:ascii="Times New Roman" w:hAnsi="Times New Roman" w:cs="Times New Roman"/>
              </w:rPr>
            </w:pPr>
            <w:r>
              <w:rPr>
                <w:rFonts w:ascii="Times New Roman" w:hAnsi="Times New Roman" w:cs="Times New Roman"/>
              </w:rPr>
              <w:t>dofinansowanie do wypoczynku poza miejscem zamieszkania dziecka</w:t>
            </w:r>
          </w:p>
        </w:tc>
        <w:tc>
          <w:tcPr>
            <w:tcW w:w="730" w:type="dxa"/>
            <w:tcBorders>
              <w:top w:val="single" w:sz="4" w:space="0" w:color="auto"/>
              <w:left w:val="nil"/>
              <w:bottom w:val="single" w:sz="4" w:space="0" w:color="auto"/>
              <w:right w:val="single" w:sz="4" w:space="0" w:color="auto"/>
            </w:tcBorders>
            <w:vAlign w:val="center"/>
          </w:tcPr>
          <w:p w14:paraId="16AB7CD3"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vAlign w:val="center"/>
          </w:tcPr>
          <w:p w14:paraId="786B5676"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nil"/>
              <w:bottom w:val="single" w:sz="4" w:space="0" w:color="auto"/>
              <w:right w:val="single" w:sz="4" w:space="0" w:color="auto"/>
            </w:tcBorders>
            <w:vAlign w:val="center"/>
          </w:tcPr>
          <w:p w14:paraId="75C8D651"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1</w:t>
            </w:r>
          </w:p>
        </w:tc>
        <w:tc>
          <w:tcPr>
            <w:tcW w:w="1045" w:type="dxa"/>
            <w:tcBorders>
              <w:top w:val="single" w:sz="4" w:space="0" w:color="auto"/>
              <w:left w:val="single" w:sz="4" w:space="0" w:color="auto"/>
              <w:bottom w:val="single" w:sz="4" w:space="0" w:color="auto"/>
              <w:right w:val="single" w:sz="4" w:space="0" w:color="auto"/>
            </w:tcBorders>
            <w:vAlign w:val="center"/>
          </w:tcPr>
          <w:p w14:paraId="19A249C0"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0</w:t>
            </w:r>
          </w:p>
        </w:tc>
        <w:tc>
          <w:tcPr>
            <w:tcW w:w="970" w:type="dxa"/>
            <w:tcBorders>
              <w:top w:val="single" w:sz="4" w:space="0" w:color="auto"/>
              <w:left w:val="single" w:sz="4" w:space="0" w:color="auto"/>
              <w:bottom w:val="single" w:sz="4" w:space="0" w:color="auto"/>
              <w:right w:val="single" w:sz="4" w:space="0" w:color="auto"/>
            </w:tcBorders>
            <w:vAlign w:val="center"/>
          </w:tcPr>
          <w:p w14:paraId="0CA2B840"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1</w:t>
            </w:r>
          </w:p>
        </w:tc>
        <w:tc>
          <w:tcPr>
            <w:tcW w:w="920" w:type="dxa"/>
            <w:tcBorders>
              <w:top w:val="single" w:sz="4" w:space="0" w:color="auto"/>
              <w:left w:val="single" w:sz="4" w:space="0" w:color="auto"/>
              <w:bottom w:val="single" w:sz="4" w:space="0" w:color="auto"/>
              <w:right w:val="single" w:sz="4" w:space="0" w:color="auto"/>
            </w:tcBorders>
            <w:vAlign w:val="center"/>
          </w:tcPr>
          <w:p w14:paraId="152615C4"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1</w:t>
            </w:r>
          </w:p>
        </w:tc>
        <w:tc>
          <w:tcPr>
            <w:tcW w:w="1665" w:type="dxa"/>
            <w:tcBorders>
              <w:top w:val="single" w:sz="4" w:space="0" w:color="auto"/>
              <w:left w:val="single" w:sz="4" w:space="0" w:color="auto"/>
              <w:bottom w:val="single" w:sz="4" w:space="0" w:color="auto"/>
              <w:right w:val="single" w:sz="4" w:space="0" w:color="auto"/>
            </w:tcBorders>
            <w:vAlign w:val="center"/>
          </w:tcPr>
          <w:p w14:paraId="1ED005DD"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0</w:t>
            </w:r>
          </w:p>
        </w:tc>
        <w:tc>
          <w:tcPr>
            <w:tcW w:w="1623" w:type="dxa"/>
            <w:tcBorders>
              <w:top w:val="single" w:sz="4" w:space="0" w:color="auto"/>
              <w:left w:val="single" w:sz="4" w:space="0" w:color="auto"/>
              <w:bottom w:val="single" w:sz="4" w:space="0" w:color="auto"/>
              <w:right w:val="single" w:sz="4" w:space="0" w:color="auto"/>
            </w:tcBorders>
            <w:vAlign w:val="center"/>
          </w:tcPr>
          <w:p w14:paraId="4A2FC99D"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500,00</w:t>
            </w:r>
          </w:p>
        </w:tc>
        <w:tc>
          <w:tcPr>
            <w:tcW w:w="1623" w:type="dxa"/>
            <w:tcBorders>
              <w:top w:val="single" w:sz="4" w:space="0" w:color="auto"/>
              <w:left w:val="single" w:sz="4" w:space="0" w:color="auto"/>
              <w:bottom w:val="single" w:sz="4" w:space="0" w:color="auto"/>
              <w:right w:val="single" w:sz="4" w:space="0" w:color="auto"/>
            </w:tcBorders>
            <w:vAlign w:val="center"/>
          </w:tcPr>
          <w:p w14:paraId="5983EB95" w14:textId="77777777" w:rsidR="00234868" w:rsidRDefault="00234868" w:rsidP="00C75101">
            <w:pPr>
              <w:pStyle w:val="Bezodstpw"/>
              <w:spacing w:line="256" w:lineRule="auto"/>
              <w:jc w:val="center"/>
              <w:rPr>
                <w:rFonts w:ascii="Times New Roman" w:hAnsi="Times New Roman" w:cs="Times New Roman"/>
              </w:rPr>
            </w:pPr>
            <w:r>
              <w:rPr>
                <w:rFonts w:ascii="Times New Roman" w:hAnsi="Times New Roman" w:cs="Times New Roman"/>
              </w:rPr>
              <w:t>500,00</w:t>
            </w:r>
          </w:p>
        </w:tc>
      </w:tr>
      <w:tr w:rsidR="00234868" w14:paraId="2288890F" w14:textId="77777777" w:rsidTr="00D02024">
        <w:trPr>
          <w:trHeight w:val="703"/>
        </w:trPr>
        <w:tc>
          <w:tcPr>
            <w:tcW w:w="3874" w:type="dxa"/>
            <w:tcBorders>
              <w:top w:val="single" w:sz="4" w:space="0" w:color="auto"/>
              <w:left w:val="single" w:sz="4" w:space="0" w:color="auto"/>
              <w:bottom w:val="single" w:sz="4" w:space="0" w:color="auto"/>
              <w:right w:val="single" w:sz="4" w:space="0" w:color="auto"/>
            </w:tcBorders>
            <w:hideMark/>
          </w:tcPr>
          <w:p w14:paraId="34D33413" w14:textId="77777777" w:rsidR="00234868" w:rsidRDefault="00234868" w:rsidP="00D02024">
            <w:pPr>
              <w:pStyle w:val="Bezodstpw"/>
              <w:spacing w:line="256" w:lineRule="auto"/>
              <w:ind w:left="284"/>
              <w:rPr>
                <w:rFonts w:ascii="Times New Roman" w:hAnsi="Times New Roman" w:cs="Times New Roman"/>
              </w:rPr>
            </w:pPr>
            <w:r>
              <w:rPr>
                <w:rFonts w:ascii="Times New Roman" w:hAnsi="Times New Roman" w:cs="Times New Roman"/>
              </w:rPr>
              <w:t>zatrudnienie osoby do pomocy przy sprawowaniu opieki na dziećmi i przy pracach gospodarskich</w:t>
            </w:r>
          </w:p>
        </w:tc>
        <w:tc>
          <w:tcPr>
            <w:tcW w:w="730" w:type="dxa"/>
            <w:tcBorders>
              <w:top w:val="single" w:sz="4" w:space="0" w:color="auto"/>
              <w:left w:val="nil"/>
              <w:bottom w:val="single" w:sz="4" w:space="0" w:color="auto"/>
              <w:right w:val="single" w:sz="4" w:space="0" w:color="auto"/>
            </w:tcBorders>
          </w:tcPr>
          <w:p w14:paraId="25817D6B" w14:textId="77777777" w:rsidR="00234868" w:rsidRDefault="00234868" w:rsidP="00D02024">
            <w:pPr>
              <w:pStyle w:val="Bezodstpw"/>
              <w:spacing w:line="256" w:lineRule="auto"/>
              <w:jc w:val="center"/>
              <w:rPr>
                <w:rFonts w:ascii="Times New Roman" w:hAnsi="Times New Roman" w:cs="Times New Roman"/>
              </w:rPr>
            </w:pPr>
          </w:p>
          <w:p w14:paraId="73B53468"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tcPr>
          <w:p w14:paraId="09A85F03" w14:textId="77777777" w:rsidR="00234868" w:rsidRDefault="00234868" w:rsidP="00D02024">
            <w:pPr>
              <w:pStyle w:val="Bezodstpw"/>
              <w:spacing w:line="256" w:lineRule="auto"/>
              <w:jc w:val="center"/>
              <w:rPr>
                <w:rFonts w:ascii="Times New Roman" w:hAnsi="Times New Roman" w:cs="Times New Roman"/>
              </w:rPr>
            </w:pPr>
          </w:p>
          <w:p w14:paraId="1B51B8DB"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tcPr>
          <w:p w14:paraId="292D56F8" w14:textId="77777777" w:rsidR="00234868" w:rsidRDefault="00234868" w:rsidP="00D02024">
            <w:pPr>
              <w:pStyle w:val="Bezodstpw"/>
              <w:spacing w:line="256" w:lineRule="auto"/>
              <w:jc w:val="center"/>
              <w:rPr>
                <w:rFonts w:ascii="Times New Roman" w:hAnsi="Times New Roman" w:cs="Times New Roman"/>
              </w:rPr>
            </w:pPr>
          </w:p>
          <w:p w14:paraId="4B6E1E6B"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w:t>
            </w:r>
          </w:p>
        </w:tc>
        <w:tc>
          <w:tcPr>
            <w:tcW w:w="1045" w:type="dxa"/>
            <w:tcBorders>
              <w:top w:val="single" w:sz="4" w:space="0" w:color="auto"/>
              <w:left w:val="single" w:sz="4" w:space="0" w:color="auto"/>
              <w:bottom w:val="single" w:sz="4" w:space="0" w:color="auto"/>
              <w:right w:val="single" w:sz="4" w:space="0" w:color="auto"/>
            </w:tcBorders>
          </w:tcPr>
          <w:p w14:paraId="5A91BCCC" w14:textId="77777777" w:rsidR="00234868" w:rsidRDefault="00234868" w:rsidP="00D02024">
            <w:pPr>
              <w:pStyle w:val="Bezodstpw"/>
              <w:spacing w:line="256" w:lineRule="auto"/>
              <w:jc w:val="center"/>
              <w:rPr>
                <w:rFonts w:ascii="Times New Roman" w:hAnsi="Times New Roman" w:cs="Times New Roman"/>
              </w:rPr>
            </w:pPr>
          </w:p>
          <w:p w14:paraId="2404B45B"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970" w:type="dxa"/>
            <w:tcBorders>
              <w:top w:val="single" w:sz="4" w:space="0" w:color="auto"/>
              <w:left w:val="single" w:sz="4" w:space="0" w:color="auto"/>
              <w:bottom w:val="single" w:sz="4" w:space="0" w:color="auto"/>
              <w:right w:val="single" w:sz="4" w:space="0" w:color="auto"/>
            </w:tcBorders>
          </w:tcPr>
          <w:p w14:paraId="6387BD28" w14:textId="77777777" w:rsidR="00234868" w:rsidRDefault="00234868" w:rsidP="00D02024">
            <w:pPr>
              <w:pStyle w:val="Bezodstpw"/>
              <w:spacing w:line="256" w:lineRule="auto"/>
              <w:jc w:val="center"/>
              <w:rPr>
                <w:rFonts w:ascii="Times New Roman" w:hAnsi="Times New Roman" w:cs="Times New Roman"/>
              </w:rPr>
            </w:pPr>
          </w:p>
          <w:p w14:paraId="697086EA"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920" w:type="dxa"/>
            <w:tcBorders>
              <w:top w:val="single" w:sz="4" w:space="0" w:color="auto"/>
              <w:left w:val="single" w:sz="4" w:space="0" w:color="auto"/>
              <w:bottom w:val="single" w:sz="4" w:space="0" w:color="auto"/>
              <w:right w:val="single" w:sz="4" w:space="0" w:color="auto"/>
            </w:tcBorders>
          </w:tcPr>
          <w:p w14:paraId="1CF4A19E" w14:textId="77777777" w:rsidR="00234868" w:rsidRDefault="00234868" w:rsidP="00D02024">
            <w:pPr>
              <w:pStyle w:val="Bezodstpw"/>
              <w:spacing w:line="256" w:lineRule="auto"/>
              <w:jc w:val="center"/>
              <w:rPr>
                <w:rFonts w:ascii="Times New Roman" w:hAnsi="Times New Roman" w:cs="Times New Roman"/>
              </w:rPr>
            </w:pPr>
          </w:p>
          <w:p w14:paraId="6FE8DF5F"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4</w:t>
            </w:r>
          </w:p>
        </w:tc>
        <w:tc>
          <w:tcPr>
            <w:tcW w:w="1665" w:type="dxa"/>
            <w:tcBorders>
              <w:top w:val="single" w:sz="4" w:space="0" w:color="auto"/>
              <w:left w:val="single" w:sz="4" w:space="0" w:color="auto"/>
              <w:bottom w:val="single" w:sz="4" w:space="0" w:color="auto"/>
              <w:right w:val="single" w:sz="4" w:space="0" w:color="auto"/>
            </w:tcBorders>
          </w:tcPr>
          <w:p w14:paraId="53CE2976" w14:textId="77777777" w:rsidR="00234868" w:rsidRDefault="00234868" w:rsidP="00D02024">
            <w:pPr>
              <w:pStyle w:val="Bezodstpw"/>
              <w:spacing w:line="256" w:lineRule="auto"/>
              <w:jc w:val="center"/>
              <w:rPr>
                <w:rFonts w:ascii="Times New Roman" w:hAnsi="Times New Roman" w:cs="Times New Roman"/>
              </w:rPr>
            </w:pPr>
          </w:p>
          <w:p w14:paraId="271967B7"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1623" w:type="dxa"/>
            <w:tcBorders>
              <w:top w:val="single" w:sz="4" w:space="0" w:color="auto"/>
              <w:left w:val="single" w:sz="4" w:space="0" w:color="auto"/>
              <w:bottom w:val="single" w:sz="4" w:space="0" w:color="auto"/>
              <w:right w:val="single" w:sz="4" w:space="0" w:color="auto"/>
            </w:tcBorders>
          </w:tcPr>
          <w:p w14:paraId="14AC94C6" w14:textId="77777777" w:rsidR="00234868" w:rsidRDefault="00234868" w:rsidP="00D02024">
            <w:pPr>
              <w:pStyle w:val="Bezodstpw"/>
              <w:spacing w:line="256" w:lineRule="auto"/>
              <w:jc w:val="center"/>
              <w:rPr>
                <w:rFonts w:ascii="Times New Roman" w:hAnsi="Times New Roman" w:cs="Times New Roman"/>
              </w:rPr>
            </w:pPr>
          </w:p>
          <w:p w14:paraId="3BD439BC"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0</w:t>
            </w:r>
          </w:p>
        </w:tc>
        <w:tc>
          <w:tcPr>
            <w:tcW w:w="1623" w:type="dxa"/>
            <w:tcBorders>
              <w:top w:val="single" w:sz="4" w:space="0" w:color="auto"/>
              <w:left w:val="single" w:sz="4" w:space="0" w:color="auto"/>
              <w:bottom w:val="single" w:sz="4" w:space="0" w:color="auto"/>
              <w:right w:val="single" w:sz="4" w:space="0" w:color="auto"/>
            </w:tcBorders>
          </w:tcPr>
          <w:p w14:paraId="57B7B7EA" w14:textId="77777777" w:rsidR="00234868" w:rsidRDefault="00234868" w:rsidP="00D02024">
            <w:pPr>
              <w:pStyle w:val="Bezodstpw"/>
              <w:spacing w:line="256" w:lineRule="auto"/>
              <w:jc w:val="center"/>
              <w:rPr>
                <w:rFonts w:ascii="Times New Roman" w:hAnsi="Times New Roman" w:cs="Times New Roman"/>
              </w:rPr>
            </w:pPr>
          </w:p>
          <w:p w14:paraId="3E1764F3"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4 160,00</w:t>
            </w:r>
          </w:p>
        </w:tc>
      </w:tr>
      <w:tr w:rsidR="00234868" w14:paraId="2475D422" w14:textId="77777777" w:rsidTr="00D02024">
        <w:trPr>
          <w:trHeight w:val="552"/>
        </w:trPr>
        <w:tc>
          <w:tcPr>
            <w:tcW w:w="3874" w:type="dxa"/>
            <w:tcBorders>
              <w:top w:val="single" w:sz="4" w:space="0" w:color="auto"/>
              <w:left w:val="single" w:sz="4" w:space="0" w:color="auto"/>
              <w:bottom w:val="single" w:sz="4" w:space="0" w:color="auto"/>
              <w:right w:val="single" w:sz="4" w:space="0" w:color="auto"/>
            </w:tcBorders>
            <w:hideMark/>
          </w:tcPr>
          <w:p w14:paraId="6AFEC290" w14:textId="77777777" w:rsidR="00234868" w:rsidRDefault="00234868" w:rsidP="00D02024">
            <w:pPr>
              <w:pStyle w:val="Bezodstpw"/>
              <w:spacing w:line="256" w:lineRule="auto"/>
              <w:ind w:left="282" w:firstLine="2"/>
              <w:rPr>
                <w:rFonts w:ascii="Times New Roman" w:hAnsi="Times New Roman" w:cs="Times New Roman"/>
              </w:rPr>
            </w:pPr>
            <w:r>
              <w:rPr>
                <w:rFonts w:ascii="Times New Roman" w:hAnsi="Times New Roman" w:cs="Times New Roman"/>
              </w:rPr>
              <w:t>środki finansowe na utrzymanie  domu</w:t>
            </w:r>
          </w:p>
        </w:tc>
        <w:tc>
          <w:tcPr>
            <w:tcW w:w="730" w:type="dxa"/>
            <w:tcBorders>
              <w:top w:val="single" w:sz="4" w:space="0" w:color="auto"/>
              <w:left w:val="nil"/>
              <w:bottom w:val="single" w:sz="4" w:space="0" w:color="auto"/>
              <w:right w:val="single" w:sz="4" w:space="0" w:color="auto"/>
            </w:tcBorders>
            <w:hideMark/>
          </w:tcPr>
          <w:p w14:paraId="4A7AFE68"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nil"/>
              <w:bottom w:val="single" w:sz="4" w:space="0" w:color="auto"/>
              <w:right w:val="single" w:sz="4" w:space="0" w:color="auto"/>
            </w:tcBorders>
            <w:hideMark/>
          </w:tcPr>
          <w:p w14:paraId="6B7EAB6D"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nil"/>
              <w:bottom w:val="single" w:sz="4" w:space="0" w:color="auto"/>
              <w:right w:val="single" w:sz="4" w:space="0" w:color="auto"/>
            </w:tcBorders>
            <w:hideMark/>
          </w:tcPr>
          <w:p w14:paraId="75837805"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2</w:t>
            </w:r>
          </w:p>
        </w:tc>
        <w:tc>
          <w:tcPr>
            <w:tcW w:w="1045" w:type="dxa"/>
            <w:tcBorders>
              <w:top w:val="single" w:sz="4" w:space="0" w:color="auto"/>
              <w:left w:val="single" w:sz="4" w:space="0" w:color="auto"/>
              <w:bottom w:val="single" w:sz="4" w:space="0" w:color="auto"/>
              <w:right w:val="single" w:sz="4" w:space="0" w:color="auto"/>
            </w:tcBorders>
            <w:hideMark/>
          </w:tcPr>
          <w:p w14:paraId="4FA048BC"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8</w:t>
            </w:r>
          </w:p>
        </w:tc>
        <w:tc>
          <w:tcPr>
            <w:tcW w:w="970" w:type="dxa"/>
            <w:tcBorders>
              <w:top w:val="single" w:sz="4" w:space="0" w:color="auto"/>
              <w:left w:val="single" w:sz="4" w:space="0" w:color="auto"/>
              <w:bottom w:val="single" w:sz="4" w:space="0" w:color="auto"/>
              <w:right w:val="single" w:sz="4" w:space="0" w:color="auto"/>
            </w:tcBorders>
            <w:hideMark/>
          </w:tcPr>
          <w:p w14:paraId="531323F2"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4</w:t>
            </w:r>
          </w:p>
        </w:tc>
        <w:tc>
          <w:tcPr>
            <w:tcW w:w="920" w:type="dxa"/>
            <w:tcBorders>
              <w:top w:val="single" w:sz="4" w:space="0" w:color="auto"/>
              <w:left w:val="single" w:sz="4" w:space="0" w:color="auto"/>
              <w:bottom w:val="single" w:sz="4" w:space="0" w:color="auto"/>
              <w:right w:val="single" w:sz="4" w:space="0" w:color="auto"/>
            </w:tcBorders>
            <w:hideMark/>
          </w:tcPr>
          <w:p w14:paraId="2056D7FA"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8</w:t>
            </w:r>
          </w:p>
        </w:tc>
        <w:tc>
          <w:tcPr>
            <w:tcW w:w="1665" w:type="dxa"/>
            <w:tcBorders>
              <w:top w:val="single" w:sz="4" w:space="0" w:color="auto"/>
              <w:left w:val="single" w:sz="4" w:space="0" w:color="auto"/>
              <w:bottom w:val="single" w:sz="4" w:space="0" w:color="auto"/>
              <w:right w:val="single" w:sz="4" w:space="0" w:color="auto"/>
            </w:tcBorders>
            <w:hideMark/>
          </w:tcPr>
          <w:p w14:paraId="3EA85C39"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15 484,81</w:t>
            </w:r>
          </w:p>
        </w:tc>
        <w:tc>
          <w:tcPr>
            <w:tcW w:w="1623" w:type="dxa"/>
            <w:tcBorders>
              <w:top w:val="single" w:sz="4" w:space="0" w:color="auto"/>
              <w:left w:val="single" w:sz="4" w:space="0" w:color="auto"/>
              <w:bottom w:val="single" w:sz="4" w:space="0" w:color="auto"/>
              <w:right w:val="single" w:sz="4" w:space="0" w:color="auto"/>
            </w:tcBorders>
            <w:hideMark/>
          </w:tcPr>
          <w:p w14:paraId="5BE6DEB5"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14 759,60</w:t>
            </w:r>
          </w:p>
        </w:tc>
        <w:tc>
          <w:tcPr>
            <w:tcW w:w="1623" w:type="dxa"/>
            <w:tcBorders>
              <w:top w:val="single" w:sz="4" w:space="0" w:color="auto"/>
              <w:left w:val="single" w:sz="4" w:space="0" w:color="auto"/>
              <w:bottom w:val="single" w:sz="4" w:space="0" w:color="auto"/>
              <w:right w:val="single" w:sz="4" w:space="0" w:color="auto"/>
            </w:tcBorders>
            <w:hideMark/>
          </w:tcPr>
          <w:p w14:paraId="42FAA417" w14:textId="77777777" w:rsidR="00234868" w:rsidRDefault="00234868" w:rsidP="00D02024">
            <w:pPr>
              <w:pStyle w:val="Bezodstpw"/>
              <w:spacing w:line="256" w:lineRule="auto"/>
              <w:jc w:val="center"/>
              <w:rPr>
                <w:rFonts w:ascii="Times New Roman" w:hAnsi="Times New Roman" w:cs="Times New Roman"/>
              </w:rPr>
            </w:pPr>
            <w:r>
              <w:rPr>
                <w:rFonts w:ascii="Times New Roman" w:hAnsi="Times New Roman" w:cs="Times New Roman"/>
              </w:rPr>
              <w:t>10 668,00</w:t>
            </w:r>
          </w:p>
        </w:tc>
      </w:tr>
    </w:tbl>
    <w:p w14:paraId="5757E4A8" w14:textId="77777777" w:rsidR="00234868" w:rsidRDefault="00234868" w:rsidP="00234868"/>
    <w:p w14:paraId="61EBE5BC" w14:textId="77777777" w:rsidR="00234868" w:rsidRDefault="00234868" w:rsidP="00234868">
      <w:pPr>
        <w:spacing w:after="160"/>
        <w:jc w:val="both"/>
        <w:rPr>
          <w:rFonts w:eastAsia="Calibri"/>
          <w:i/>
          <w:iCs/>
          <w:sz w:val="22"/>
          <w:szCs w:val="22"/>
          <w:lang w:eastAsia="en-US"/>
        </w:rPr>
      </w:pPr>
      <w:r>
        <w:rPr>
          <w:rFonts w:eastAsia="Calibri"/>
          <w:i/>
          <w:iCs/>
          <w:sz w:val="22"/>
          <w:szCs w:val="22"/>
          <w:lang w:eastAsia="en-US"/>
        </w:rPr>
        <w:t>Źródło: Opracowania własne PCPR na podstawie Sprawozdania rzeczowo-finansowego z wykonania przez powiat zadań z zakresu wspierania rodziny                      i systemu pieczy zastępczej za rok 2018, 2019, 2020.</w:t>
      </w:r>
    </w:p>
    <w:p w14:paraId="31D93BEF" w14:textId="77777777" w:rsidR="00234868" w:rsidRDefault="00234868" w:rsidP="00234868">
      <w:pPr>
        <w:spacing w:line="360" w:lineRule="auto"/>
        <w:jc w:val="both"/>
        <w:rPr>
          <w:color w:val="FF0000"/>
        </w:rPr>
      </w:pPr>
    </w:p>
    <w:p w14:paraId="75DD031B" w14:textId="2F644331" w:rsidR="00234868" w:rsidRDefault="00234868" w:rsidP="0023486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kwocie świadczeń wykazano wyłącznie wydatki poniesione przez Powiat </w:t>
      </w:r>
      <w:r w:rsidR="00E03446">
        <w:rPr>
          <w:rFonts w:ascii="Times New Roman" w:hAnsi="Times New Roman" w:cs="Times New Roman"/>
          <w:sz w:val="24"/>
          <w:szCs w:val="24"/>
        </w:rPr>
        <w:t xml:space="preserve">Wyszkowski </w:t>
      </w:r>
      <w:r>
        <w:rPr>
          <w:rFonts w:ascii="Times New Roman" w:hAnsi="Times New Roman" w:cs="Times New Roman"/>
          <w:sz w:val="24"/>
          <w:szCs w:val="24"/>
        </w:rPr>
        <w:t>na dzieci przebywające w rodzinnej pieczy zastępczej pochodzące z terenu powiatu wyszkowskiego, przebywające w rodzinach zastępczych na terenie powiatu wyszkowskiego i innych powiatów. Natomiast</w:t>
      </w:r>
      <w:r w:rsidR="00975F2F">
        <w:rPr>
          <w:rFonts w:ascii="Times New Roman" w:hAnsi="Times New Roman" w:cs="Times New Roman"/>
          <w:sz w:val="24"/>
          <w:szCs w:val="24"/>
        </w:rPr>
        <w:t xml:space="preserve">  </w:t>
      </w:r>
      <w:r>
        <w:rPr>
          <w:rFonts w:ascii="Times New Roman" w:hAnsi="Times New Roman" w:cs="Times New Roman"/>
          <w:sz w:val="24"/>
          <w:szCs w:val="24"/>
        </w:rPr>
        <w:t xml:space="preserve">w liczbie rodzin i </w:t>
      </w:r>
      <w:r w:rsidR="00975F2F">
        <w:rPr>
          <w:rFonts w:ascii="Times New Roman" w:hAnsi="Times New Roman" w:cs="Times New Roman"/>
          <w:sz w:val="24"/>
          <w:szCs w:val="24"/>
        </w:rPr>
        <w:t xml:space="preserve">liczbie </w:t>
      </w:r>
      <w:r>
        <w:rPr>
          <w:rFonts w:ascii="Times New Roman" w:hAnsi="Times New Roman" w:cs="Times New Roman"/>
          <w:sz w:val="24"/>
          <w:szCs w:val="24"/>
        </w:rPr>
        <w:t>dzieci uwzględniono dzieci z terenu powiatu wyszkowskiego oraz dzieci pochodzące z terenu innych powiatów. W tabeli nie uwzględniono dzieci pochodzących z terenu powiatu wyszkowskiego umieszczonych w rodzinach zastępczych funkcjonujących na terenie innych powiatów.</w:t>
      </w:r>
    </w:p>
    <w:p w14:paraId="3ACD275B" w14:textId="2F31B6F1" w:rsidR="00234868" w:rsidRDefault="00234868" w:rsidP="00234868">
      <w:pPr>
        <w:spacing w:line="360" w:lineRule="auto"/>
        <w:jc w:val="both"/>
      </w:pPr>
      <w:r>
        <w:t xml:space="preserve">Liczbę dzieci pochodzących z terenu powiatu wyszkowskiego,  przebywających na terenie innych powiatów przedstawia Tabela Nr 5. </w:t>
      </w:r>
    </w:p>
    <w:p w14:paraId="6B6BB455" w14:textId="77777777" w:rsidR="00234868" w:rsidRDefault="00234868" w:rsidP="00234868">
      <w:pPr>
        <w:spacing w:line="360" w:lineRule="auto"/>
        <w:sectPr w:rsidR="00234868">
          <w:pgSz w:w="16838" w:h="11906" w:orient="landscape"/>
          <w:pgMar w:top="1418" w:right="1418" w:bottom="1418" w:left="1418" w:header="709" w:footer="709" w:gutter="0"/>
          <w:cols w:space="708"/>
        </w:sectPr>
      </w:pPr>
    </w:p>
    <w:p w14:paraId="1DF21EC3" w14:textId="52B7446A" w:rsidR="00234868" w:rsidRPr="00EF3BE6" w:rsidRDefault="00234868" w:rsidP="00234868">
      <w:pPr>
        <w:pStyle w:val="Bezodstpw"/>
        <w:spacing w:line="360" w:lineRule="auto"/>
        <w:jc w:val="both"/>
        <w:rPr>
          <w:rFonts w:ascii="Times New Roman" w:hAnsi="Times New Roman" w:cs="Times New Roman"/>
          <w:strike/>
          <w:sz w:val="24"/>
          <w:szCs w:val="24"/>
        </w:rPr>
      </w:pPr>
      <w:r>
        <w:rPr>
          <w:rFonts w:ascii="Times New Roman" w:hAnsi="Times New Roman" w:cs="Times New Roman"/>
          <w:sz w:val="24"/>
          <w:szCs w:val="24"/>
        </w:rPr>
        <w:lastRenderedPageBreak/>
        <w:t>W okresie 2018-2020 zmniejszyły się wydatki zaangażowane z</w:t>
      </w:r>
      <w:r w:rsidR="00975F2F">
        <w:rPr>
          <w:rFonts w:ascii="Times New Roman" w:hAnsi="Times New Roman" w:cs="Times New Roman"/>
          <w:sz w:val="24"/>
          <w:szCs w:val="24"/>
        </w:rPr>
        <w:t>e</w:t>
      </w:r>
      <w:r>
        <w:rPr>
          <w:rFonts w:ascii="Times New Roman" w:hAnsi="Times New Roman" w:cs="Times New Roman"/>
          <w:sz w:val="24"/>
          <w:szCs w:val="24"/>
        </w:rPr>
        <w:t xml:space="preserve"> środków własnych Powiatu na realizację świadczeń przysługujących rodzinom zastępczym na opiekę i wychowanie dzieci w rodzinach zastępczych, funkcjonujących na terenie powiatu wyszkowskiego o kwotę </w:t>
      </w:r>
      <w:r w:rsidRPr="00EF3BE6">
        <w:rPr>
          <w:rFonts w:ascii="Times New Roman" w:hAnsi="Times New Roman" w:cs="Times New Roman"/>
          <w:sz w:val="24"/>
          <w:szCs w:val="24"/>
        </w:rPr>
        <w:t xml:space="preserve">145 700,98 zł. </w:t>
      </w:r>
    </w:p>
    <w:p w14:paraId="6C92D84F" w14:textId="77777777" w:rsidR="00234868" w:rsidRDefault="00234868" w:rsidP="00234868">
      <w:pPr>
        <w:pStyle w:val="Bezodstpw"/>
        <w:spacing w:line="276" w:lineRule="auto"/>
        <w:jc w:val="both"/>
        <w:rPr>
          <w:rFonts w:ascii="Times New Roman" w:hAnsi="Times New Roman" w:cs="Times New Roman"/>
          <w:sz w:val="24"/>
          <w:szCs w:val="24"/>
        </w:rPr>
      </w:pPr>
    </w:p>
    <w:p w14:paraId="588134C0" w14:textId="77777777" w:rsidR="00234868" w:rsidRDefault="00234868" w:rsidP="00234868">
      <w:pPr>
        <w:pStyle w:val="Bezodstpw"/>
        <w:spacing w:line="276" w:lineRule="auto"/>
        <w:jc w:val="both"/>
        <w:rPr>
          <w:rFonts w:ascii="Times New Roman" w:hAnsi="Times New Roman" w:cs="Times New Roman"/>
          <w:sz w:val="24"/>
          <w:szCs w:val="24"/>
        </w:rPr>
      </w:pPr>
    </w:p>
    <w:p w14:paraId="6FD192DF" w14:textId="77777777" w:rsidR="00234868" w:rsidRPr="002F0052" w:rsidRDefault="00234868" w:rsidP="00234868">
      <w:pPr>
        <w:pStyle w:val="Akapitzlist"/>
        <w:spacing w:line="360" w:lineRule="auto"/>
        <w:ind w:left="0"/>
        <w:jc w:val="both"/>
        <w:outlineLvl w:val="1"/>
        <w:rPr>
          <w:rFonts w:eastAsia="Calibri"/>
          <w:b/>
          <w:sz w:val="26"/>
          <w:szCs w:val="26"/>
          <w:lang w:eastAsia="en-US"/>
        </w:rPr>
      </w:pPr>
      <w:bookmarkStart w:id="19" w:name="_Toc63334206"/>
      <w:r w:rsidRPr="002F0052">
        <w:rPr>
          <w:rFonts w:eastAsia="Calibri"/>
          <w:b/>
          <w:sz w:val="26"/>
          <w:szCs w:val="26"/>
          <w:lang w:eastAsia="en-US"/>
        </w:rPr>
        <w:t>3.3.</w:t>
      </w:r>
      <w:r w:rsidRPr="002F0052">
        <w:rPr>
          <w:rFonts w:eastAsia="Calibri"/>
          <w:b/>
          <w:color w:val="FF0000"/>
          <w:sz w:val="26"/>
          <w:szCs w:val="26"/>
          <w:lang w:eastAsia="en-US"/>
        </w:rPr>
        <w:t xml:space="preserve"> </w:t>
      </w:r>
      <w:r w:rsidRPr="002F0052">
        <w:rPr>
          <w:b/>
          <w:sz w:val="26"/>
          <w:szCs w:val="26"/>
        </w:rPr>
        <w:t>Struktura i charakterystyka i</w:t>
      </w:r>
      <w:r w:rsidRPr="002F0052">
        <w:rPr>
          <w:rFonts w:eastAsia="Calibri"/>
          <w:b/>
          <w:sz w:val="26"/>
          <w:szCs w:val="26"/>
          <w:lang w:eastAsia="en-US"/>
        </w:rPr>
        <w:t>nstytucjonalnej pieczy zastępczej</w:t>
      </w:r>
      <w:bookmarkEnd w:id="19"/>
    </w:p>
    <w:p w14:paraId="55FC6F25" w14:textId="77777777" w:rsidR="00234868" w:rsidRDefault="00234868" w:rsidP="00234868">
      <w:pPr>
        <w:pStyle w:val="Akapitzlist"/>
        <w:spacing w:line="360" w:lineRule="auto"/>
        <w:ind w:left="0"/>
        <w:jc w:val="both"/>
        <w:outlineLvl w:val="1"/>
        <w:rPr>
          <w:b/>
        </w:rPr>
      </w:pPr>
    </w:p>
    <w:p w14:paraId="5040BB47" w14:textId="4B0CF75C" w:rsidR="00234868" w:rsidRDefault="00234868" w:rsidP="00234868">
      <w:pPr>
        <w:spacing w:line="360" w:lineRule="auto"/>
        <w:ind w:firstLine="709"/>
        <w:jc w:val="both"/>
        <w:rPr>
          <w:rFonts w:eastAsia="Calibri"/>
          <w:lang w:eastAsia="en-US"/>
        </w:rPr>
      </w:pPr>
      <w:r>
        <w:rPr>
          <w:rFonts w:eastAsia="Calibri"/>
          <w:lang w:eastAsia="en-US"/>
        </w:rPr>
        <w:t>Na terenie Powiatu od 01.09.2016 r. działają dwie placówki opiekuńczo-w</w:t>
      </w:r>
      <w:r w:rsidR="00C75101">
        <w:rPr>
          <w:rFonts w:eastAsia="Calibri"/>
          <w:lang w:eastAsia="en-US"/>
        </w:rPr>
        <w:t>ychowawcze: Placówka Opiekuńczo-</w:t>
      </w:r>
      <w:r>
        <w:rPr>
          <w:rFonts w:eastAsia="Calibri"/>
          <w:lang w:eastAsia="en-US"/>
        </w:rPr>
        <w:t>Wychowawcza Dom dla Dzieci Nr 1 w Wys</w:t>
      </w:r>
      <w:r w:rsidR="00C75101">
        <w:rPr>
          <w:rFonts w:eastAsia="Calibri"/>
          <w:lang w:eastAsia="en-US"/>
        </w:rPr>
        <w:t>zkowie oraz Placówka Opiekuńczo-</w:t>
      </w:r>
      <w:r>
        <w:rPr>
          <w:rFonts w:eastAsia="Calibri"/>
          <w:lang w:eastAsia="en-US"/>
        </w:rPr>
        <w:t xml:space="preserve">Wychowawcza Dom dla Dzieci Nr 2 w Wyszkowie, każda dla </w:t>
      </w:r>
      <w:r w:rsidR="00CF3A90">
        <w:rPr>
          <w:rFonts w:eastAsia="Calibri"/>
          <w:lang w:eastAsia="en-US"/>
        </w:rPr>
        <w:t xml:space="preserve">               </w:t>
      </w:r>
      <w:r>
        <w:rPr>
          <w:rFonts w:eastAsia="Calibri"/>
          <w:lang w:eastAsia="en-US"/>
        </w:rPr>
        <w:t>14 wychowanków</w:t>
      </w:r>
      <w:r w:rsidR="00975F2F">
        <w:rPr>
          <w:rFonts w:eastAsia="Calibri"/>
          <w:lang w:eastAsia="en-US"/>
        </w:rPr>
        <w:t xml:space="preserve">. W tej liczbie uwzględnione </w:t>
      </w:r>
      <w:r>
        <w:rPr>
          <w:rFonts w:eastAsia="Calibri"/>
          <w:lang w:eastAsia="en-US"/>
        </w:rPr>
        <w:t xml:space="preserve">są 3 miejsca dla małoletnich umieszczonych </w:t>
      </w:r>
      <w:r w:rsidR="00975F2F">
        <w:rPr>
          <w:rFonts w:eastAsia="Calibri"/>
          <w:lang w:eastAsia="en-US"/>
        </w:rPr>
        <w:t xml:space="preserve">                </w:t>
      </w:r>
      <w:r>
        <w:rPr>
          <w:rFonts w:eastAsia="Calibri"/>
          <w:lang w:eastAsia="en-US"/>
        </w:rPr>
        <w:t>w trybie interwencyjnym.</w:t>
      </w:r>
    </w:p>
    <w:p w14:paraId="5E5D6EA7" w14:textId="77777777" w:rsidR="00234868" w:rsidRDefault="00234868" w:rsidP="00234868">
      <w:pPr>
        <w:spacing w:line="360" w:lineRule="auto"/>
        <w:jc w:val="both"/>
        <w:rPr>
          <w:rFonts w:eastAsia="Calibri"/>
          <w:color w:val="008000"/>
          <w:lang w:eastAsia="en-US"/>
        </w:rPr>
      </w:pPr>
    </w:p>
    <w:p w14:paraId="416AF108" w14:textId="5D648E3F" w:rsidR="00234868" w:rsidRDefault="009A0EDE" w:rsidP="009A0EDE">
      <w:pPr>
        <w:pStyle w:val="Legenda"/>
        <w:rPr>
          <w:rFonts w:eastAsia="Calibri"/>
          <w:b w:val="0"/>
          <w:color w:val="auto"/>
          <w:sz w:val="24"/>
          <w:szCs w:val="24"/>
          <w:lang w:eastAsia="en-US"/>
        </w:rPr>
      </w:pPr>
      <w:bookmarkStart w:id="20" w:name="_Toc63334978"/>
      <w:r w:rsidRPr="009A0EDE">
        <w:rPr>
          <w:b w:val="0"/>
          <w:color w:val="auto"/>
          <w:sz w:val="24"/>
          <w:szCs w:val="24"/>
        </w:rPr>
        <w:t xml:space="preserve">Tabela nr </w:t>
      </w:r>
      <w:r w:rsidRPr="009A0EDE">
        <w:rPr>
          <w:b w:val="0"/>
          <w:color w:val="auto"/>
          <w:sz w:val="24"/>
          <w:szCs w:val="24"/>
        </w:rPr>
        <w:fldChar w:fldCharType="begin"/>
      </w:r>
      <w:r w:rsidRPr="009A0EDE">
        <w:rPr>
          <w:b w:val="0"/>
          <w:color w:val="auto"/>
          <w:sz w:val="24"/>
          <w:szCs w:val="24"/>
        </w:rPr>
        <w:instrText xml:space="preserve"> SEQ Tabela \* ARABIC </w:instrText>
      </w:r>
      <w:r w:rsidRPr="009A0EDE">
        <w:rPr>
          <w:b w:val="0"/>
          <w:color w:val="auto"/>
          <w:sz w:val="24"/>
          <w:szCs w:val="24"/>
        </w:rPr>
        <w:fldChar w:fldCharType="separate"/>
      </w:r>
      <w:r w:rsidR="00F54566">
        <w:rPr>
          <w:b w:val="0"/>
          <w:noProof/>
          <w:color w:val="auto"/>
          <w:sz w:val="24"/>
          <w:szCs w:val="24"/>
        </w:rPr>
        <w:t>11</w:t>
      </w:r>
      <w:r w:rsidRPr="009A0EDE">
        <w:rPr>
          <w:b w:val="0"/>
          <w:color w:val="auto"/>
          <w:sz w:val="24"/>
          <w:szCs w:val="24"/>
        </w:rPr>
        <w:fldChar w:fldCharType="end"/>
      </w:r>
      <w:r w:rsidR="00234868" w:rsidRPr="009A0EDE">
        <w:rPr>
          <w:rFonts w:eastAsia="Calibri"/>
          <w:b w:val="0"/>
          <w:bCs w:val="0"/>
          <w:color w:val="auto"/>
          <w:sz w:val="24"/>
          <w:szCs w:val="24"/>
          <w:lang w:eastAsia="en-US"/>
        </w:rPr>
        <w:t xml:space="preserve">: </w:t>
      </w:r>
      <w:r w:rsidR="00234868" w:rsidRPr="009A0EDE">
        <w:rPr>
          <w:rFonts w:eastAsia="Calibri"/>
          <w:b w:val="0"/>
          <w:color w:val="auto"/>
          <w:sz w:val="24"/>
          <w:szCs w:val="24"/>
          <w:lang w:eastAsia="en-US"/>
        </w:rPr>
        <w:t>Dzieci</w:t>
      </w:r>
      <w:r w:rsidR="00234868">
        <w:rPr>
          <w:rFonts w:eastAsia="Calibri"/>
          <w:b w:val="0"/>
          <w:color w:val="auto"/>
          <w:sz w:val="24"/>
          <w:szCs w:val="24"/>
          <w:lang w:eastAsia="en-US"/>
        </w:rPr>
        <w:t xml:space="preserve"> przebywające w instytucjonalnej pi</w:t>
      </w:r>
      <w:r w:rsidR="00FF5126">
        <w:rPr>
          <w:rFonts w:eastAsia="Calibri"/>
          <w:b w:val="0"/>
          <w:color w:val="auto"/>
          <w:sz w:val="24"/>
          <w:szCs w:val="24"/>
          <w:lang w:eastAsia="en-US"/>
        </w:rPr>
        <w:t>eczy zastępczej w latach 2018-</w:t>
      </w:r>
      <w:r w:rsidR="00234868">
        <w:rPr>
          <w:rFonts w:eastAsia="Calibri"/>
          <w:b w:val="0"/>
          <w:color w:val="auto"/>
          <w:sz w:val="24"/>
          <w:szCs w:val="24"/>
          <w:lang w:eastAsia="en-US"/>
        </w:rPr>
        <w:t>2020.</w:t>
      </w:r>
      <w:bookmarkEnd w:id="20"/>
    </w:p>
    <w:tbl>
      <w:tblPr>
        <w:tblW w:w="8790" w:type="dxa"/>
        <w:tblInd w:w="108" w:type="dxa"/>
        <w:tblLayout w:type="fixed"/>
        <w:tblLook w:val="04A0" w:firstRow="1" w:lastRow="0" w:firstColumn="1" w:lastColumn="0" w:noHBand="0" w:noVBand="1"/>
      </w:tblPr>
      <w:tblGrid>
        <w:gridCol w:w="710"/>
        <w:gridCol w:w="2410"/>
        <w:gridCol w:w="2693"/>
        <w:gridCol w:w="2977"/>
      </w:tblGrid>
      <w:tr w:rsidR="00234868" w14:paraId="70858D74" w14:textId="77777777" w:rsidTr="00D02024">
        <w:tc>
          <w:tcPr>
            <w:tcW w:w="709" w:type="dxa"/>
            <w:vMerge w:val="restart"/>
            <w:tcBorders>
              <w:top w:val="single" w:sz="4" w:space="0" w:color="auto"/>
              <w:left w:val="single" w:sz="4" w:space="0" w:color="auto"/>
              <w:bottom w:val="single" w:sz="4" w:space="0" w:color="auto"/>
              <w:right w:val="single" w:sz="4" w:space="0" w:color="auto"/>
            </w:tcBorders>
          </w:tcPr>
          <w:p w14:paraId="3EAD9D1E" w14:textId="77777777" w:rsidR="00234868" w:rsidRDefault="00234868" w:rsidP="00D02024">
            <w:pPr>
              <w:jc w:val="center"/>
              <w:rPr>
                <w:rFonts w:eastAsia="Calibri"/>
                <w:b/>
                <w:lang w:eastAsia="en-US"/>
              </w:rPr>
            </w:pPr>
          </w:p>
          <w:p w14:paraId="2571603E" w14:textId="77777777" w:rsidR="00234868" w:rsidRDefault="00234868" w:rsidP="00D02024">
            <w:pPr>
              <w:jc w:val="center"/>
              <w:rPr>
                <w:rFonts w:eastAsia="Calibri"/>
                <w:b/>
                <w:lang w:eastAsia="en-US"/>
              </w:rPr>
            </w:pPr>
            <w:r>
              <w:rPr>
                <w:rFonts w:eastAsia="Calibri"/>
                <w:b/>
                <w:lang w:eastAsia="en-US"/>
              </w:rPr>
              <w:t>Rok</w:t>
            </w:r>
          </w:p>
        </w:tc>
        <w:tc>
          <w:tcPr>
            <w:tcW w:w="8080" w:type="dxa"/>
            <w:gridSpan w:val="3"/>
            <w:tcBorders>
              <w:top w:val="single" w:sz="4" w:space="0" w:color="auto"/>
              <w:left w:val="single" w:sz="4" w:space="0" w:color="auto"/>
              <w:bottom w:val="single" w:sz="4" w:space="0" w:color="auto"/>
              <w:right w:val="single" w:sz="4" w:space="0" w:color="auto"/>
            </w:tcBorders>
            <w:hideMark/>
          </w:tcPr>
          <w:p w14:paraId="0985E3EC" w14:textId="77777777" w:rsidR="00234868" w:rsidRDefault="00234868" w:rsidP="00D02024">
            <w:pPr>
              <w:jc w:val="center"/>
              <w:rPr>
                <w:rFonts w:eastAsia="Calibri"/>
                <w:b/>
                <w:lang w:eastAsia="en-US"/>
              </w:rPr>
            </w:pPr>
            <w:r>
              <w:rPr>
                <w:rFonts w:eastAsia="Calibri"/>
                <w:b/>
                <w:lang w:eastAsia="en-US"/>
              </w:rPr>
              <w:t>Forma instytucjonalnej pieczy zastępczej</w:t>
            </w:r>
          </w:p>
        </w:tc>
      </w:tr>
      <w:tr w:rsidR="00234868" w14:paraId="38E1209D" w14:textId="77777777" w:rsidTr="00D02024">
        <w:tc>
          <w:tcPr>
            <w:tcW w:w="709" w:type="dxa"/>
            <w:vMerge/>
            <w:tcBorders>
              <w:top w:val="single" w:sz="4" w:space="0" w:color="auto"/>
              <w:left w:val="single" w:sz="4" w:space="0" w:color="auto"/>
              <w:bottom w:val="single" w:sz="4" w:space="0" w:color="auto"/>
              <w:right w:val="single" w:sz="4" w:space="0" w:color="auto"/>
            </w:tcBorders>
            <w:vAlign w:val="center"/>
            <w:hideMark/>
          </w:tcPr>
          <w:p w14:paraId="4E90883C" w14:textId="77777777" w:rsidR="00234868" w:rsidRDefault="00234868" w:rsidP="00D02024">
            <w:pPr>
              <w:rPr>
                <w:rFonts w:eastAsia="Calibri"/>
                <w:b/>
                <w:lang w:eastAsia="en-U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19C7519F" w14:textId="77777777" w:rsidR="00234868" w:rsidRDefault="00234868" w:rsidP="00D02024">
            <w:pPr>
              <w:jc w:val="center"/>
              <w:rPr>
                <w:rFonts w:eastAsia="Calibri"/>
                <w:b/>
                <w:lang w:eastAsia="en-US"/>
              </w:rPr>
            </w:pPr>
            <w:r>
              <w:rPr>
                <w:rFonts w:eastAsia="Calibri"/>
                <w:b/>
                <w:lang w:eastAsia="en-US"/>
              </w:rPr>
              <w:t>Placówka Opiekuńczo-Wychowawcza</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E9302DA" w14:textId="77777777" w:rsidR="00234868" w:rsidRDefault="00234868" w:rsidP="00D02024">
            <w:pPr>
              <w:jc w:val="center"/>
              <w:rPr>
                <w:rFonts w:eastAsia="Calibri"/>
                <w:b/>
                <w:lang w:eastAsia="en-US"/>
              </w:rPr>
            </w:pPr>
            <w:r>
              <w:rPr>
                <w:rFonts w:eastAsia="Calibri"/>
                <w:b/>
                <w:lang w:eastAsia="en-US"/>
              </w:rPr>
              <w:t xml:space="preserve">Interwencyjny Ośrodek </w:t>
            </w:r>
            <w:proofErr w:type="spellStart"/>
            <w:r>
              <w:rPr>
                <w:rFonts w:eastAsia="Calibri"/>
                <w:b/>
                <w:lang w:eastAsia="en-US"/>
              </w:rPr>
              <w:t>Preadopcyjny</w:t>
            </w:r>
            <w:proofErr w:type="spellEnd"/>
            <w:r>
              <w:rPr>
                <w:rFonts w:eastAsia="Calibri"/>
                <w:b/>
                <w:lang w:eastAsia="en-US"/>
              </w:rPr>
              <w:t xml:space="preserve"> w Otwocku </w:t>
            </w:r>
          </w:p>
        </w:tc>
      </w:tr>
      <w:tr w:rsidR="00234868" w14:paraId="3F1DD052" w14:textId="77777777" w:rsidTr="00D02024">
        <w:trPr>
          <w:trHeight w:val="43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FAD0273" w14:textId="77777777" w:rsidR="00234868" w:rsidRDefault="00234868" w:rsidP="00D02024">
            <w:pPr>
              <w:rPr>
                <w:rFonts w:eastAsia="Calibri"/>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B43C055" w14:textId="77777777" w:rsidR="00234868" w:rsidRDefault="00234868" w:rsidP="00D02024">
            <w:pPr>
              <w:jc w:val="center"/>
              <w:rPr>
                <w:rFonts w:eastAsia="Calibri"/>
                <w:b/>
                <w:sz w:val="20"/>
                <w:szCs w:val="20"/>
                <w:lang w:eastAsia="en-US"/>
              </w:rPr>
            </w:pPr>
            <w:r>
              <w:rPr>
                <w:rFonts w:eastAsia="Calibri"/>
                <w:b/>
                <w:sz w:val="20"/>
                <w:szCs w:val="20"/>
                <w:lang w:eastAsia="en-US"/>
              </w:rPr>
              <w:t>Dom dla Dzieci Nr 1                 w Wyszkowie</w:t>
            </w:r>
          </w:p>
        </w:tc>
        <w:tc>
          <w:tcPr>
            <w:tcW w:w="2693" w:type="dxa"/>
            <w:tcBorders>
              <w:top w:val="single" w:sz="4" w:space="0" w:color="auto"/>
              <w:left w:val="single" w:sz="4" w:space="0" w:color="auto"/>
              <w:bottom w:val="single" w:sz="4" w:space="0" w:color="auto"/>
              <w:right w:val="single" w:sz="4" w:space="0" w:color="auto"/>
            </w:tcBorders>
            <w:hideMark/>
          </w:tcPr>
          <w:p w14:paraId="11364C75" w14:textId="77777777" w:rsidR="00234868" w:rsidRDefault="00234868" w:rsidP="00D02024">
            <w:pPr>
              <w:jc w:val="center"/>
              <w:rPr>
                <w:rFonts w:eastAsia="Calibri"/>
                <w:b/>
                <w:sz w:val="20"/>
                <w:szCs w:val="20"/>
                <w:lang w:eastAsia="en-US"/>
              </w:rPr>
            </w:pPr>
            <w:r>
              <w:rPr>
                <w:rFonts w:eastAsia="Calibri"/>
                <w:b/>
                <w:sz w:val="20"/>
                <w:szCs w:val="20"/>
                <w:lang w:eastAsia="en-US"/>
              </w:rPr>
              <w:t>Dom dla Dzieci Nr 2                  w Wyszkowie</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1FD43B" w14:textId="77777777" w:rsidR="00234868" w:rsidRDefault="00234868" w:rsidP="00D02024">
            <w:pPr>
              <w:rPr>
                <w:rFonts w:eastAsia="Calibri"/>
                <w:b/>
                <w:lang w:eastAsia="en-US"/>
              </w:rPr>
            </w:pPr>
          </w:p>
        </w:tc>
      </w:tr>
      <w:tr w:rsidR="00234868" w14:paraId="0D543BB1" w14:textId="77777777" w:rsidTr="00C75101">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5CDC169" w14:textId="77777777" w:rsidR="00234868" w:rsidRPr="00C75101" w:rsidRDefault="00234868" w:rsidP="00C75101">
            <w:pPr>
              <w:jc w:val="center"/>
              <w:rPr>
                <w:rFonts w:eastAsia="Calibri"/>
              </w:rPr>
            </w:pPr>
            <w:r w:rsidRPr="00C75101">
              <w:rPr>
                <w:rFonts w:eastAsia="Calibri"/>
                <w:sz w:val="22"/>
                <w:szCs w:val="22"/>
              </w:rPr>
              <w:t>2018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181E15D" w14:textId="77777777" w:rsidR="00234868" w:rsidRPr="00C75101" w:rsidRDefault="00234868" w:rsidP="00C75101">
            <w:pPr>
              <w:jc w:val="center"/>
              <w:rPr>
                <w:rFonts w:eastAsia="Calibri"/>
              </w:rPr>
            </w:pPr>
            <w:r w:rsidRPr="00C75101">
              <w:rPr>
                <w:rFonts w:eastAsia="Calibri"/>
                <w:sz w:val="22"/>
                <w:szCs w:val="22"/>
              </w:rPr>
              <w:t>15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AF8F51" w14:textId="77777777" w:rsidR="00234868" w:rsidRPr="00C75101" w:rsidRDefault="00234868" w:rsidP="00C75101">
            <w:pPr>
              <w:jc w:val="center"/>
              <w:rPr>
                <w:rFonts w:eastAsia="Calibri"/>
              </w:rPr>
            </w:pPr>
            <w:r w:rsidRPr="00C75101">
              <w:rPr>
                <w:rFonts w:eastAsia="Calibri"/>
                <w:sz w:val="22"/>
                <w:szCs w:val="22"/>
              </w:rPr>
              <w:t>22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19EADF" w14:textId="77777777" w:rsidR="00234868" w:rsidRPr="00C75101" w:rsidRDefault="00234868" w:rsidP="00C75101">
            <w:pPr>
              <w:jc w:val="center"/>
              <w:rPr>
                <w:rFonts w:eastAsia="Calibri"/>
              </w:rPr>
            </w:pPr>
            <w:r w:rsidRPr="00C75101">
              <w:rPr>
                <w:rFonts w:eastAsia="Calibri"/>
                <w:sz w:val="22"/>
                <w:szCs w:val="22"/>
              </w:rPr>
              <w:t>-</w:t>
            </w:r>
          </w:p>
        </w:tc>
      </w:tr>
      <w:tr w:rsidR="00234868" w14:paraId="771393A2" w14:textId="77777777" w:rsidTr="00C75101">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3829E22" w14:textId="77777777" w:rsidR="00234868" w:rsidRPr="00C75101" w:rsidRDefault="00234868" w:rsidP="00C75101">
            <w:pPr>
              <w:jc w:val="center"/>
              <w:rPr>
                <w:rFonts w:eastAsia="Calibri"/>
              </w:rPr>
            </w:pPr>
            <w:r w:rsidRPr="00C75101">
              <w:rPr>
                <w:rFonts w:eastAsia="Calibri"/>
                <w:sz w:val="22"/>
                <w:szCs w:val="22"/>
              </w:rPr>
              <w:t>2019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F97E54" w14:textId="77777777" w:rsidR="00234868" w:rsidRPr="00C75101" w:rsidRDefault="00234868" w:rsidP="00C75101">
            <w:pPr>
              <w:jc w:val="center"/>
              <w:rPr>
                <w:rFonts w:eastAsia="Calibri"/>
              </w:rPr>
            </w:pPr>
            <w:r w:rsidRPr="00C75101">
              <w:rPr>
                <w:rFonts w:eastAsia="Calibri"/>
                <w:sz w:val="22"/>
                <w:szCs w:val="22"/>
              </w:rPr>
              <w:t>21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2703FA6" w14:textId="77777777" w:rsidR="00234868" w:rsidRPr="00C75101" w:rsidRDefault="00234868" w:rsidP="00C75101">
            <w:pPr>
              <w:jc w:val="center"/>
              <w:rPr>
                <w:rFonts w:eastAsia="Calibri"/>
              </w:rPr>
            </w:pPr>
            <w:r w:rsidRPr="00C75101">
              <w:rPr>
                <w:rFonts w:eastAsia="Calibri"/>
                <w:sz w:val="22"/>
                <w:szCs w:val="22"/>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4682C5" w14:textId="77777777" w:rsidR="00234868" w:rsidRPr="00C75101" w:rsidRDefault="00234868" w:rsidP="00C75101">
            <w:pPr>
              <w:jc w:val="center"/>
              <w:rPr>
                <w:rFonts w:eastAsia="Calibri"/>
              </w:rPr>
            </w:pPr>
            <w:r w:rsidRPr="00C75101">
              <w:rPr>
                <w:rFonts w:eastAsia="Calibri"/>
                <w:sz w:val="22"/>
                <w:szCs w:val="22"/>
              </w:rPr>
              <w:t>-</w:t>
            </w:r>
          </w:p>
        </w:tc>
      </w:tr>
      <w:tr w:rsidR="00234868" w14:paraId="68638AB1" w14:textId="77777777" w:rsidTr="00C75101">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513A669" w14:textId="77777777" w:rsidR="00234868" w:rsidRPr="00C75101" w:rsidRDefault="00234868" w:rsidP="00C75101">
            <w:pPr>
              <w:jc w:val="center"/>
              <w:rPr>
                <w:rFonts w:eastAsia="Calibri"/>
              </w:rPr>
            </w:pPr>
            <w:r w:rsidRPr="00C75101">
              <w:rPr>
                <w:rFonts w:eastAsia="Calibri"/>
                <w:sz w:val="22"/>
                <w:szCs w:val="22"/>
              </w:rPr>
              <w:t>2020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E3EE07" w14:textId="77777777" w:rsidR="00234868" w:rsidRPr="00C75101" w:rsidRDefault="00234868" w:rsidP="00C75101">
            <w:pPr>
              <w:jc w:val="center"/>
              <w:rPr>
                <w:rFonts w:eastAsia="Calibri"/>
              </w:rPr>
            </w:pPr>
            <w:r w:rsidRPr="00C75101">
              <w:rPr>
                <w:rFonts w:eastAsia="Calibri"/>
                <w:sz w:val="22"/>
                <w:szCs w:val="22"/>
              </w:rPr>
              <w:t>16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2F3AE3" w14:textId="77777777" w:rsidR="00234868" w:rsidRPr="00C75101" w:rsidRDefault="00234868" w:rsidP="00C75101">
            <w:pPr>
              <w:jc w:val="center"/>
              <w:rPr>
                <w:rFonts w:eastAsia="Calibri"/>
              </w:rPr>
            </w:pPr>
            <w:r w:rsidRPr="00C75101">
              <w:rPr>
                <w:rFonts w:eastAsia="Calibri"/>
                <w:sz w:val="22"/>
                <w:szCs w:val="22"/>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F30715" w14:textId="77777777" w:rsidR="00234868" w:rsidRPr="00C75101" w:rsidRDefault="00234868" w:rsidP="00C75101">
            <w:pPr>
              <w:jc w:val="center"/>
              <w:rPr>
                <w:rFonts w:eastAsia="Calibri"/>
              </w:rPr>
            </w:pPr>
            <w:r w:rsidRPr="00C75101">
              <w:rPr>
                <w:rFonts w:eastAsia="Calibri"/>
                <w:sz w:val="22"/>
                <w:szCs w:val="22"/>
              </w:rPr>
              <w:t>1</w:t>
            </w:r>
          </w:p>
        </w:tc>
      </w:tr>
    </w:tbl>
    <w:p w14:paraId="4DCC8EE1" w14:textId="77777777" w:rsidR="00234868" w:rsidRDefault="00234868" w:rsidP="00234868">
      <w:pPr>
        <w:spacing w:after="160"/>
        <w:jc w:val="both"/>
        <w:rPr>
          <w:rFonts w:eastAsia="Calibri"/>
          <w:i/>
          <w:sz w:val="22"/>
          <w:szCs w:val="22"/>
          <w:lang w:eastAsia="en-US"/>
        </w:rPr>
      </w:pPr>
      <w:r>
        <w:rPr>
          <w:rFonts w:eastAsia="Calibri"/>
          <w:i/>
          <w:iCs/>
          <w:sz w:val="22"/>
          <w:szCs w:val="22"/>
          <w:lang w:eastAsia="en-US"/>
        </w:rPr>
        <w:t xml:space="preserve">Źródło: Opracowania własne PCPR na podstawie </w:t>
      </w:r>
      <w:r>
        <w:rPr>
          <w:rFonts w:eastAsia="Calibri"/>
          <w:i/>
          <w:sz w:val="22"/>
          <w:szCs w:val="22"/>
          <w:lang w:eastAsia="en-US"/>
        </w:rPr>
        <w:t>informacji z Placówki Opiekuńczo-Wychowawczej Dom dla Dzieci  Nr 1 i Nr 2 w Wyszkowie za rok 2018, 2019, 2020.</w:t>
      </w:r>
    </w:p>
    <w:p w14:paraId="3B921AC4" w14:textId="77777777" w:rsidR="00234868" w:rsidRDefault="00234868" w:rsidP="00234868">
      <w:pPr>
        <w:spacing w:after="160" w:line="256" w:lineRule="auto"/>
        <w:rPr>
          <w:rFonts w:eastAsia="Calibri"/>
          <w:lang w:eastAsia="en-US"/>
        </w:rPr>
      </w:pPr>
    </w:p>
    <w:p w14:paraId="6F19A08D" w14:textId="716E6234" w:rsidR="00234868" w:rsidRDefault="00234868" w:rsidP="00234868">
      <w:pPr>
        <w:pStyle w:val="Tekstpodstawowywcity"/>
        <w:spacing w:line="360" w:lineRule="auto"/>
        <w:ind w:left="0"/>
        <w:jc w:val="both"/>
        <w:rPr>
          <w:rFonts w:eastAsia="Calibri"/>
          <w:lang w:eastAsia="en-US"/>
        </w:rPr>
      </w:pPr>
      <w:r>
        <w:rPr>
          <w:rFonts w:eastAsia="Calibri"/>
          <w:lang w:eastAsia="en-US"/>
        </w:rPr>
        <w:t xml:space="preserve">W Domu dla Dzieci Nr 1 i Nr 2 w Wyszkowie są umieszczane dzieci pochodzące zarówno                z terenu powiatu wyszkowskiego, jak </w:t>
      </w:r>
      <w:r w:rsidR="00975F2F">
        <w:rPr>
          <w:rFonts w:eastAsia="Calibri"/>
          <w:lang w:eastAsia="en-US"/>
        </w:rPr>
        <w:t>i</w:t>
      </w:r>
      <w:r>
        <w:rPr>
          <w:rFonts w:eastAsia="Calibri"/>
          <w:lang w:eastAsia="en-US"/>
        </w:rPr>
        <w:t xml:space="preserve"> z terenu innych powiatów. W latach 2018-2019 nie było konieczności poszukiwania miejsc dla dzieci pochodzących z terenu powiatu wyszkowskiego w placówkach opiekuńczo-wychowawczych na terenie innych powiatów. </w:t>
      </w:r>
    </w:p>
    <w:p w14:paraId="453128C6" w14:textId="77777777" w:rsidR="00234868" w:rsidRDefault="00234868" w:rsidP="00234868">
      <w:pPr>
        <w:pStyle w:val="Tekstpodstawowywcity"/>
        <w:spacing w:line="360" w:lineRule="auto"/>
        <w:ind w:left="0"/>
        <w:jc w:val="both"/>
        <w:rPr>
          <w:rFonts w:eastAsia="Calibri"/>
          <w:lang w:eastAsia="en-US"/>
        </w:rPr>
      </w:pPr>
      <w:r>
        <w:rPr>
          <w:rFonts w:eastAsia="Calibri"/>
          <w:lang w:eastAsia="en-US"/>
        </w:rPr>
        <w:t xml:space="preserve">W 2020 r. wystąpiła konieczność umieszczenia małoletniego w wieku niemowlęcym                               w interwencyjnym ośrodku </w:t>
      </w:r>
      <w:proofErr w:type="spellStart"/>
      <w:r>
        <w:rPr>
          <w:rFonts w:eastAsia="Calibri"/>
          <w:lang w:eastAsia="en-US"/>
        </w:rPr>
        <w:t>preadopcyjnym</w:t>
      </w:r>
      <w:proofErr w:type="spellEnd"/>
      <w:r>
        <w:rPr>
          <w:rFonts w:eastAsia="Calibri"/>
          <w:lang w:eastAsia="en-US"/>
        </w:rPr>
        <w:t xml:space="preserve">, do którego są przyjmowane dzieci w wieku poniżej pierwszego roku życia. </w:t>
      </w:r>
    </w:p>
    <w:p w14:paraId="09F60EF9" w14:textId="77777777" w:rsidR="00234868" w:rsidRDefault="00234868" w:rsidP="00234868">
      <w:pPr>
        <w:pStyle w:val="Tekstpodstawowywcity"/>
        <w:spacing w:line="360" w:lineRule="auto"/>
        <w:ind w:left="0"/>
        <w:jc w:val="both"/>
      </w:pPr>
      <w:r>
        <w:t xml:space="preserve"> </w:t>
      </w:r>
    </w:p>
    <w:p w14:paraId="5872BE04" w14:textId="77777777" w:rsidR="0082034B" w:rsidRDefault="0082034B" w:rsidP="00234868">
      <w:pPr>
        <w:pStyle w:val="Tekstpodstawowywcity"/>
        <w:spacing w:line="360" w:lineRule="auto"/>
        <w:ind w:left="0"/>
        <w:jc w:val="both"/>
      </w:pPr>
    </w:p>
    <w:p w14:paraId="3FA90E2B" w14:textId="07B8A0D5" w:rsidR="00234868" w:rsidRDefault="0063503B" w:rsidP="00D52BE7">
      <w:pPr>
        <w:pStyle w:val="Legenda"/>
        <w:jc w:val="both"/>
        <w:rPr>
          <w:rFonts w:eastAsia="Calibri"/>
          <w:b w:val="0"/>
          <w:color w:val="auto"/>
          <w:sz w:val="24"/>
          <w:szCs w:val="24"/>
          <w:lang w:eastAsia="en-US"/>
        </w:rPr>
      </w:pPr>
      <w:bookmarkStart w:id="21" w:name="_Toc63334979"/>
      <w:r w:rsidRPr="0063503B">
        <w:rPr>
          <w:b w:val="0"/>
          <w:color w:val="auto"/>
          <w:sz w:val="24"/>
          <w:szCs w:val="24"/>
        </w:rPr>
        <w:lastRenderedPageBreak/>
        <w:t xml:space="preserve">Tabela </w:t>
      </w:r>
      <w:r>
        <w:rPr>
          <w:b w:val="0"/>
          <w:color w:val="auto"/>
          <w:sz w:val="24"/>
          <w:szCs w:val="24"/>
        </w:rPr>
        <w:t xml:space="preserve">nr </w:t>
      </w:r>
      <w:r w:rsidRPr="0063503B">
        <w:rPr>
          <w:b w:val="0"/>
          <w:color w:val="auto"/>
          <w:sz w:val="24"/>
          <w:szCs w:val="24"/>
        </w:rPr>
        <w:fldChar w:fldCharType="begin"/>
      </w:r>
      <w:r w:rsidRPr="0063503B">
        <w:rPr>
          <w:b w:val="0"/>
          <w:color w:val="auto"/>
          <w:sz w:val="24"/>
          <w:szCs w:val="24"/>
        </w:rPr>
        <w:instrText xml:space="preserve"> SEQ Tabela \* ARABIC </w:instrText>
      </w:r>
      <w:r w:rsidRPr="0063503B">
        <w:rPr>
          <w:b w:val="0"/>
          <w:color w:val="auto"/>
          <w:sz w:val="24"/>
          <w:szCs w:val="24"/>
        </w:rPr>
        <w:fldChar w:fldCharType="separate"/>
      </w:r>
      <w:r w:rsidR="00F54566">
        <w:rPr>
          <w:b w:val="0"/>
          <w:noProof/>
          <w:color w:val="auto"/>
          <w:sz w:val="24"/>
          <w:szCs w:val="24"/>
        </w:rPr>
        <w:t>12</w:t>
      </w:r>
      <w:r w:rsidRPr="0063503B">
        <w:rPr>
          <w:b w:val="0"/>
          <w:color w:val="auto"/>
          <w:sz w:val="24"/>
          <w:szCs w:val="24"/>
        </w:rPr>
        <w:fldChar w:fldCharType="end"/>
      </w:r>
      <w:r w:rsidR="00234868" w:rsidRPr="0063503B">
        <w:rPr>
          <w:rFonts w:eastAsia="Calibri"/>
          <w:b w:val="0"/>
          <w:color w:val="auto"/>
          <w:sz w:val="24"/>
          <w:szCs w:val="24"/>
          <w:lang w:eastAsia="en-US"/>
        </w:rPr>
        <w:t>:</w:t>
      </w:r>
      <w:r w:rsidR="00234868">
        <w:rPr>
          <w:rFonts w:eastAsia="Calibri"/>
          <w:b w:val="0"/>
          <w:color w:val="auto"/>
          <w:sz w:val="24"/>
          <w:szCs w:val="24"/>
          <w:lang w:eastAsia="en-US"/>
        </w:rPr>
        <w:t xml:space="preserve"> Liczba dzieci umieszczonych w Placówkach Opiekuńczo-Wychowawczych Dom dla Dzieci Nr 1 i</w:t>
      </w:r>
      <w:r w:rsidR="00FF5126">
        <w:rPr>
          <w:rFonts w:eastAsia="Calibri"/>
          <w:b w:val="0"/>
          <w:color w:val="auto"/>
          <w:sz w:val="24"/>
          <w:szCs w:val="24"/>
          <w:lang w:eastAsia="en-US"/>
        </w:rPr>
        <w:t xml:space="preserve"> 2 w Wyszkowie, w latach 2018-</w:t>
      </w:r>
      <w:r w:rsidR="00234868">
        <w:rPr>
          <w:rFonts w:eastAsia="Calibri"/>
          <w:b w:val="0"/>
          <w:color w:val="auto"/>
          <w:sz w:val="24"/>
          <w:szCs w:val="24"/>
          <w:lang w:eastAsia="en-US"/>
        </w:rPr>
        <w:t>2020.</w:t>
      </w:r>
      <w:bookmarkEnd w:id="21"/>
    </w:p>
    <w:tbl>
      <w:tblPr>
        <w:tblW w:w="9464" w:type="dxa"/>
        <w:tblLook w:val="04A0" w:firstRow="1" w:lastRow="0" w:firstColumn="1" w:lastColumn="0" w:noHBand="0" w:noVBand="1"/>
      </w:tblPr>
      <w:tblGrid>
        <w:gridCol w:w="2184"/>
        <w:gridCol w:w="1043"/>
        <w:gridCol w:w="1367"/>
        <w:gridCol w:w="1043"/>
        <w:gridCol w:w="1389"/>
        <w:gridCol w:w="1043"/>
        <w:gridCol w:w="1395"/>
      </w:tblGrid>
      <w:tr w:rsidR="00234868" w14:paraId="64AF72F4" w14:textId="77777777" w:rsidTr="00912759">
        <w:tc>
          <w:tcPr>
            <w:tcW w:w="2184" w:type="dxa"/>
            <w:vMerge w:val="restart"/>
            <w:tcBorders>
              <w:top w:val="single" w:sz="4" w:space="0" w:color="auto"/>
              <w:left w:val="single" w:sz="4" w:space="0" w:color="auto"/>
              <w:bottom w:val="single" w:sz="4" w:space="0" w:color="auto"/>
              <w:right w:val="single" w:sz="4" w:space="0" w:color="auto"/>
            </w:tcBorders>
            <w:hideMark/>
          </w:tcPr>
          <w:p w14:paraId="53916BCD" w14:textId="77777777" w:rsidR="00234868" w:rsidRDefault="00234868" w:rsidP="00D02024">
            <w:pPr>
              <w:spacing w:line="360" w:lineRule="auto"/>
              <w:jc w:val="both"/>
              <w:rPr>
                <w:rFonts w:eastAsia="Calibri"/>
                <w:b/>
                <w:bCs/>
                <w:lang w:eastAsia="en-US"/>
              </w:rPr>
            </w:pPr>
            <w:r>
              <w:rPr>
                <w:rFonts w:eastAsia="Calibri"/>
                <w:b/>
                <w:bCs/>
                <w:lang w:eastAsia="en-US"/>
              </w:rPr>
              <w:t>Nazwa Placówki</w:t>
            </w:r>
          </w:p>
        </w:tc>
        <w:tc>
          <w:tcPr>
            <w:tcW w:w="2410" w:type="dxa"/>
            <w:gridSpan w:val="2"/>
            <w:tcBorders>
              <w:top w:val="single" w:sz="4" w:space="0" w:color="auto"/>
              <w:left w:val="single" w:sz="4" w:space="0" w:color="auto"/>
              <w:bottom w:val="single" w:sz="4" w:space="0" w:color="auto"/>
              <w:right w:val="single" w:sz="4" w:space="0" w:color="auto"/>
            </w:tcBorders>
            <w:hideMark/>
          </w:tcPr>
          <w:p w14:paraId="0CE16BB2" w14:textId="77777777" w:rsidR="00234868" w:rsidRDefault="00234868" w:rsidP="00D02024">
            <w:pPr>
              <w:spacing w:line="360" w:lineRule="auto"/>
              <w:jc w:val="center"/>
              <w:rPr>
                <w:rFonts w:eastAsia="Calibri"/>
                <w:b/>
                <w:bCs/>
                <w:lang w:eastAsia="en-US"/>
              </w:rPr>
            </w:pPr>
            <w:r>
              <w:rPr>
                <w:rFonts w:eastAsia="Calibri"/>
                <w:b/>
                <w:bCs/>
                <w:lang w:eastAsia="en-US"/>
              </w:rPr>
              <w:t>2018</w:t>
            </w:r>
          </w:p>
        </w:tc>
        <w:tc>
          <w:tcPr>
            <w:tcW w:w="2432" w:type="dxa"/>
            <w:gridSpan w:val="2"/>
            <w:tcBorders>
              <w:top w:val="single" w:sz="4" w:space="0" w:color="auto"/>
              <w:left w:val="single" w:sz="4" w:space="0" w:color="auto"/>
              <w:bottom w:val="single" w:sz="4" w:space="0" w:color="auto"/>
              <w:right w:val="single" w:sz="4" w:space="0" w:color="auto"/>
            </w:tcBorders>
            <w:hideMark/>
          </w:tcPr>
          <w:p w14:paraId="3EED456F" w14:textId="77777777" w:rsidR="00234868" w:rsidRDefault="00234868" w:rsidP="00D02024">
            <w:pPr>
              <w:spacing w:line="360" w:lineRule="auto"/>
              <w:jc w:val="center"/>
              <w:rPr>
                <w:rFonts w:eastAsia="Calibri"/>
                <w:b/>
                <w:bCs/>
                <w:lang w:eastAsia="en-US"/>
              </w:rPr>
            </w:pPr>
            <w:r>
              <w:rPr>
                <w:rFonts w:eastAsia="Calibri"/>
                <w:b/>
                <w:bCs/>
                <w:lang w:eastAsia="en-US"/>
              </w:rPr>
              <w:t>2019</w:t>
            </w:r>
          </w:p>
        </w:tc>
        <w:tc>
          <w:tcPr>
            <w:tcW w:w="2438" w:type="dxa"/>
            <w:gridSpan w:val="2"/>
            <w:tcBorders>
              <w:top w:val="single" w:sz="4" w:space="0" w:color="auto"/>
              <w:left w:val="single" w:sz="4" w:space="0" w:color="auto"/>
              <w:bottom w:val="single" w:sz="4" w:space="0" w:color="auto"/>
              <w:right w:val="single" w:sz="4" w:space="0" w:color="auto"/>
            </w:tcBorders>
            <w:hideMark/>
          </w:tcPr>
          <w:p w14:paraId="2F8D8EE3" w14:textId="77777777" w:rsidR="00234868" w:rsidRDefault="00234868" w:rsidP="00D02024">
            <w:pPr>
              <w:spacing w:line="360" w:lineRule="auto"/>
              <w:jc w:val="center"/>
              <w:rPr>
                <w:rFonts w:eastAsia="Calibri"/>
                <w:b/>
                <w:bCs/>
                <w:lang w:eastAsia="en-US"/>
              </w:rPr>
            </w:pPr>
            <w:r>
              <w:rPr>
                <w:rFonts w:eastAsia="Calibri"/>
                <w:b/>
                <w:bCs/>
                <w:lang w:eastAsia="en-US"/>
              </w:rPr>
              <w:t>2020</w:t>
            </w:r>
          </w:p>
        </w:tc>
      </w:tr>
      <w:tr w:rsidR="00234868" w14:paraId="5EE913A3" w14:textId="77777777" w:rsidTr="00912759">
        <w:tc>
          <w:tcPr>
            <w:tcW w:w="2184" w:type="dxa"/>
            <w:vMerge/>
            <w:tcBorders>
              <w:top w:val="single" w:sz="4" w:space="0" w:color="auto"/>
              <w:left w:val="single" w:sz="4" w:space="0" w:color="auto"/>
              <w:bottom w:val="single" w:sz="4" w:space="0" w:color="auto"/>
              <w:right w:val="single" w:sz="4" w:space="0" w:color="auto"/>
            </w:tcBorders>
            <w:vAlign w:val="center"/>
            <w:hideMark/>
          </w:tcPr>
          <w:p w14:paraId="39D9E856" w14:textId="77777777" w:rsidR="00234868" w:rsidRDefault="00234868" w:rsidP="00D02024">
            <w:pPr>
              <w:rPr>
                <w:rFonts w:eastAsia="Calibri"/>
                <w:b/>
                <w:bCs/>
                <w:lang w:eastAsia="en-US"/>
              </w:rPr>
            </w:pPr>
          </w:p>
        </w:tc>
        <w:tc>
          <w:tcPr>
            <w:tcW w:w="1043" w:type="dxa"/>
            <w:tcBorders>
              <w:top w:val="single" w:sz="4" w:space="0" w:color="auto"/>
              <w:left w:val="single" w:sz="4" w:space="0" w:color="auto"/>
              <w:bottom w:val="single" w:sz="4" w:space="0" w:color="auto"/>
              <w:right w:val="single" w:sz="4" w:space="0" w:color="auto"/>
            </w:tcBorders>
            <w:hideMark/>
          </w:tcPr>
          <w:p w14:paraId="77B30215" w14:textId="77777777" w:rsidR="00234868" w:rsidRDefault="00234868" w:rsidP="00D02024">
            <w:pPr>
              <w:spacing w:line="360" w:lineRule="auto"/>
              <w:jc w:val="center"/>
              <w:rPr>
                <w:rFonts w:eastAsia="Calibri"/>
                <w:lang w:eastAsia="en-US"/>
              </w:rPr>
            </w:pPr>
            <w:r>
              <w:rPr>
                <w:rFonts w:eastAsia="Calibri"/>
                <w:lang w:eastAsia="en-US"/>
              </w:rPr>
              <w:t>Łącznie:</w:t>
            </w:r>
          </w:p>
        </w:tc>
        <w:tc>
          <w:tcPr>
            <w:tcW w:w="1367" w:type="dxa"/>
            <w:tcBorders>
              <w:top w:val="single" w:sz="4" w:space="0" w:color="auto"/>
              <w:left w:val="single" w:sz="4" w:space="0" w:color="auto"/>
              <w:bottom w:val="single" w:sz="4" w:space="0" w:color="auto"/>
              <w:right w:val="single" w:sz="4" w:space="0" w:color="auto"/>
            </w:tcBorders>
            <w:hideMark/>
          </w:tcPr>
          <w:p w14:paraId="2963CD7A" w14:textId="77777777" w:rsidR="00234868" w:rsidRDefault="00234868" w:rsidP="00D02024">
            <w:pPr>
              <w:rPr>
                <w:rFonts w:eastAsia="Calibri"/>
                <w:sz w:val="18"/>
                <w:szCs w:val="18"/>
                <w:lang w:eastAsia="en-US"/>
              </w:rPr>
            </w:pPr>
            <w:r>
              <w:rPr>
                <w:rFonts w:eastAsia="Calibri"/>
                <w:sz w:val="18"/>
                <w:szCs w:val="18"/>
                <w:lang w:eastAsia="en-US"/>
              </w:rPr>
              <w:t>w tym dzieci                z terenu innych powiatów</w:t>
            </w:r>
          </w:p>
        </w:tc>
        <w:tc>
          <w:tcPr>
            <w:tcW w:w="1043" w:type="dxa"/>
            <w:tcBorders>
              <w:top w:val="single" w:sz="4" w:space="0" w:color="auto"/>
              <w:left w:val="single" w:sz="4" w:space="0" w:color="auto"/>
              <w:bottom w:val="single" w:sz="4" w:space="0" w:color="auto"/>
              <w:right w:val="single" w:sz="4" w:space="0" w:color="auto"/>
            </w:tcBorders>
            <w:hideMark/>
          </w:tcPr>
          <w:p w14:paraId="74CE7FE2" w14:textId="77777777" w:rsidR="00234868" w:rsidRDefault="00234868" w:rsidP="00D02024">
            <w:pPr>
              <w:spacing w:line="360" w:lineRule="auto"/>
              <w:jc w:val="center"/>
              <w:rPr>
                <w:rFonts w:eastAsia="Calibri"/>
                <w:b/>
                <w:bCs/>
                <w:lang w:eastAsia="en-US"/>
              </w:rPr>
            </w:pPr>
            <w:r>
              <w:rPr>
                <w:rFonts w:eastAsia="Calibri"/>
                <w:lang w:eastAsia="en-US"/>
              </w:rPr>
              <w:t>Łącznie:</w:t>
            </w:r>
          </w:p>
        </w:tc>
        <w:tc>
          <w:tcPr>
            <w:tcW w:w="1389" w:type="dxa"/>
            <w:tcBorders>
              <w:top w:val="single" w:sz="4" w:space="0" w:color="auto"/>
              <w:left w:val="single" w:sz="4" w:space="0" w:color="auto"/>
              <w:bottom w:val="single" w:sz="4" w:space="0" w:color="auto"/>
              <w:right w:val="single" w:sz="4" w:space="0" w:color="auto"/>
            </w:tcBorders>
            <w:hideMark/>
          </w:tcPr>
          <w:p w14:paraId="310CF4A4" w14:textId="77777777" w:rsidR="00234868" w:rsidRDefault="00234868" w:rsidP="00D02024">
            <w:pPr>
              <w:rPr>
                <w:rFonts w:eastAsia="Calibri"/>
                <w:b/>
                <w:bCs/>
                <w:lang w:eastAsia="en-US"/>
              </w:rPr>
            </w:pPr>
            <w:r>
              <w:rPr>
                <w:rFonts w:eastAsia="Calibri"/>
                <w:sz w:val="18"/>
                <w:szCs w:val="18"/>
                <w:lang w:eastAsia="en-US"/>
              </w:rPr>
              <w:t>w tym dzieci              z terenu innych powiatów</w:t>
            </w:r>
          </w:p>
        </w:tc>
        <w:tc>
          <w:tcPr>
            <w:tcW w:w="1043" w:type="dxa"/>
            <w:tcBorders>
              <w:top w:val="single" w:sz="4" w:space="0" w:color="auto"/>
              <w:left w:val="single" w:sz="4" w:space="0" w:color="auto"/>
              <w:bottom w:val="single" w:sz="4" w:space="0" w:color="auto"/>
              <w:right w:val="single" w:sz="4" w:space="0" w:color="auto"/>
            </w:tcBorders>
            <w:hideMark/>
          </w:tcPr>
          <w:p w14:paraId="59121503" w14:textId="77777777" w:rsidR="00234868" w:rsidRDefault="00234868" w:rsidP="00D02024">
            <w:pPr>
              <w:spacing w:line="360" w:lineRule="auto"/>
              <w:jc w:val="center"/>
              <w:rPr>
                <w:rFonts w:eastAsia="Calibri"/>
                <w:b/>
                <w:bCs/>
                <w:lang w:eastAsia="en-US"/>
              </w:rPr>
            </w:pPr>
            <w:r>
              <w:rPr>
                <w:rFonts w:eastAsia="Calibri"/>
                <w:lang w:eastAsia="en-US"/>
              </w:rPr>
              <w:t>Łącznie:</w:t>
            </w:r>
          </w:p>
        </w:tc>
        <w:tc>
          <w:tcPr>
            <w:tcW w:w="1395" w:type="dxa"/>
            <w:tcBorders>
              <w:top w:val="single" w:sz="4" w:space="0" w:color="auto"/>
              <w:left w:val="single" w:sz="4" w:space="0" w:color="auto"/>
              <w:bottom w:val="single" w:sz="4" w:space="0" w:color="auto"/>
              <w:right w:val="single" w:sz="4" w:space="0" w:color="auto"/>
            </w:tcBorders>
            <w:hideMark/>
          </w:tcPr>
          <w:p w14:paraId="25BD0156" w14:textId="77777777" w:rsidR="00234868" w:rsidRDefault="00234868" w:rsidP="00D02024">
            <w:pPr>
              <w:rPr>
                <w:rFonts w:eastAsia="Calibri"/>
                <w:b/>
                <w:bCs/>
                <w:lang w:eastAsia="en-US"/>
              </w:rPr>
            </w:pPr>
            <w:r>
              <w:rPr>
                <w:rFonts w:eastAsia="Calibri"/>
                <w:sz w:val="18"/>
                <w:szCs w:val="18"/>
                <w:lang w:eastAsia="en-US"/>
              </w:rPr>
              <w:t>w tym dzieci             z terenu innych powiatów</w:t>
            </w:r>
          </w:p>
        </w:tc>
      </w:tr>
      <w:tr w:rsidR="00234868" w14:paraId="39BDB105" w14:textId="77777777" w:rsidTr="00912759">
        <w:trPr>
          <w:trHeight w:val="340"/>
        </w:trPr>
        <w:tc>
          <w:tcPr>
            <w:tcW w:w="2184" w:type="dxa"/>
            <w:tcBorders>
              <w:top w:val="single" w:sz="4" w:space="0" w:color="auto"/>
              <w:left w:val="single" w:sz="4" w:space="0" w:color="auto"/>
              <w:bottom w:val="single" w:sz="4" w:space="0" w:color="auto"/>
              <w:right w:val="single" w:sz="4" w:space="0" w:color="auto"/>
            </w:tcBorders>
            <w:vAlign w:val="center"/>
            <w:hideMark/>
          </w:tcPr>
          <w:p w14:paraId="2EA3346D" w14:textId="77777777" w:rsidR="00234868" w:rsidRPr="00912759" w:rsidRDefault="00234868" w:rsidP="00912759">
            <w:pPr>
              <w:jc w:val="center"/>
              <w:rPr>
                <w:rFonts w:eastAsia="Calibri"/>
              </w:rPr>
            </w:pPr>
            <w:r w:rsidRPr="00912759">
              <w:rPr>
                <w:rFonts w:eastAsia="Calibri"/>
                <w:sz w:val="22"/>
                <w:szCs w:val="22"/>
              </w:rPr>
              <w:t>Dom dla Dzieci Nr 1</w:t>
            </w:r>
          </w:p>
        </w:tc>
        <w:tc>
          <w:tcPr>
            <w:tcW w:w="1043" w:type="dxa"/>
            <w:tcBorders>
              <w:top w:val="single" w:sz="4" w:space="0" w:color="auto"/>
              <w:left w:val="single" w:sz="4" w:space="0" w:color="auto"/>
              <w:bottom w:val="single" w:sz="4" w:space="0" w:color="auto"/>
              <w:right w:val="single" w:sz="4" w:space="0" w:color="auto"/>
            </w:tcBorders>
            <w:vAlign w:val="center"/>
            <w:hideMark/>
          </w:tcPr>
          <w:p w14:paraId="461EF5C4" w14:textId="77777777" w:rsidR="00234868" w:rsidRPr="00912759" w:rsidRDefault="00234868" w:rsidP="00912759">
            <w:pPr>
              <w:jc w:val="center"/>
              <w:rPr>
                <w:rFonts w:eastAsia="Calibri"/>
              </w:rPr>
            </w:pPr>
            <w:r w:rsidRPr="00912759">
              <w:rPr>
                <w:rFonts w:eastAsia="Calibri"/>
                <w:sz w:val="22"/>
                <w:szCs w:val="22"/>
              </w:rPr>
              <w:t>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CC73493" w14:textId="77777777" w:rsidR="00234868" w:rsidRPr="00912759" w:rsidRDefault="00234868" w:rsidP="00912759">
            <w:pPr>
              <w:jc w:val="center"/>
              <w:rPr>
                <w:rFonts w:eastAsia="Calibri"/>
              </w:rPr>
            </w:pPr>
            <w:r w:rsidRPr="00912759">
              <w:rPr>
                <w:rFonts w:eastAsia="Calibri"/>
                <w:sz w:val="22"/>
                <w:szCs w:val="22"/>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14:paraId="7138B31B" w14:textId="77777777" w:rsidR="00234868" w:rsidRPr="00912759" w:rsidRDefault="00234868" w:rsidP="00912759">
            <w:pPr>
              <w:jc w:val="center"/>
              <w:rPr>
                <w:rFonts w:eastAsia="Calibri"/>
              </w:rPr>
            </w:pPr>
            <w:r w:rsidRPr="00912759">
              <w:rPr>
                <w:rFonts w:eastAsia="Calibri"/>
                <w:sz w:val="22"/>
                <w:szCs w:val="22"/>
              </w:rPr>
              <w:t>8</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73C0C7E" w14:textId="77777777" w:rsidR="00234868" w:rsidRPr="00912759" w:rsidRDefault="00234868" w:rsidP="00912759">
            <w:pPr>
              <w:jc w:val="center"/>
              <w:rPr>
                <w:rFonts w:eastAsia="Calibri"/>
              </w:rPr>
            </w:pPr>
            <w:r w:rsidRPr="00912759">
              <w:rPr>
                <w:rFonts w:eastAsia="Calibri"/>
                <w:sz w:val="22"/>
                <w:szCs w:val="22"/>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14:paraId="45B81703" w14:textId="77777777" w:rsidR="00234868" w:rsidRPr="00912759" w:rsidRDefault="00234868" w:rsidP="00912759">
            <w:pPr>
              <w:jc w:val="center"/>
              <w:rPr>
                <w:rFonts w:eastAsia="Calibri"/>
              </w:rPr>
            </w:pPr>
            <w:r w:rsidRPr="00912759">
              <w:rPr>
                <w:rFonts w:eastAsia="Calibri"/>
                <w:sz w:val="22"/>
                <w:szCs w:val="22"/>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14:paraId="4257B4BE" w14:textId="77777777" w:rsidR="00234868" w:rsidRPr="00912759" w:rsidRDefault="00234868" w:rsidP="00912759">
            <w:pPr>
              <w:jc w:val="center"/>
              <w:rPr>
                <w:rFonts w:eastAsia="Calibri"/>
              </w:rPr>
            </w:pPr>
            <w:r w:rsidRPr="00912759">
              <w:rPr>
                <w:rFonts w:eastAsia="Calibri"/>
                <w:sz w:val="22"/>
                <w:szCs w:val="22"/>
              </w:rPr>
              <w:t>0</w:t>
            </w:r>
          </w:p>
        </w:tc>
      </w:tr>
      <w:tr w:rsidR="00234868" w14:paraId="3A2F190E" w14:textId="77777777" w:rsidTr="00912759">
        <w:trPr>
          <w:trHeight w:val="340"/>
        </w:trPr>
        <w:tc>
          <w:tcPr>
            <w:tcW w:w="2184" w:type="dxa"/>
            <w:tcBorders>
              <w:top w:val="single" w:sz="4" w:space="0" w:color="auto"/>
              <w:left w:val="single" w:sz="4" w:space="0" w:color="auto"/>
              <w:bottom w:val="single" w:sz="4" w:space="0" w:color="auto"/>
              <w:right w:val="single" w:sz="4" w:space="0" w:color="auto"/>
            </w:tcBorders>
            <w:vAlign w:val="center"/>
            <w:hideMark/>
          </w:tcPr>
          <w:p w14:paraId="3D3CD80B" w14:textId="28B7D3D2" w:rsidR="00234868" w:rsidRPr="00912759" w:rsidRDefault="00234868" w:rsidP="00912759">
            <w:pPr>
              <w:jc w:val="center"/>
              <w:rPr>
                <w:rFonts w:eastAsia="Calibri"/>
              </w:rPr>
            </w:pPr>
            <w:r w:rsidRPr="00912759">
              <w:rPr>
                <w:rFonts w:eastAsia="Calibri"/>
                <w:sz w:val="22"/>
                <w:szCs w:val="22"/>
              </w:rPr>
              <w:t>Dom dla Dzieci Nr 2</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23905EB" w14:textId="77777777" w:rsidR="00234868" w:rsidRPr="00912759" w:rsidRDefault="00234868" w:rsidP="00912759">
            <w:pPr>
              <w:jc w:val="center"/>
              <w:rPr>
                <w:rFonts w:eastAsia="Calibri"/>
              </w:rPr>
            </w:pPr>
            <w:r w:rsidRPr="00912759">
              <w:rPr>
                <w:rFonts w:eastAsia="Calibri"/>
                <w:sz w:val="22"/>
                <w:szCs w:val="22"/>
              </w:rPr>
              <w:t>9</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0A5061A" w14:textId="77777777" w:rsidR="00234868" w:rsidRPr="00912759" w:rsidRDefault="00234868" w:rsidP="00912759">
            <w:pPr>
              <w:jc w:val="center"/>
              <w:rPr>
                <w:rFonts w:eastAsia="Calibri"/>
              </w:rPr>
            </w:pPr>
            <w:r w:rsidRPr="00912759">
              <w:rPr>
                <w:rFonts w:eastAsia="Calibri"/>
                <w:sz w:val="22"/>
                <w:szCs w:val="22"/>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14:paraId="15E7E558" w14:textId="77777777" w:rsidR="00234868" w:rsidRPr="00912759" w:rsidRDefault="00234868" w:rsidP="00912759">
            <w:pPr>
              <w:jc w:val="center"/>
              <w:rPr>
                <w:rFonts w:eastAsia="Calibri"/>
              </w:rPr>
            </w:pPr>
            <w:r w:rsidRPr="00912759">
              <w:rPr>
                <w:rFonts w:eastAsia="Calibri"/>
                <w:sz w:val="22"/>
                <w:szCs w:val="22"/>
              </w:rPr>
              <w:t>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C5628E6" w14:textId="77777777" w:rsidR="00234868" w:rsidRPr="00912759" w:rsidRDefault="00234868" w:rsidP="00912759">
            <w:pPr>
              <w:jc w:val="center"/>
              <w:rPr>
                <w:rFonts w:eastAsia="Calibri"/>
              </w:rPr>
            </w:pPr>
            <w:r w:rsidRPr="00912759">
              <w:rPr>
                <w:rFonts w:eastAsia="Calibri"/>
                <w:sz w:val="22"/>
                <w:szCs w:val="22"/>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14:paraId="106BE7C8" w14:textId="77777777" w:rsidR="00234868" w:rsidRPr="00912759" w:rsidRDefault="00234868" w:rsidP="00912759">
            <w:pPr>
              <w:jc w:val="center"/>
              <w:rPr>
                <w:rFonts w:eastAsia="Calibri"/>
              </w:rPr>
            </w:pPr>
            <w:r w:rsidRPr="00912759">
              <w:rPr>
                <w:rFonts w:eastAsia="Calibri"/>
                <w:sz w:val="22"/>
                <w:szCs w:val="22"/>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14:paraId="16A7B09C" w14:textId="77777777" w:rsidR="00234868" w:rsidRPr="00912759" w:rsidRDefault="00234868" w:rsidP="00912759">
            <w:pPr>
              <w:jc w:val="center"/>
              <w:rPr>
                <w:rFonts w:eastAsia="Calibri"/>
              </w:rPr>
            </w:pPr>
            <w:r w:rsidRPr="00912759">
              <w:rPr>
                <w:rFonts w:eastAsia="Calibri"/>
                <w:sz w:val="22"/>
                <w:szCs w:val="22"/>
              </w:rPr>
              <w:t>0</w:t>
            </w:r>
          </w:p>
        </w:tc>
      </w:tr>
      <w:tr w:rsidR="00234868" w14:paraId="3E6FEC37" w14:textId="77777777" w:rsidTr="00912759">
        <w:trPr>
          <w:trHeight w:val="340"/>
        </w:trPr>
        <w:tc>
          <w:tcPr>
            <w:tcW w:w="2184" w:type="dxa"/>
            <w:tcBorders>
              <w:top w:val="single" w:sz="4" w:space="0" w:color="auto"/>
              <w:left w:val="single" w:sz="4" w:space="0" w:color="auto"/>
              <w:bottom w:val="single" w:sz="4" w:space="0" w:color="auto"/>
              <w:right w:val="single" w:sz="4" w:space="0" w:color="auto"/>
            </w:tcBorders>
            <w:vAlign w:val="center"/>
            <w:hideMark/>
          </w:tcPr>
          <w:p w14:paraId="3BE0F365" w14:textId="77777777" w:rsidR="00234868" w:rsidRPr="00912759" w:rsidRDefault="00234868" w:rsidP="00912759">
            <w:pPr>
              <w:jc w:val="center"/>
              <w:rPr>
                <w:rFonts w:eastAsia="Calibri"/>
              </w:rPr>
            </w:pPr>
            <w:r w:rsidRPr="00912759">
              <w:rPr>
                <w:rFonts w:eastAsia="Calibri"/>
                <w:sz w:val="22"/>
                <w:szCs w:val="22"/>
              </w:rPr>
              <w:t>Ogółem</w:t>
            </w:r>
          </w:p>
        </w:tc>
        <w:tc>
          <w:tcPr>
            <w:tcW w:w="1043" w:type="dxa"/>
            <w:tcBorders>
              <w:top w:val="single" w:sz="4" w:space="0" w:color="auto"/>
              <w:left w:val="single" w:sz="4" w:space="0" w:color="auto"/>
              <w:bottom w:val="single" w:sz="4" w:space="0" w:color="auto"/>
              <w:right w:val="single" w:sz="4" w:space="0" w:color="auto"/>
            </w:tcBorders>
            <w:vAlign w:val="center"/>
            <w:hideMark/>
          </w:tcPr>
          <w:p w14:paraId="3FE64435" w14:textId="77777777" w:rsidR="00234868" w:rsidRPr="00912759" w:rsidRDefault="00234868" w:rsidP="00912759">
            <w:pPr>
              <w:jc w:val="center"/>
              <w:rPr>
                <w:rFonts w:eastAsia="Calibri"/>
              </w:rPr>
            </w:pPr>
            <w:r w:rsidRPr="00912759">
              <w:rPr>
                <w:rFonts w:eastAsia="Calibri"/>
                <w:sz w:val="22"/>
                <w:szCs w:val="22"/>
              </w:rPr>
              <w:t>10</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FD368E9" w14:textId="77777777" w:rsidR="00234868" w:rsidRPr="00912759" w:rsidRDefault="00234868" w:rsidP="00912759">
            <w:pPr>
              <w:jc w:val="center"/>
              <w:rPr>
                <w:rFonts w:eastAsia="Calibri"/>
              </w:rPr>
            </w:pPr>
            <w:r w:rsidRPr="00912759">
              <w:rPr>
                <w:rFonts w:eastAsia="Calibri"/>
                <w:sz w:val="22"/>
                <w:szCs w:val="22"/>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C6CB3AB" w14:textId="77777777" w:rsidR="00234868" w:rsidRPr="00912759" w:rsidRDefault="00234868" w:rsidP="00912759">
            <w:pPr>
              <w:jc w:val="center"/>
              <w:rPr>
                <w:rFonts w:eastAsia="Calibri"/>
              </w:rPr>
            </w:pPr>
            <w:r w:rsidRPr="00912759">
              <w:rPr>
                <w:rFonts w:eastAsia="Calibri"/>
                <w:sz w:val="22"/>
                <w:szCs w:val="22"/>
              </w:rPr>
              <w:t>13</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1359F3C" w14:textId="77777777" w:rsidR="00234868" w:rsidRPr="00912759" w:rsidRDefault="00234868" w:rsidP="00912759">
            <w:pPr>
              <w:jc w:val="center"/>
              <w:rPr>
                <w:rFonts w:eastAsia="Calibri"/>
              </w:rPr>
            </w:pPr>
            <w:r w:rsidRPr="00912759">
              <w:rPr>
                <w:rFonts w:eastAsia="Calibri"/>
                <w:sz w:val="22"/>
                <w:szCs w:val="22"/>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14:paraId="212A7ADE" w14:textId="77777777" w:rsidR="00234868" w:rsidRPr="00912759" w:rsidRDefault="00234868" w:rsidP="00912759">
            <w:pPr>
              <w:jc w:val="center"/>
              <w:rPr>
                <w:rFonts w:eastAsia="Calibri"/>
              </w:rPr>
            </w:pPr>
            <w:r w:rsidRPr="00912759">
              <w:rPr>
                <w:rFonts w:eastAsia="Calibri"/>
                <w:sz w:val="22"/>
                <w:szCs w:val="22"/>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5B867B8" w14:textId="77777777" w:rsidR="00234868" w:rsidRPr="00912759" w:rsidRDefault="00234868" w:rsidP="00912759">
            <w:pPr>
              <w:jc w:val="center"/>
              <w:rPr>
                <w:rFonts w:eastAsia="Calibri"/>
              </w:rPr>
            </w:pPr>
            <w:r w:rsidRPr="00912759">
              <w:rPr>
                <w:rFonts w:eastAsia="Calibri"/>
                <w:sz w:val="22"/>
                <w:szCs w:val="22"/>
              </w:rPr>
              <w:t>0</w:t>
            </w:r>
          </w:p>
        </w:tc>
      </w:tr>
    </w:tbl>
    <w:p w14:paraId="12D7DBE9" w14:textId="77777777" w:rsidR="00234868" w:rsidRDefault="00234868" w:rsidP="00234868">
      <w:pPr>
        <w:spacing w:after="160"/>
        <w:jc w:val="both"/>
        <w:rPr>
          <w:rFonts w:eastAsia="Calibri"/>
          <w:i/>
          <w:sz w:val="22"/>
          <w:szCs w:val="22"/>
          <w:lang w:eastAsia="en-US"/>
        </w:rPr>
      </w:pPr>
      <w:r>
        <w:rPr>
          <w:rFonts w:eastAsia="Calibri"/>
          <w:i/>
          <w:sz w:val="22"/>
          <w:szCs w:val="22"/>
          <w:lang w:eastAsia="en-US"/>
        </w:rPr>
        <w:t>Źródło: Opracowania własne na podstawie informacji z Placówki Opiekuńczo-Wychowawczej Dom dla Dzieci  Nr 1 i Nr 2 w Wyszkowie w latach 2018-2020.</w:t>
      </w:r>
    </w:p>
    <w:p w14:paraId="66C5C2E2" w14:textId="77777777" w:rsidR="00234868" w:rsidRDefault="00234868" w:rsidP="00234868">
      <w:pPr>
        <w:spacing w:line="360" w:lineRule="auto"/>
        <w:jc w:val="both"/>
        <w:rPr>
          <w:rFonts w:eastAsia="Calibri"/>
          <w:lang w:eastAsia="en-US"/>
        </w:rPr>
      </w:pPr>
    </w:p>
    <w:p w14:paraId="4BD24E30" w14:textId="30C6F5C8" w:rsidR="00234868" w:rsidRDefault="00234868" w:rsidP="00234868">
      <w:pPr>
        <w:spacing w:line="360" w:lineRule="auto"/>
        <w:jc w:val="both"/>
        <w:rPr>
          <w:rFonts w:eastAsia="Calibri"/>
          <w:lang w:eastAsia="en-US"/>
        </w:rPr>
      </w:pPr>
      <w:r>
        <w:rPr>
          <w:rFonts w:eastAsia="Calibri"/>
          <w:lang w:eastAsia="en-US"/>
        </w:rPr>
        <w:t xml:space="preserve">W 2020 r. zmniejszyła się liczba małoletnich umieszczonych w placówkach opiekuńczo-wychowawczych. W </w:t>
      </w:r>
      <w:r w:rsidR="00CF3A90">
        <w:rPr>
          <w:rFonts w:eastAsia="Calibri"/>
          <w:lang w:eastAsia="en-US"/>
        </w:rPr>
        <w:t>p</w:t>
      </w:r>
      <w:r>
        <w:rPr>
          <w:rFonts w:eastAsia="Calibri"/>
          <w:lang w:eastAsia="en-US"/>
        </w:rPr>
        <w:t>lacówkach opiekuńczo-wychowawczych</w:t>
      </w:r>
      <w:r w:rsidR="00975F2F">
        <w:rPr>
          <w:rFonts w:eastAsia="Calibri"/>
          <w:lang w:eastAsia="en-US"/>
        </w:rPr>
        <w:t xml:space="preserve"> w</w:t>
      </w:r>
      <w:r>
        <w:rPr>
          <w:rFonts w:eastAsia="Calibri"/>
          <w:lang w:eastAsia="en-US"/>
        </w:rPr>
        <w:t xml:space="preserve"> roku 2020 nie umieszcz</w:t>
      </w:r>
      <w:r w:rsidR="00975F2F">
        <w:rPr>
          <w:rFonts w:eastAsia="Calibri"/>
          <w:lang w:eastAsia="en-US"/>
        </w:rPr>
        <w:t>o</w:t>
      </w:r>
      <w:r>
        <w:rPr>
          <w:rFonts w:eastAsia="Calibri"/>
          <w:lang w:eastAsia="en-US"/>
        </w:rPr>
        <w:t>no dzieci pochodzących z innych powiatów.</w:t>
      </w:r>
    </w:p>
    <w:p w14:paraId="5E0E6B77" w14:textId="77777777" w:rsidR="00234868" w:rsidRDefault="00234868" w:rsidP="00234868">
      <w:pPr>
        <w:spacing w:line="360" w:lineRule="auto"/>
        <w:jc w:val="both"/>
        <w:rPr>
          <w:rFonts w:eastAsia="Calibri"/>
          <w:lang w:eastAsia="en-US"/>
        </w:rPr>
      </w:pPr>
    </w:p>
    <w:p w14:paraId="595199C0" w14:textId="05EB7428" w:rsidR="00234868" w:rsidRDefault="0063503B" w:rsidP="0063503B">
      <w:pPr>
        <w:pStyle w:val="Legenda"/>
        <w:rPr>
          <w:rFonts w:eastAsia="Calibri"/>
          <w:b w:val="0"/>
          <w:color w:val="auto"/>
          <w:sz w:val="24"/>
          <w:szCs w:val="24"/>
          <w:lang w:eastAsia="en-US"/>
        </w:rPr>
      </w:pPr>
      <w:bookmarkStart w:id="22" w:name="_Toc63334980"/>
      <w:r w:rsidRPr="0063503B">
        <w:rPr>
          <w:b w:val="0"/>
          <w:color w:val="auto"/>
          <w:sz w:val="24"/>
          <w:szCs w:val="24"/>
        </w:rPr>
        <w:t xml:space="preserve">Tabela nr </w:t>
      </w:r>
      <w:r w:rsidRPr="0063503B">
        <w:rPr>
          <w:b w:val="0"/>
          <w:color w:val="auto"/>
          <w:sz w:val="24"/>
          <w:szCs w:val="24"/>
        </w:rPr>
        <w:fldChar w:fldCharType="begin"/>
      </w:r>
      <w:r w:rsidRPr="0063503B">
        <w:rPr>
          <w:b w:val="0"/>
          <w:color w:val="auto"/>
          <w:sz w:val="24"/>
          <w:szCs w:val="24"/>
        </w:rPr>
        <w:instrText xml:space="preserve"> SEQ Tabela \* ARABIC </w:instrText>
      </w:r>
      <w:r w:rsidRPr="0063503B">
        <w:rPr>
          <w:b w:val="0"/>
          <w:color w:val="auto"/>
          <w:sz w:val="24"/>
          <w:szCs w:val="24"/>
        </w:rPr>
        <w:fldChar w:fldCharType="separate"/>
      </w:r>
      <w:r w:rsidR="00F54566">
        <w:rPr>
          <w:b w:val="0"/>
          <w:noProof/>
          <w:color w:val="auto"/>
          <w:sz w:val="24"/>
          <w:szCs w:val="24"/>
        </w:rPr>
        <w:t>13</w:t>
      </w:r>
      <w:r w:rsidRPr="0063503B">
        <w:rPr>
          <w:b w:val="0"/>
          <w:color w:val="auto"/>
          <w:sz w:val="24"/>
          <w:szCs w:val="24"/>
        </w:rPr>
        <w:fldChar w:fldCharType="end"/>
      </w:r>
      <w:r w:rsidR="00234868" w:rsidRPr="0063503B">
        <w:rPr>
          <w:rFonts w:eastAsia="Calibri"/>
          <w:b w:val="0"/>
          <w:bCs w:val="0"/>
          <w:color w:val="auto"/>
          <w:sz w:val="24"/>
          <w:szCs w:val="24"/>
          <w:lang w:eastAsia="en-US"/>
        </w:rPr>
        <w:t>:</w:t>
      </w:r>
      <w:r w:rsidR="00234868" w:rsidRPr="003633DB">
        <w:rPr>
          <w:rFonts w:eastAsia="Calibri"/>
          <w:b w:val="0"/>
          <w:color w:val="auto"/>
          <w:sz w:val="24"/>
          <w:szCs w:val="24"/>
          <w:lang w:eastAsia="en-US"/>
        </w:rPr>
        <w:t xml:space="preserve"> </w:t>
      </w:r>
      <w:r w:rsidR="00234868">
        <w:rPr>
          <w:rFonts w:eastAsia="Calibri"/>
          <w:b w:val="0"/>
          <w:color w:val="auto"/>
          <w:sz w:val="24"/>
          <w:szCs w:val="24"/>
          <w:lang w:eastAsia="en-US"/>
        </w:rPr>
        <w:t xml:space="preserve">Wychowankowie przebywający w </w:t>
      </w:r>
      <w:r w:rsidR="00975F2F">
        <w:rPr>
          <w:rFonts w:eastAsia="Calibri"/>
          <w:b w:val="0"/>
          <w:color w:val="auto"/>
          <w:sz w:val="24"/>
          <w:szCs w:val="24"/>
          <w:lang w:eastAsia="en-US"/>
        </w:rPr>
        <w:t>p</w:t>
      </w:r>
      <w:r w:rsidR="00234868">
        <w:rPr>
          <w:rFonts w:eastAsia="Calibri"/>
          <w:b w:val="0"/>
          <w:color w:val="auto"/>
          <w:sz w:val="24"/>
          <w:szCs w:val="24"/>
          <w:lang w:eastAsia="en-US"/>
        </w:rPr>
        <w:t xml:space="preserve">lacówkach </w:t>
      </w:r>
      <w:r w:rsidR="00975F2F">
        <w:rPr>
          <w:rFonts w:eastAsia="Calibri"/>
          <w:b w:val="0"/>
          <w:color w:val="auto"/>
          <w:sz w:val="24"/>
          <w:szCs w:val="24"/>
          <w:lang w:eastAsia="en-US"/>
        </w:rPr>
        <w:t>o</w:t>
      </w:r>
      <w:r w:rsidR="00234868">
        <w:rPr>
          <w:rFonts w:eastAsia="Calibri"/>
          <w:b w:val="0"/>
          <w:color w:val="auto"/>
          <w:sz w:val="24"/>
          <w:szCs w:val="24"/>
          <w:lang w:eastAsia="en-US"/>
        </w:rPr>
        <w:t>piekuńczo</w:t>
      </w:r>
      <w:r w:rsidR="00975F2F">
        <w:rPr>
          <w:rFonts w:eastAsia="Calibri"/>
          <w:b w:val="0"/>
          <w:color w:val="auto"/>
          <w:sz w:val="24"/>
          <w:szCs w:val="24"/>
          <w:lang w:eastAsia="en-US"/>
        </w:rPr>
        <w:t>-w</w:t>
      </w:r>
      <w:r w:rsidR="00234868">
        <w:rPr>
          <w:rFonts w:eastAsia="Calibri"/>
          <w:b w:val="0"/>
          <w:color w:val="auto"/>
          <w:sz w:val="24"/>
          <w:szCs w:val="24"/>
          <w:lang w:eastAsia="en-US"/>
        </w:rPr>
        <w:t xml:space="preserve">ychowawczych na terenie </w:t>
      </w:r>
      <w:r w:rsidR="00975F2F">
        <w:rPr>
          <w:rFonts w:eastAsia="Calibri"/>
          <w:b w:val="0"/>
          <w:color w:val="auto"/>
          <w:sz w:val="24"/>
          <w:szCs w:val="24"/>
          <w:lang w:eastAsia="en-US"/>
        </w:rPr>
        <w:t>p</w:t>
      </w:r>
      <w:r w:rsidR="00234868">
        <w:rPr>
          <w:rFonts w:eastAsia="Calibri"/>
          <w:b w:val="0"/>
          <w:color w:val="auto"/>
          <w:sz w:val="24"/>
          <w:szCs w:val="24"/>
          <w:lang w:eastAsia="en-US"/>
        </w:rPr>
        <w:t xml:space="preserve">owiatu </w:t>
      </w:r>
      <w:r w:rsidR="00975F2F">
        <w:rPr>
          <w:rFonts w:eastAsia="Calibri"/>
          <w:b w:val="0"/>
          <w:color w:val="auto"/>
          <w:sz w:val="24"/>
          <w:szCs w:val="24"/>
          <w:lang w:eastAsia="en-US"/>
        </w:rPr>
        <w:t>w</w:t>
      </w:r>
      <w:r w:rsidR="00FF5126">
        <w:rPr>
          <w:rFonts w:eastAsia="Calibri"/>
          <w:b w:val="0"/>
          <w:color w:val="auto"/>
          <w:sz w:val="24"/>
          <w:szCs w:val="24"/>
          <w:lang w:eastAsia="en-US"/>
        </w:rPr>
        <w:t>yszkowskiego w latach 2018-</w:t>
      </w:r>
      <w:r w:rsidR="00234868">
        <w:rPr>
          <w:rFonts w:eastAsia="Calibri"/>
          <w:b w:val="0"/>
          <w:color w:val="auto"/>
          <w:sz w:val="24"/>
          <w:szCs w:val="24"/>
          <w:lang w:eastAsia="en-US"/>
        </w:rPr>
        <w:t>2020.</w:t>
      </w:r>
      <w:bookmarkEnd w:id="22"/>
    </w:p>
    <w:tbl>
      <w:tblPr>
        <w:tblW w:w="9131" w:type="dxa"/>
        <w:tblInd w:w="108" w:type="dxa"/>
        <w:tblLook w:val="04A0" w:firstRow="1" w:lastRow="0" w:firstColumn="1" w:lastColumn="0" w:noHBand="0" w:noVBand="1"/>
      </w:tblPr>
      <w:tblGrid>
        <w:gridCol w:w="543"/>
        <w:gridCol w:w="2679"/>
        <w:gridCol w:w="1042"/>
        <w:gridCol w:w="963"/>
        <w:gridCol w:w="956"/>
        <w:gridCol w:w="964"/>
        <w:gridCol w:w="973"/>
        <w:gridCol w:w="1011"/>
      </w:tblGrid>
      <w:tr w:rsidR="00234868" w14:paraId="23F79D00" w14:textId="77777777" w:rsidTr="00D02024">
        <w:trPr>
          <w:trHeight w:val="458"/>
        </w:trPr>
        <w:tc>
          <w:tcPr>
            <w:tcW w:w="516" w:type="dxa"/>
            <w:vMerge w:val="restart"/>
            <w:tcBorders>
              <w:top w:val="single" w:sz="4" w:space="0" w:color="auto"/>
              <w:left w:val="single" w:sz="4" w:space="0" w:color="auto"/>
              <w:bottom w:val="single" w:sz="4" w:space="0" w:color="auto"/>
              <w:right w:val="single" w:sz="4" w:space="0" w:color="auto"/>
            </w:tcBorders>
            <w:hideMark/>
          </w:tcPr>
          <w:p w14:paraId="2A843591" w14:textId="77777777" w:rsidR="00234868" w:rsidRDefault="00234868" w:rsidP="00D02024">
            <w:pPr>
              <w:rPr>
                <w:rFonts w:eastAsia="Calibri"/>
                <w:lang w:eastAsia="en-US"/>
              </w:rPr>
            </w:pPr>
            <w:r>
              <w:rPr>
                <w:rFonts w:eastAsia="Calibri"/>
                <w:lang w:eastAsia="en-US"/>
              </w:rPr>
              <w:t>Lp.</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2D07B4D9" w14:textId="320FE68E" w:rsidR="00234868" w:rsidRDefault="00975F2F" w:rsidP="00D02024">
            <w:pPr>
              <w:rPr>
                <w:rFonts w:eastAsia="Calibri"/>
                <w:sz w:val="20"/>
                <w:szCs w:val="20"/>
                <w:lang w:eastAsia="en-US"/>
              </w:rPr>
            </w:pPr>
            <w:r>
              <w:rPr>
                <w:rFonts w:eastAsia="Calibri"/>
                <w:sz w:val="20"/>
                <w:szCs w:val="20"/>
                <w:lang w:eastAsia="en-US"/>
              </w:rPr>
              <w:t xml:space="preserve">Nazwa powiatu </w:t>
            </w:r>
            <w:r w:rsidR="00234868">
              <w:rPr>
                <w:rFonts w:eastAsia="Calibri"/>
                <w:sz w:val="20"/>
                <w:szCs w:val="20"/>
                <w:lang w:eastAsia="en-US"/>
              </w:rPr>
              <w:t>właściw</w:t>
            </w:r>
            <w:r>
              <w:rPr>
                <w:rFonts w:eastAsia="Calibri"/>
                <w:sz w:val="20"/>
                <w:szCs w:val="20"/>
                <w:lang w:eastAsia="en-US"/>
              </w:rPr>
              <w:t>ego</w:t>
            </w:r>
            <w:r w:rsidR="00234868">
              <w:rPr>
                <w:rFonts w:eastAsia="Calibri"/>
                <w:sz w:val="20"/>
                <w:szCs w:val="20"/>
                <w:lang w:eastAsia="en-US"/>
              </w:rPr>
              <w:t xml:space="preserve"> ze względu na miejsce zamieszkania dziecka przed umieszczeniem w Placówkach</w:t>
            </w:r>
          </w:p>
        </w:tc>
        <w:tc>
          <w:tcPr>
            <w:tcW w:w="2010" w:type="dxa"/>
            <w:gridSpan w:val="2"/>
            <w:tcBorders>
              <w:top w:val="single" w:sz="4" w:space="0" w:color="auto"/>
              <w:left w:val="single" w:sz="4" w:space="0" w:color="auto"/>
              <w:bottom w:val="single" w:sz="4" w:space="0" w:color="auto"/>
              <w:right w:val="single" w:sz="4" w:space="0" w:color="auto"/>
            </w:tcBorders>
            <w:hideMark/>
          </w:tcPr>
          <w:p w14:paraId="1BB1B303" w14:textId="77777777" w:rsidR="00234868" w:rsidRDefault="00234868" w:rsidP="00D02024">
            <w:pPr>
              <w:jc w:val="center"/>
              <w:rPr>
                <w:rFonts w:eastAsia="Calibri"/>
                <w:b/>
                <w:lang w:eastAsia="en-US"/>
              </w:rPr>
            </w:pPr>
            <w:r>
              <w:rPr>
                <w:rFonts w:eastAsia="Calibri"/>
                <w:b/>
                <w:lang w:eastAsia="en-US"/>
              </w:rPr>
              <w:t>2018</w:t>
            </w:r>
          </w:p>
        </w:tc>
        <w:tc>
          <w:tcPr>
            <w:tcW w:w="1924" w:type="dxa"/>
            <w:gridSpan w:val="2"/>
            <w:tcBorders>
              <w:top w:val="single" w:sz="4" w:space="0" w:color="auto"/>
              <w:left w:val="single" w:sz="4" w:space="0" w:color="auto"/>
              <w:bottom w:val="single" w:sz="4" w:space="0" w:color="auto"/>
              <w:right w:val="single" w:sz="4" w:space="0" w:color="auto"/>
            </w:tcBorders>
          </w:tcPr>
          <w:p w14:paraId="0B2D4D30" w14:textId="77777777" w:rsidR="00234868" w:rsidRDefault="00234868" w:rsidP="00D02024">
            <w:pPr>
              <w:jc w:val="center"/>
              <w:rPr>
                <w:rFonts w:eastAsia="Calibri"/>
                <w:b/>
                <w:lang w:eastAsia="en-US"/>
              </w:rPr>
            </w:pPr>
            <w:r>
              <w:rPr>
                <w:rFonts w:eastAsia="Calibri"/>
                <w:b/>
                <w:lang w:eastAsia="en-US"/>
              </w:rPr>
              <w:t>2019</w:t>
            </w:r>
          </w:p>
          <w:p w14:paraId="63F6EEC5" w14:textId="77777777" w:rsidR="00234868" w:rsidRDefault="00234868" w:rsidP="00D02024">
            <w:pPr>
              <w:jc w:val="center"/>
              <w:rPr>
                <w:rFonts w:eastAsia="Calibri"/>
                <w:lang w:eastAsia="en-US"/>
              </w:rPr>
            </w:pPr>
          </w:p>
        </w:tc>
        <w:tc>
          <w:tcPr>
            <w:tcW w:w="1989" w:type="dxa"/>
            <w:gridSpan w:val="2"/>
            <w:tcBorders>
              <w:top w:val="single" w:sz="4" w:space="0" w:color="auto"/>
              <w:left w:val="single" w:sz="4" w:space="0" w:color="auto"/>
              <w:bottom w:val="single" w:sz="4" w:space="0" w:color="auto"/>
              <w:right w:val="single" w:sz="4" w:space="0" w:color="auto"/>
            </w:tcBorders>
            <w:hideMark/>
          </w:tcPr>
          <w:p w14:paraId="1332EE96" w14:textId="77777777" w:rsidR="00234868" w:rsidRDefault="00234868" w:rsidP="00D02024">
            <w:pPr>
              <w:jc w:val="center"/>
              <w:rPr>
                <w:rFonts w:eastAsia="Calibri"/>
                <w:b/>
                <w:lang w:eastAsia="en-US"/>
              </w:rPr>
            </w:pPr>
            <w:r>
              <w:rPr>
                <w:rFonts w:eastAsia="Calibri"/>
                <w:b/>
                <w:lang w:eastAsia="en-US"/>
              </w:rPr>
              <w:t>2020</w:t>
            </w:r>
          </w:p>
        </w:tc>
      </w:tr>
      <w:tr w:rsidR="00234868" w14:paraId="017FACC3" w14:textId="77777777" w:rsidTr="00D0202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EDECA" w14:textId="77777777" w:rsidR="00234868" w:rsidRDefault="00234868" w:rsidP="00D0202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5EAC4" w14:textId="77777777" w:rsidR="00234868" w:rsidRDefault="00234868" w:rsidP="00D02024">
            <w:pPr>
              <w:rPr>
                <w:rFonts w:eastAsia="Calibri"/>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hideMark/>
          </w:tcPr>
          <w:p w14:paraId="14CC0C97" w14:textId="77777777" w:rsidR="00234868" w:rsidRDefault="00234868" w:rsidP="00D02024">
            <w:pPr>
              <w:jc w:val="center"/>
              <w:rPr>
                <w:rFonts w:eastAsia="Calibri"/>
                <w:lang w:eastAsia="en-US"/>
              </w:rPr>
            </w:pPr>
            <w:r>
              <w:rPr>
                <w:rFonts w:eastAsia="Calibri"/>
                <w:sz w:val="20"/>
                <w:szCs w:val="20"/>
                <w:lang w:eastAsia="en-US"/>
              </w:rPr>
              <w:t>Dom dla Dzieci           Nr 1</w:t>
            </w:r>
          </w:p>
        </w:tc>
        <w:tc>
          <w:tcPr>
            <w:tcW w:w="965" w:type="dxa"/>
            <w:tcBorders>
              <w:top w:val="single" w:sz="4" w:space="0" w:color="auto"/>
              <w:left w:val="single" w:sz="4" w:space="0" w:color="auto"/>
              <w:bottom w:val="single" w:sz="4" w:space="0" w:color="auto"/>
              <w:right w:val="single" w:sz="4" w:space="0" w:color="auto"/>
            </w:tcBorders>
            <w:hideMark/>
          </w:tcPr>
          <w:p w14:paraId="730BB6D9" w14:textId="77777777" w:rsidR="00234868" w:rsidRDefault="00234868" w:rsidP="00D02024">
            <w:pPr>
              <w:jc w:val="center"/>
              <w:rPr>
                <w:rFonts w:eastAsia="Calibri"/>
                <w:sz w:val="20"/>
                <w:szCs w:val="20"/>
                <w:lang w:eastAsia="en-US"/>
              </w:rPr>
            </w:pPr>
            <w:r>
              <w:rPr>
                <w:rFonts w:eastAsia="Calibri"/>
                <w:sz w:val="20"/>
                <w:szCs w:val="20"/>
                <w:lang w:eastAsia="en-US"/>
              </w:rPr>
              <w:t>Dom dla Dzieci Nr 2</w:t>
            </w:r>
          </w:p>
        </w:tc>
        <w:tc>
          <w:tcPr>
            <w:tcW w:w="958" w:type="dxa"/>
            <w:tcBorders>
              <w:top w:val="single" w:sz="4" w:space="0" w:color="auto"/>
              <w:left w:val="single" w:sz="4" w:space="0" w:color="auto"/>
              <w:bottom w:val="single" w:sz="4" w:space="0" w:color="auto"/>
              <w:right w:val="single" w:sz="4" w:space="0" w:color="auto"/>
            </w:tcBorders>
            <w:hideMark/>
          </w:tcPr>
          <w:p w14:paraId="2372934D" w14:textId="77777777" w:rsidR="00234868" w:rsidRDefault="00234868" w:rsidP="00D02024">
            <w:pPr>
              <w:jc w:val="center"/>
              <w:rPr>
                <w:rFonts w:eastAsia="Calibri"/>
                <w:sz w:val="20"/>
                <w:szCs w:val="20"/>
                <w:lang w:eastAsia="en-US"/>
              </w:rPr>
            </w:pPr>
            <w:r>
              <w:rPr>
                <w:rFonts w:eastAsia="Calibri"/>
                <w:sz w:val="20"/>
                <w:szCs w:val="20"/>
                <w:lang w:eastAsia="en-US"/>
              </w:rPr>
              <w:t>Dom dla Dzieci Nr 1</w:t>
            </w:r>
          </w:p>
        </w:tc>
        <w:tc>
          <w:tcPr>
            <w:tcW w:w="966" w:type="dxa"/>
            <w:tcBorders>
              <w:top w:val="single" w:sz="4" w:space="0" w:color="auto"/>
              <w:left w:val="single" w:sz="4" w:space="0" w:color="auto"/>
              <w:bottom w:val="single" w:sz="4" w:space="0" w:color="auto"/>
              <w:right w:val="single" w:sz="4" w:space="0" w:color="auto"/>
            </w:tcBorders>
            <w:hideMark/>
          </w:tcPr>
          <w:p w14:paraId="7D89BD2C" w14:textId="77777777" w:rsidR="00234868" w:rsidRDefault="00234868" w:rsidP="00D02024">
            <w:pPr>
              <w:jc w:val="center"/>
              <w:rPr>
                <w:rFonts w:eastAsia="Calibri"/>
                <w:sz w:val="20"/>
                <w:szCs w:val="20"/>
                <w:lang w:eastAsia="en-US"/>
              </w:rPr>
            </w:pPr>
            <w:r>
              <w:rPr>
                <w:rFonts w:eastAsia="Calibri"/>
                <w:sz w:val="20"/>
                <w:szCs w:val="20"/>
                <w:lang w:eastAsia="en-US"/>
              </w:rPr>
              <w:t>Dom dla Dzieci Nr 2</w:t>
            </w:r>
          </w:p>
        </w:tc>
        <w:tc>
          <w:tcPr>
            <w:tcW w:w="975" w:type="dxa"/>
            <w:tcBorders>
              <w:top w:val="single" w:sz="4" w:space="0" w:color="auto"/>
              <w:left w:val="single" w:sz="4" w:space="0" w:color="auto"/>
              <w:bottom w:val="single" w:sz="4" w:space="0" w:color="auto"/>
              <w:right w:val="single" w:sz="4" w:space="0" w:color="auto"/>
            </w:tcBorders>
            <w:hideMark/>
          </w:tcPr>
          <w:p w14:paraId="282B36C6" w14:textId="77777777" w:rsidR="00234868" w:rsidRDefault="00234868" w:rsidP="00D02024">
            <w:pPr>
              <w:jc w:val="center"/>
              <w:rPr>
                <w:rFonts w:eastAsia="Calibri"/>
                <w:sz w:val="20"/>
                <w:szCs w:val="20"/>
                <w:lang w:eastAsia="en-US"/>
              </w:rPr>
            </w:pPr>
            <w:r>
              <w:rPr>
                <w:rFonts w:eastAsia="Calibri"/>
                <w:sz w:val="20"/>
                <w:szCs w:val="20"/>
                <w:lang w:eastAsia="en-US"/>
              </w:rPr>
              <w:t>Dom dla Dzieci Nr 1</w:t>
            </w:r>
          </w:p>
        </w:tc>
        <w:tc>
          <w:tcPr>
            <w:tcW w:w="1014" w:type="dxa"/>
            <w:tcBorders>
              <w:top w:val="single" w:sz="4" w:space="0" w:color="auto"/>
              <w:left w:val="single" w:sz="4" w:space="0" w:color="auto"/>
              <w:bottom w:val="single" w:sz="4" w:space="0" w:color="auto"/>
              <w:right w:val="single" w:sz="4" w:space="0" w:color="auto"/>
            </w:tcBorders>
            <w:hideMark/>
          </w:tcPr>
          <w:p w14:paraId="1CE11217" w14:textId="77777777" w:rsidR="00234868" w:rsidRDefault="00234868" w:rsidP="00D02024">
            <w:pPr>
              <w:jc w:val="center"/>
              <w:rPr>
                <w:rFonts w:eastAsia="Calibri"/>
                <w:sz w:val="20"/>
                <w:szCs w:val="20"/>
                <w:lang w:eastAsia="en-US"/>
              </w:rPr>
            </w:pPr>
            <w:r>
              <w:rPr>
                <w:rFonts w:eastAsia="Calibri"/>
                <w:sz w:val="20"/>
                <w:szCs w:val="20"/>
                <w:lang w:eastAsia="en-US"/>
              </w:rPr>
              <w:t>Dom dla Dzieci  Nr 2</w:t>
            </w:r>
          </w:p>
        </w:tc>
      </w:tr>
      <w:tr w:rsidR="00234868" w14:paraId="46B85E56"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1A13755B" w14:textId="261E6BE8" w:rsidR="00234868" w:rsidRPr="0023137F" w:rsidRDefault="00234868" w:rsidP="0023137F">
            <w:pPr>
              <w:jc w:val="center"/>
              <w:rPr>
                <w:rFonts w:eastAsia="Calibri"/>
              </w:rPr>
            </w:pPr>
            <w:r w:rsidRPr="0023137F">
              <w:rPr>
                <w:rFonts w:eastAsia="Calibri"/>
                <w:sz w:val="22"/>
                <w:szCs w:val="22"/>
              </w:rPr>
              <w:t>1</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7789E698" w14:textId="77777777" w:rsidR="00234868" w:rsidRPr="0023137F" w:rsidRDefault="00234868" w:rsidP="0023137F">
            <w:pPr>
              <w:jc w:val="center"/>
              <w:rPr>
                <w:rFonts w:eastAsia="Calibri"/>
              </w:rPr>
            </w:pPr>
            <w:r w:rsidRPr="0023137F">
              <w:rPr>
                <w:rFonts w:eastAsia="Calibri"/>
                <w:sz w:val="22"/>
                <w:szCs w:val="22"/>
              </w:rPr>
              <w:t>Wyszków</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06045F4" w14:textId="77777777" w:rsidR="00234868" w:rsidRPr="0023137F" w:rsidRDefault="00234868" w:rsidP="0023137F">
            <w:pPr>
              <w:jc w:val="center"/>
              <w:rPr>
                <w:rFonts w:eastAsia="Calibri"/>
              </w:rPr>
            </w:pPr>
            <w:r w:rsidRPr="0023137F">
              <w:rPr>
                <w:rFonts w:eastAsia="Calibri"/>
                <w:sz w:val="22"/>
                <w:szCs w:val="22"/>
              </w:rPr>
              <w:t>7</w:t>
            </w:r>
          </w:p>
        </w:tc>
        <w:tc>
          <w:tcPr>
            <w:tcW w:w="965" w:type="dxa"/>
            <w:tcBorders>
              <w:top w:val="single" w:sz="4" w:space="0" w:color="auto"/>
              <w:left w:val="single" w:sz="4" w:space="0" w:color="auto"/>
              <w:bottom w:val="single" w:sz="4" w:space="0" w:color="auto"/>
              <w:right w:val="single" w:sz="4" w:space="0" w:color="auto"/>
            </w:tcBorders>
            <w:vAlign w:val="center"/>
            <w:hideMark/>
          </w:tcPr>
          <w:p w14:paraId="08684CBA" w14:textId="77777777" w:rsidR="00234868" w:rsidRPr="0023137F" w:rsidRDefault="00234868" w:rsidP="0023137F">
            <w:pPr>
              <w:jc w:val="center"/>
              <w:rPr>
                <w:rFonts w:eastAsia="Calibri"/>
              </w:rPr>
            </w:pPr>
            <w:r w:rsidRPr="0023137F">
              <w:rPr>
                <w:rFonts w:eastAsia="Calibri"/>
                <w:sz w:val="22"/>
                <w:szCs w:val="22"/>
              </w:rPr>
              <w:t>13</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54400F" w14:textId="77777777" w:rsidR="00234868" w:rsidRPr="0023137F" w:rsidRDefault="00234868" w:rsidP="0023137F">
            <w:pPr>
              <w:jc w:val="center"/>
              <w:rPr>
                <w:rFonts w:eastAsia="Calibri"/>
              </w:rPr>
            </w:pPr>
            <w:r w:rsidRPr="0023137F">
              <w:rPr>
                <w:rFonts w:eastAsia="Calibri"/>
                <w:sz w:val="22"/>
                <w:szCs w:val="22"/>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14:paraId="4F2A420D" w14:textId="77777777" w:rsidR="00234868" w:rsidRPr="0023137F" w:rsidRDefault="00234868" w:rsidP="0023137F">
            <w:pPr>
              <w:jc w:val="center"/>
              <w:rPr>
                <w:rFonts w:eastAsia="Calibri"/>
              </w:rPr>
            </w:pPr>
            <w:r w:rsidRPr="0023137F">
              <w:rPr>
                <w:rFonts w:eastAsia="Calibri"/>
                <w:sz w:val="22"/>
                <w:szCs w:val="22"/>
              </w:rPr>
              <w:t>13</w:t>
            </w:r>
          </w:p>
        </w:tc>
        <w:tc>
          <w:tcPr>
            <w:tcW w:w="975" w:type="dxa"/>
            <w:tcBorders>
              <w:top w:val="single" w:sz="4" w:space="0" w:color="auto"/>
              <w:left w:val="single" w:sz="4" w:space="0" w:color="auto"/>
              <w:bottom w:val="single" w:sz="4" w:space="0" w:color="auto"/>
              <w:right w:val="single" w:sz="4" w:space="0" w:color="auto"/>
            </w:tcBorders>
            <w:vAlign w:val="center"/>
            <w:hideMark/>
          </w:tcPr>
          <w:p w14:paraId="2334C9AC" w14:textId="77777777" w:rsidR="00234868" w:rsidRPr="0023137F" w:rsidRDefault="00234868" w:rsidP="0023137F">
            <w:pPr>
              <w:jc w:val="center"/>
              <w:rPr>
                <w:rFonts w:eastAsia="Calibri"/>
              </w:rPr>
            </w:pPr>
            <w:r w:rsidRPr="0023137F">
              <w:rPr>
                <w:rFonts w:eastAsia="Calibri"/>
                <w:sz w:val="22"/>
                <w:szCs w:val="22"/>
              </w:rPr>
              <w:t>8</w:t>
            </w:r>
          </w:p>
        </w:tc>
        <w:tc>
          <w:tcPr>
            <w:tcW w:w="1014" w:type="dxa"/>
            <w:tcBorders>
              <w:top w:val="single" w:sz="4" w:space="0" w:color="auto"/>
              <w:left w:val="single" w:sz="4" w:space="0" w:color="auto"/>
              <w:bottom w:val="single" w:sz="4" w:space="0" w:color="auto"/>
              <w:right w:val="single" w:sz="4" w:space="0" w:color="auto"/>
            </w:tcBorders>
            <w:vAlign w:val="center"/>
            <w:hideMark/>
          </w:tcPr>
          <w:p w14:paraId="3B299EA8" w14:textId="77777777" w:rsidR="00234868" w:rsidRPr="0023137F" w:rsidRDefault="00234868" w:rsidP="0023137F">
            <w:pPr>
              <w:jc w:val="center"/>
              <w:rPr>
                <w:rFonts w:eastAsia="Calibri"/>
              </w:rPr>
            </w:pPr>
            <w:r w:rsidRPr="0023137F">
              <w:rPr>
                <w:rFonts w:eastAsia="Calibri"/>
                <w:sz w:val="22"/>
                <w:szCs w:val="22"/>
              </w:rPr>
              <w:t>16</w:t>
            </w:r>
          </w:p>
        </w:tc>
      </w:tr>
      <w:tr w:rsidR="00234868" w14:paraId="100118E8"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2A07D1C6" w14:textId="781E6058" w:rsidR="00234868" w:rsidRPr="0023137F" w:rsidRDefault="00234868" w:rsidP="0023137F">
            <w:pPr>
              <w:jc w:val="center"/>
              <w:rPr>
                <w:rFonts w:eastAsia="Calibri"/>
              </w:rPr>
            </w:pPr>
            <w:r w:rsidRPr="0023137F">
              <w:rPr>
                <w:rFonts w:eastAsia="Calibri"/>
                <w:sz w:val="22"/>
                <w:szCs w:val="22"/>
              </w:rPr>
              <w:t>2</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9076C2E" w14:textId="77777777" w:rsidR="00234868" w:rsidRPr="0023137F" w:rsidRDefault="00234868" w:rsidP="0023137F">
            <w:pPr>
              <w:jc w:val="center"/>
              <w:rPr>
                <w:rFonts w:eastAsia="Calibri"/>
              </w:rPr>
            </w:pPr>
            <w:r w:rsidRPr="0023137F">
              <w:rPr>
                <w:rFonts w:eastAsia="Calibri"/>
                <w:sz w:val="22"/>
                <w:szCs w:val="22"/>
              </w:rPr>
              <w:t>Kozienice</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CCDCC9E" w14:textId="77777777" w:rsidR="00234868" w:rsidRPr="0023137F" w:rsidRDefault="00234868" w:rsidP="0023137F">
            <w:pPr>
              <w:jc w:val="center"/>
              <w:rPr>
                <w:rFonts w:eastAsia="Calibri"/>
              </w:rPr>
            </w:pPr>
            <w:r w:rsidRPr="0023137F">
              <w:rPr>
                <w:rFonts w:eastAsia="Calibri"/>
                <w:sz w:val="22"/>
                <w:szCs w:val="22"/>
              </w:rPr>
              <w:t>1</w:t>
            </w:r>
          </w:p>
        </w:tc>
        <w:tc>
          <w:tcPr>
            <w:tcW w:w="965" w:type="dxa"/>
            <w:tcBorders>
              <w:top w:val="single" w:sz="4" w:space="0" w:color="auto"/>
              <w:left w:val="single" w:sz="4" w:space="0" w:color="auto"/>
              <w:bottom w:val="single" w:sz="4" w:space="0" w:color="auto"/>
              <w:right w:val="single" w:sz="4" w:space="0" w:color="auto"/>
            </w:tcBorders>
            <w:vAlign w:val="center"/>
            <w:hideMark/>
          </w:tcPr>
          <w:p w14:paraId="7E2FB42B" w14:textId="77777777" w:rsidR="00234868" w:rsidRPr="0023137F" w:rsidRDefault="00234868" w:rsidP="0023137F">
            <w:pPr>
              <w:jc w:val="center"/>
              <w:rPr>
                <w:rFonts w:eastAsia="Calibri"/>
              </w:rPr>
            </w:pPr>
            <w:r w:rsidRPr="0023137F">
              <w:rPr>
                <w:rFonts w:eastAsia="Calibri"/>
                <w:sz w:val="22"/>
                <w:szCs w:val="22"/>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071FCFAF" w14:textId="77777777" w:rsidR="00234868" w:rsidRPr="0023137F" w:rsidRDefault="00234868" w:rsidP="0023137F">
            <w:pPr>
              <w:jc w:val="center"/>
              <w:rPr>
                <w:rFonts w:eastAsia="Calibri"/>
              </w:rPr>
            </w:pPr>
            <w:r w:rsidRPr="0023137F">
              <w:rPr>
                <w:rFonts w:eastAsia="Calibri"/>
                <w:sz w:val="22"/>
                <w:szCs w:val="22"/>
              </w:rPr>
              <w:t>1</w:t>
            </w:r>
          </w:p>
        </w:tc>
        <w:tc>
          <w:tcPr>
            <w:tcW w:w="966" w:type="dxa"/>
            <w:tcBorders>
              <w:top w:val="single" w:sz="4" w:space="0" w:color="auto"/>
              <w:left w:val="single" w:sz="4" w:space="0" w:color="auto"/>
              <w:bottom w:val="single" w:sz="4" w:space="0" w:color="auto"/>
              <w:right w:val="single" w:sz="4" w:space="0" w:color="auto"/>
            </w:tcBorders>
            <w:vAlign w:val="center"/>
            <w:hideMark/>
          </w:tcPr>
          <w:p w14:paraId="6A6F1C00" w14:textId="77777777" w:rsidR="00234868" w:rsidRPr="0023137F" w:rsidRDefault="00234868" w:rsidP="0023137F">
            <w:pPr>
              <w:jc w:val="center"/>
              <w:rPr>
                <w:rFonts w:eastAsia="Calibri"/>
              </w:rPr>
            </w:pPr>
            <w:r w:rsidRPr="0023137F">
              <w:rPr>
                <w:rFonts w:eastAsia="Calibri"/>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43922B61" w14:textId="77777777" w:rsidR="00234868" w:rsidRPr="0023137F" w:rsidRDefault="00234868" w:rsidP="0023137F">
            <w:pPr>
              <w:jc w:val="center"/>
              <w:rPr>
                <w:rFonts w:eastAsia="Calibri"/>
              </w:rPr>
            </w:pPr>
            <w:r w:rsidRPr="0023137F">
              <w:rPr>
                <w:rFonts w:eastAsia="Calibri"/>
                <w:sz w:val="22"/>
                <w:szCs w:val="22"/>
              </w:rPr>
              <w:t>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5996F9FC" w14:textId="77777777" w:rsidR="00234868" w:rsidRPr="0023137F" w:rsidRDefault="00234868" w:rsidP="0023137F">
            <w:pPr>
              <w:jc w:val="center"/>
              <w:rPr>
                <w:rFonts w:eastAsia="Calibri"/>
              </w:rPr>
            </w:pPr>
            <w:r w:rsidRPr="0023137F">
              <w:rPr>
                <w:rFonts w:eastAsia="Calibri"/>
                <w:sz w:val="22"/>
                <w:szCs w:val="22"/>
              </w:rPr>
              <w:t>-</w:t>
            </w:r>
          </w:p>
        </w:tc>
      </w:tr>
      <w:tr w:rsidR="00234868" w14:paraId="70C29460"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15254663" w14:textId="40631198" w:rsidR="00234868" w:rsidRPr="0023137F" w:rsidRDefault="00234868" w:rsidP="0023137F">
            <w:pPr>
              <w:jc w:val="center"/>
              <w:rPr>
                <w:rFonts w:eastAsia="Calibri"/>
              </w:rPr>
            </w:pPr>
            <w:r w:rsidRPr="0023137F">
              <w:rPr>
                <w:rFonts w:eastAsia="Calibri"/>
                <w:sz w:val="22"/>
                <w:szCs w:val="22"/>
              </w:rPr>
              <w:t>3</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520A1017" w14:textId="77777777" w:rsidR="00234868" w:rsidRPr="0023137F" w:rsidRDefault="00234868" w:rsidP="0023137F">
            <w:pPr>
              <w:jc w:val="center"/>
              <w:rPr>
                <w:rFonts w:eastAsia="Calibri"/>
              </w:rPr>
            </w:pPr>
            <w:r w:rsidRPr="0023137F">
              <w:rPr>
                <w:rFonts w:eastAsia="Calibri"/>
                <w:sz w:val="22"/>
                <w:szCs w:val="22"/>
              </w:rPr>
              <w:t>Legionowo</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718312C" w14:textId="77777777" w:rsidR="00234868" w:rsidRPr="0023137F" w:rsidRDefault="00234868" w:rsidP="0023137F">
            <w:pPr>
              <w:jc w:val="center"/>
              <w:rPr>
                <w:rFonts w:eastAsia="Calibri"/>
              </w:rPr>
            </w:pPr>
            <w:r w:rsidRPr="0023137F">
              <w:rPr>
                <w:rFonts w:eastAsia="Calibri"/>
                <w:sz w:val="22"/>
                <w:szCs w:val="22"/>
              </w:rPr>
              <w:t>3</w:t>
            </w:r>
          </w:p>
        </w:tc>
        <w:tc>
          <w:tcPr>
            <w:tcW w:w="965" w:type="dxa"/>
            <w:tcBorders>
              <w:top w:val="single" w:sz="4" w:space="0" w:color="auto"/>
              <w:left w:val="single" w:sz="4" w:space="0" w:color="auto"/>
              <w:bottom w:val="single" w:sz="4" w:space="0" w:color="auto"/>
              <w:right w:val="single" w:sz="4" w:space="0" w:color="auto"/>
            </w:tcBorders>
            <w:vAlign w:val="center"/>
            <w:hideMark/>
          </w:tcPr>
          <w:p w14:paraId="262357A0" w14:textId="77777777" w:rsidR="00234868" w:rsidRPr="0023137F" w:rsidRDefault="00234868" w:rsidP="0023137F">
            <w:pPr>
              <w:jc w:val="center"/>
              <w:rPr>
                <w:rFonts w:eastAsia="Calibri"/>
              </w:rPr>
            </w:pPr>
            <w:r w:rsidRPr="0023137F">
              <w:rPr>
                <w:rFonts w:eastAsia="Calibri"/>
                <w:sz w:val="22"/>
                <w:szCs w:val="22"/>
              </w:rPr>
              <w:t>1</w:t>
            </w:r>
          </w:p>
        </w:tc>
        <w:tc>
          <w:tcPr>
            <w:tcW w:w="958" w:type="dxa"/>
            <w:tcBorders>
              <w:top w:val="single" w:sz="4" w:space="0" w:color="auto"/>
              <w:left w:val="single" w:sz="4" w:space="0" w:color="auto"/>
              <w:bottom w:val="single" w:sz="4" w:space="0" w:color="auto"/>
              <w:right w:val="single" w:sz="4" w:space="0" w:color="auto"/>
            </w:tcBorders>
            <w:vAlign w:val="center"/>
            <w:hideMark/>
          </w:tcPr>
          <w:p w14:paraId="34E56B85" w14:textId="77777777" w:rsidR="00234868" w:rsidRPr="0023137F" w:rsidRDefault="00234868" w:rsidP="0023137F">
            <w:pPr>
              <w:jc w:val="center"/>
              <w:rPr>
                <w:rFonts w:eastAsia="Calibri"/>
              </w:rPr>
            </w:pPr>
            <w:r w:rsidRPr="0023137F">
              <w:rPr>
                <w:rFonts w:eastAsia="Calibri"/>
                <w:sz w:val="22"/>
                <w:szCs w:val="22"/>
              </w:rPr>
              <w:t>3</w:t>
            </w:r>
          </w:p>
        </w:tc>
        <w:tc>
          <w:tcPr>
            <w:tcW w:w="966" w:type="dxa"/>
            <w:tcBorders>
              <w:top w:val="single" w:sz="4" w:space="0" w:color="auto"/>
              <w:left w:val="single" w:sz="4" w:space="0" w:color="auto"/>
              <w:bottom w:val="single" w:sz="4" w:space="0" w:color="auto"/>
              <w:right w:val="single" w:sz="4" w:space="0" w:color="auto"/>
            </w:tcBorders>
            <w:vAlign w:val="center"/>
            <w:hideMark/>
          </w:tcPr>
          <w:p w14:paraId="605A915A" w14:textId="77777777" w:rsidR="00234868" w:rsidRPr="0023137F" w:rsidRDefault="00234868" w:rsidP="0023137F">
            <w:pPr>
              <w:jc w:val="center"/>
              <w:rPr>
                <w:rFonts w:eastAsia="Calibri"/>
              </w:rPr>
            </w:pPr>
            <w:r w:rsidRPr="0023137F">
              <w:rPr>
                <w:rFonts w:eastAsia="Calibri"/>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0D8700D7" w14:textId="77777777" w:rsidR="00234868" w:rsidRPr="0023137F" w:rsidRDefault="00234868" w:rsidP="0023137F">
            <w:pPr>
              <w:jc w:val="center"/>
              <w:rPr>
                <w:rFonts w:eastAsia="Calibri"/>
              </w:rPr>
            </w:pPr>
            <w:r w:rsidRPr="0023137F">
              <w:rPr>
                <w:rFonts w:eastAsia="Calibri"/>
                <w:sz w:val="22"/>
                <w:szCs w:val="22"/>
              </w:rPr>
              <w:t>2</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F37F51A" w14:textId="77777777" w:rsidR="00234868" w:rsidRPr="0023137F" w:rsidRDefault="00234868" w:rsidP="0023137F">
            <w:pPr>
              <w:jc w:val="center"/>
              <w:rPr>
                <w:rFonts w:eastAsia="Calibri"/>
              </w:rPr>
            </w:pPr>
            <w:r w:rsidRPr="0023137F">
              <w:rPr>
                <w:rFonts w:eastAsia="Calibri"/>
                <w:sz w:val="22"/>
                <w:szCs w:val="22"/>
              </w:rPr>
              <w:t>-</w:t>
            </w:r>
          </w:p>
        </w:tc>
      </w:tr>
      <w:tr w:rsidR="00234868" w14:paraId="003741E3"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73C30DF9" w14:textId="33A6D75A" w:rsidR="00234868" w:rsidRPr="0023137F" w:rsidRDefault="00234868" w:rsidP="0023137F">
            <w:pPr>
              <w:jc w:val="center"/>
              <w:rPr>
                <w:rFonts w:eastAsia="Calibri"/>
              </w:rPr>
            </w:pPr>
            <w:r w:rsidRPr="0023137F">
              <w:rPr>
                <w:rFonts w:eastAsia="Calibri"/>
                <w:sz w:val="22"/>
                <w:szCs w:val="22"/>
              </w:rPr>
              <w:t>4</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1CFC0744" w14:textId="77777777" w:rsidR="00234868" w:rsidRPr="0023137F" w:rsidRDefault="00234868" w:rsidP="0023137F">
            <w:pPr>
              <w:jc w:val="center"/>
              <w:rPr>
                <w:rFonts w:eastAsia="Calibri"/>
              </w:rPr>
            </w:pPr>
            <w:r w:rsidRPr="0023137F">
              <w:rPr>
                <w:rFonts w:eastAsia="Calibri"/>
                <w:sz w:val="22"/>
                <w:szCs w:val="22"/>
              </w:rPr>
              <w:t>Maków Mazowiecki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BAF6E49" w14:textId="77777777" w:rsidR="00234868" w:rsidRPr="0023137F" w:rsidRDefault="00234868" w:rsidP="0023137F">
            <w:pPr>
              <w:jc w:val="center"/>
              <w:rPr>
                <w:rFonts w:eastAsia="Calibri"/>
              </w:rPr>
            </w:pPr>
            <w:r w:rsidRPr="0023137F">
              <w:rPr>
                <w:rFonts w:eastAsia="Calibri"/>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hideMark/>
          </w:tcPr>
          <w:p w14:paraId="64268AEF" w14:textId="77777777" w:rsidR="00234868" w:rsidRPr="0023137F" w:rsidRDefault="00234868" w:rsidP="0023137F">
            <w:pPr>
              <w:jc w:val="center"/>
              <w:rPr>
                <w:rFonts w:eastAsia="Calibri"/>
              </w:rPr>
            </w:pPr>
            <w:r w:rsidRPr="0023137F">
              <w:rPr>
                <w:rFonts w:eastAsia="Calibri"/>
                <w:sz w:val="22"/>
                <w:szCs w:val="22"/>
              </w:rPr>
              <w:t>1</w:t>
            </w:r>
          </w:p>
        </w:tc>
        <w:tc>
          <w:tcPr>
            <w:tcW w:w="958" w:type="dxa"/>
            <w:tcBorders>
              <w:top w:val="single" w:sz="4" w:space="0" w:color="auto"/>
              <w:left w:val="single" w:sz="4" w:space="0" w:color="auto"/>
              <w:bottom w:val="single" w:sz="4" w:space="0" w:color="auto"/>
              <w:right w:val="single" w:sz="4" w:space="0" w:color="auto"/>
            </w:tcBorders>
            <w:vAlign w:val="center"/>
            <w:hideMark/>
          </w:tcPr>
          <w:p w14:paraId="35ACD74E" w14:textId="77777777" w:rsidR="00234868" w:rsidRPr="0023137F" w:rsidRDefault="00234868" w:rsidP="0023137F">
            <w:pPr>
              <w:jc w:val="center"/>
              <w:rPr>
                <w:rFonts w:eastAsia="Calibri"/>
              </w:rPr>
            </w:pPr>
            <w:r w:rsidRPr="0023137F">
              <w:rPr>
                <w:rFonts w:eastAsia="Calibri"/>
                <w:sz w:val="22"/>
                <w:szCs w:val="22"/>
              </w:rPr>
              <w:t>-</w:t>
            </w:r>
          </w:p>
        </w:tc>
        <w:tc>
          <w:tcPr>
            <w:tcW w:w="966" w:type="dxa"/>
            <w:tcBorders>
              <w:top w:val="single" w:sz="4" w:space="0" w:color="auto"/>
              <w:left w:val="single" w:sz="4" w:space="0" w:color="auto"/>
              <w:bottom w:val="single" w:sz="4" w:space="0" w:color="auto"/>
              <w:right w:val="single" w:sz="4" w:space="0" w:color="auto"/>
            </w:tcBorders>
            <w:vAlign w:val="center"/>
            <w:hideMark/>
          </w:tcPr>
          <w:p w14:paraId="42CC9511" w14:textId="77777777" w:rsidR="00234868" w:rsidRPr="0023137F" w:rsidRDefault="00234868" w:rsidP="0023137F">
            <w:pPr>
              <w:jc w:val="center"/>
              <w:rPr>
                <w:rFonts w:eastAsia="Calibri"/>
              </w:rPr>
            </w:pPr>
            <w:r w:rsidRPr="0023137F">
              <w:rPr>
                <w:rFonts w:eastAsia="Calibri"/>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3D7F7CD3" w14:textId="77777777" w:rsidR="00234868" w:rsidRPr="0023137F" w:rsidRDefault="00234868" w:rsidP="0023137F">
            <w:pPr>
              <w:jc w:val="center"/>
              <w:rPr>
                <w:rFonts w:eastAsia="Calibri"/>
              </w:rPr>
            </w:pPr>
            <w:r w:rsidRPr="0023137F">
              <w:rPr>
                <w:rFonts w:eastAsia="Calibri"/>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5EE487B6" w14:textId="77777777" w:rsidR="00234868" w:rsidRPr="0023137F" w:rsidRDefault="00234868" w:rsidP="0023137F">
            <w:pPr>
              <w:jc w:val="center"/>
              <w:rPr>
                <w:rFonts w:eastAsia="Calibri"/>
              </w:rPr>
            </w:pPr>
            <w:r w:rsidRPr="0023137F">
              <w:rPr>
                <w:rFonts w:eastAsia="Calibri"/>
                <w:sz w:val="22"/>
                <w:szCs w:val="22"/>
              </w:rPr>
              <w:t>-</w:t>
            </w:r>
          </w:p>
        </w:tc>
      </w:tr>
      <w:tr w:rsidR="00234868" w14:paraId="54214D6F"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62E7631A" w14:textId="22A05716" w:rsidR="00234868" w:rsidRPr="0023137F" w:rsidRDefault="00234868" w:rsidP="0023137F">
            <w:pPr>
              <w:jc w:val="center"/>
              <w:rPr>
                <w:rFonts w:eastAsia="Calibri"/>
              </w:rPr>
            </w:pPr>
            <w:r w:rsidRPr="0023137F">
              <w:rPr>
                <w:rFonts w:eastAsia="Calibri"/>
                <w:sz w:val="22"/>
                <w:szCs w:val="22"/>
              </w:rPr>
              <w:t>5</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1D1BAC8" w14:textId="7760AA6E" w:rsidR="00234868" w:rsidRPr="0023137F" w:rsidRDefault="00234868" w:rsidP="0023137F">
            <w:pPr>
              <w:jc w:val="center"/>
              <w:rPr>
                <w:rFonts w:eastAsia="Calibri"/>
              </w:rPr>
            </w:pPr>
            <w:r w:rsidRPr="0023137F">
              <w:rPr>
                <w:rFonts w:eastAsia="Calibri"/>
                <w:sz w:val="22"/>
                <w:szCs w:val="22"/>
              </w:rPr>
              <w:t>Nowy Dwór Mazowiecki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5F766D1" w14:textId="77777777" w:rsidR="00234868" w:rsidRPr="0023137F" w:rsidRDefault="00234868" w:rsidP="0023137F">
            <w:pPr>
              <w:jc w:val="center"/>
              <w:rPr>
                <w:rFonts w:eastAsia="Calibri"/>
              </w:rPr>
            </w:pPr>
            <w:r w:rsidRPr="0023137F">
              <w:rPr>
                <w:rFonts w:eastAsia="Calibri"/>
                <w:sz w:val="22"/>
                <w:szCs w:val="22"/>
              </w:rPr>
              <w:t>2</w:t>
            </w:r>
          </w:p>
        </w:tc>
        <w:tc>
          <w:tcPr>
            <w:tcW w:w="965" w:type="dxa"/>
            <w:tcBorders>
              <w:top w:val="single" w:sz="4" w:space="0" w:color="auto"/>
              <w:left w:val="single" w:sz="4" w:space="0" w:color="auto"/>
              <w:bottom w:val="single" w:sz="4" w:space="0" w:color="auto"/>
              <w:right w:val="single" w:sz="4" w:space="0" w:color="auto"/>
            </w:tcBorders>
            <w:vAlign w:val="center"/>
            <w:hideMark/>
          </w:tcPr>
          <w:p w14:paraId="3F3049CD" w14:textId="77777777" w:rsidR="00234868" w:rsidRPr="0023137F" w:rsidRDefault="00234868" w:rsidP="0023137F">
            <w:pPr>
              <w:jc w:val="center"/>
              <w:rPr>
                <w:rFonts w:eastAsia="Calibri"/>
              </w:rPr>
            </w:pPr>
            <w:r w:rsidRPr="0023137F">
              <w:rPr>
                <w:rFonts w:eastAsia="Calibri"/>
                <w:sz w:val="22"/>
                <w:szCs w:val="22"/>
              </w:rPr>
              <w:t>4</w:t>
            </w:r>
          </w:p>
        </w:tc>
        <w:tc>
          <w:tcPr>
            <w:tcW w:w="958" w:type="dxa"/>
            <w:tcBorders>
              <w:top w:val="single" w:sz="4" w:space="0" w:color="auto"/>
              <w:left w:val="single" w:sz="4" w:space="0" w:color="auto"/>
              <w:bottom w:val="single" w:sz="4" w:space="0" w:color="auto"/>
              <w:right w:val="single" w:sz="4" w:space="0" w:color="auto"/>
            </w:tcBorders>
            <w:vAlign w:val="center"/>
            <w:hideMark/>
          </w:tcPr>
          <w:p w14:paraId="3A8C0A33" w14:textId="77777777" w:rsidR="00234868" w:rsidRPr="0023137F" w:rsidRDefault="00234868" w:rsidP="0023137F">
            <w:pPr>
              <w:jc w:val="center"/>
              <w:rPr>
                <w:rFonts w:eastAsia="Calibri"/>
              </w:rPr>
            </w:pPr>
            <w:r w:rsidRPr="0023137F">
              <w:rPr>
                <w:rFonts w:eastAsia="Calibri"/>
                <w:sz w:val="22"/>
                <w:szCs w:val="22"/>
              </w:rPr>
              <w:t>3</w:t>
            </w:r>
          </w:p>
        </w:tc>
        <w:tc>
          <w:tcPr>
            <w:tcW w:w="966" w:type="dxa"/>
            <w:tcBorders>
              <w:top w:val="single" w:sz="4" w:space="0" w:color="auto"/>
              <w:left w:val="single" w:sz="4" w:space="0" w:color="auto"/>
              <w:bottom w:val="single" w:sz="4" w:space="0" w:color="auto"/>
              <w:right w:val="single" w:sz="4" w:space="0" w:color="auto"/>
            </w:tcBorders>
            <w:vAlign w:val="center"/>
            <w:hideMark/>
          </w:tcPr>
          <w:p w14:paraId="2970205E" w14:textId="77777777" w:rsidR="00234868" w:rsidRPr="0023137F" w:rsidRDefault="00234868" w:rsidP="0023137F">
            <w:pPr>
              <w:jc w:val="center"/>
              <w:rPr>
                <w:rFonts w:eastAsia="Calibri"/>
              </w:rPr>
            </w:pPr>
            <w:r w:rsidRPr="0023137F">
              <w:rPr>
                <w:rFonts w:eastAsia="Calibri"/>
                <w:sz w:val="22"/>
                <w:szCs w:val="22"/>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4D9687D2" w14:textId="77777777" w:rsidR="00234868" w:rsidRPr="0023137F" w:rsidRDefault="00234868" w:rsidP="0023137F">
            <w:pPr>
              <w:jc w:val="center"/>
              <w:rPr>
                <w:rFonts w:eastAsia="Calibri"/>
              </w:rPr>
            </w:pPr>
            <w:r w:rsidRPr="0023137F">
              <w:rPr>
                <w:rFonts w:eastAsia="Calibri"/>
                <w:sz w:val="22"/>
                <w:szCs w:val="22"/>
              </w:rPr>
              <w:t>2</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2E55CAE" w14:textId="77777777" w:rsidR="00234868" w:rsidRPr="0023137F" w:rsidRDefault="00234868" w:rsidP="0023137F">
            <w:pPr>
              <w:jc w:val="center"/>
              <w:rPr>
                <w:rFonts w:eastAsia="Calibri"/>
              </w:rPr>
            </w:pPr>
            <w:r w:rsidRPr="0023137F">
              <w:rPr>
                <w:rFonts w:eastAsia="Calibri"/>
                <w:sz w:val="22"/>
                <w:szCs w:val="22"/>
              </w:rPr>
              <w:t>1</w:t>
            </w:r>
          </w:p>
        </w:tc>
      </w:tr>
      <w:tr w:rsidR="00234868" w14:paraId="23E6FD3E"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1CA48D71" w14:textId="7C39B417" w:rsidR="00234868" w:rsidRPr="0023137F" w:rsidRDefault="00234868" w:rsidP="0023137F">
            <w:pPr>
              <w:jc w:val="center"/>
              <w:rPr>
                <w:rFonts w:eastAsia="Calibri"/>
              </w:rPr>
            </w:pPr>
            <w:r w:rsidRPr="0023137F">
              <w:rPr>
                <w:rFonts w:eastAsia="Calibri"/>
                <w:sz w:val="22"/>
                <w:szCs w:val="22"/>
              </w:rPr>
              <w:t>6</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FD2F407" w14:textId="77777777" w:rsidR="00234868" w:rsidRPr="0023137F" w:rsidRDefault="00234868" w:rsidP="0023137F">
            <w:pPr>
              <w:jc w:val="center"/>
              <w:rPr>
                <w:rFonts w:eastAsia="Calibri"/>
              </w:rPr>
            </w:pPr>
            <w:r w:rsidRPr="0023137F">
              <w:rPr>
                <w:rFonts w:eastAsia="Calibri"/>
                <w:sz w:val="22"/>
                <w:szCs w:val="22"/>
              </w:rPr>
              <w:t>Ostrów Mazowiecka</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AE8916E" w14:textId="77777777" w:rsidR="00234868" w:rsidRPr="0023137F" w:rsidRDefault="00234868" w:rsidP="0023137F">
            <w:pPr>
              <w:jc w:val="center"/>
              <w:rPr>
                <w:rFonts w:eastAsia="Calibri"/>
              </w:rPr>
            </w:pPr>
            <w:r w:rsidRPr="0023137F">
              <w:rPr>
                <w:rFonts w:eastAsia="Calibri"/>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hideMark/>
          </w:tcPr>
          <w:p w14:paraId="171FD732" w14:textId="77777777" w:rsidR="00234868" w:rsidRPr="0023137F" w:rsidRDefault="00234868" w:rsidP="0023137F">
            <w:pPr>
              <w:jc w:val="center"/>
              <w:rPr>
                <w:rFonts w:eastAsia="Calibri"/>
              </w:rPr>
            </w:pPr>
            <w:r w:rsidRPr="0023137F">
              <w:rPr>
                <w:rFonts w:eastAsia="Calibri"/>
                <w:sz w:val="22"/>
                <w:szCs w:val="22"/>
              </w:rPr>
              <w:t>1</w:t>
            </w:r>
          </w:p>
        </w:tc>
        <w:tc>
          <w:tcPr>
            <w:tcW w:w="958" w:type="dxa"/>
            <w:tcBorders>
              <w:top w:val="single" w:sz="4" w:space="0" w:color="auto"/>
              <w:left w:val="single" w:sz="4" w:space="0" w:color="auto"/>
              <w:bottom w:val="single" w:sz="4" w:space="0" w:color="auto"/>
              <w:right w:val="single" w:sz="4" w:space="0" w:color="auto"/>
            </w:tcBorders>
            <w:vAlign w:val="center"/>
            <w:hideMark/>
          </w:tcPr>
          <w:p w14:paraId="3B8F4F6A" w14:textId="77777777" w:rsidR="00234868" w:rsidRPr="0023137F" w:rsidRDefault="00234868" w:rsidP="0023137F">
            <w:pPr>
              <w:jc w:val="center"/>
              <w:rPr>
                <w:rFonts w:eastAsia="Calibri"/>
              </w:rPr>
            </w:pPr>
            <w:r w:rsidRPr="0023137F">
              <w:rPr>
                <w:rFonts w:eastAsia="Calibri"/>
                <w:sz w:val="22"/>
                <w:szCs w:val="22"/>
              </w:rPr>
              <w:t>-</w:t>
            </w:r>
          </w:p>
        </w:tc>
        <w:tc>
          <w:tcPr>
            <w:tcW w:w="966" w:type="dxa"/>
            <w:tcBorders>
              <w:top w:val="single" w:sz="4" w:space="0" w:color="auto"/>
              <w:left w:val="single" w:sz="4" w:space="0" w:color="auto"/>
              <w:bottom w:val="single" w:sz="4" w:space="0" w:color="auto"/>
              <w:right w:val="single" w:sz="4" w:space="0" w:color="auto"/>
            </w:tcBorders>
            <w:vAlign w:val="center"/>
            <w:hideMark/>
          </w:tcPr>
          <w:p w14:paraId="03E65C78" w14:textId="77777777" w:rsidR="00234868" w:rsidRPr="0023137F" w:rsidRDefault="00234868" w:rsidP="0023137F">
            <w:pPr>
              <w:jc w:val="center"/>
              <w:rPr>
                <w:rFonts w:eastAsia="Calibri"/>
              </w:rPr>
            </w:pPr>
            <w:r w:rsidRPr="0023137F">
              <w:rPr>
                <w:rFonts w:eastAsia="Calibri"/>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37761B98" w14:textId="77777777" w:rsidR="00234868" w:rsidRPr="0023137F" w:rsidRDefault="00234868" w:rsidP="0023137F">
            <w:pPr>
              <w:jc w:val="center"/>
              <w:rPr>
                <w:rFonts w:eastAsia="Calibri"/>
              </w:rPr>
            </w:pPr>
            <w:r w:rsidRPr="0023137F">
              <w:rPr>
                <w:rFonts w:eastAsia="Calibri"/>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90D724E" w14:textId="77777777" w:rsidR="00234868" w:rsidRPr="0023137F" w:rsidRDefault="00234868" w:rsidP="0023137F">
            <w:pPr>
              <w:jc w:val="center"/>
              <w:rPr>
                <w:rFonts w:eastAsia="Calibri"/>
              </w:rPr>
            </w:pPr>
            <w:r w:rsidRPr="0023137F">
              <w:rPr>
                <w:rFonts w:eastAsia="Calibri"/>
                <w:sz w:val="22"/>
                <w:szCs w:val="22"/>
              </w:rPr>
              <w:t>-</w:t>
            </w:r>
          </w:p>
        </w:tc>
      </w:tr>
      <w:tr w:rsidR="00234868" w14:paraId="649A6C7B"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6F8E045E" w14:textId="4CBED309" w:rsidR="00234868" w:rsidRPr="0023137F" w:rsidRDefault="00234868" w:rsidP="0023137F">
            <w:pPr>
              <w:jc w:val="center"/>
              <w:rPr>
                <w:rFonts w:eastAsia="Calibri"/>
              </w:rPr>
            </w:pPr>
            <w:r w:rsidRPr="0023137F">
              <w:rPr>
                <w:rFonts w:eastAsia="Calibri"/>
                <w:sz w:val="22"/>
                <w:szCs w:val="22"/>
              </w:rPr>
              <w:t>7</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64A89FA" w14:textId="77777777" w:rsidR="00234868" w:rsidRPr="0023137F" w:rsidRDefault="00234868" w:rsidP="0023137F">
            <w:pPr>
              <w:jc w:val="center"/>
              <w:rPr>
                <w:rFonts w:eastAsia="Calibri"/>
              </w:rPr>
            </w:pPr>
            <w:r w:rsidRPr="0023137F">
              <w:rPr>
                <w:rFonts w:eastAsia="Calibri"/>
                <w:sz w:val="22"/>
                <w:szCs w:val="22"/>
              </w:rPr>
              <w:t>Piaseczno</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49C1129" w14:textId="77777777" w:rsidR="00234868" w:rsidRPr="0023137F" w:rsidRDefault="00234868" w:rsidP="0023137F">
            <w:pPr>
              <w:jc w:val="center"/>
              <w:rPr>
                <w:rFonts w:eastAsia="Calibri"/>
              </w:rPr>
            </w:pPr>
            <w:r w:rsidRPr="0023137F">
              <w:rPr>
                <w:rFonts w:eastAsia="Calibri"/>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hideMark/>
          </w:tcPr>
          <w:p w14:paraId="524B4DD3" w14:textId="77777777" w:rsidR="00234868" w:rsidRPr="0023137F" w:rsidRDefault="00234868" w:rsidP="0023137F">
            <w:pPr>
              <w:jc w:val="center"/>
              <w:rPr>
                <w:rFonts w:eastAsia="Calibri"/>
              </w:rPr>
            </w:pPr>
            <w:r w:rsidRPr="0023137F">
              <w:rPr>
                <w:rFonts w:eastAsia="Calibri"/>
                <w:sz w:val="22"/>
                <w:szCs w:val="22"/>
              </w:rPr>
              <w:t>1</w:t>
            </w:r>
          </w:p>
        </w:tc>
        <w:tc>
          <w:tcPr>
            <w:tcW w:w="958" w:type="dxa"/>
            <w:tcBorders>
              <w:top w:val="single" w:sz="4" w:space="0" w:color="auto"/>
              <w:left w:val="single" w:sz="4" w:space="0" w:color="auto"/>
              <w:bottom w:val="single" w:sz="4" w:space="0" w:color="auto"/>
              <w:right w:val="single" w:sz="4" w:space="0" w:color="auto"/>
            </w:tcBorders>
            <w:vAlign w:val="center"/>
            <w:hideMark/>
          </w:tcPr>
          <w:p w14:paraId="2DF58220" w14:textId="77777777" w:rsidR="00234868" w:rsidRPr="0023137F" w:rsidRDefault="00234868" w:rsidP="0023137F">
            <w:pPr>
              <w:jc w:val="center"/>
              <w:rPr>
                <w:rFonts w:eastAsia="Calibri"/>
              </w:rPr>
            </w:pPr>
            <w:r w:rsidRPr="0023137F">
              <w:rPr>
                <w:rFonts w:eastAsia="Calibri"/>
                <w:sz w:val="22"/>
                <w:szCs w:val="22"/>
              </w:rPr>
              <w:t>-</w:t>
            </w:r>
          </w:p>
        </w:tc>
        <w:tc>
          <w:tcPr>
            <w:tcW w:w="966" w:type="dxa"/>
            <w:tcBorders>
              <w:top w:val="single" w:sz="4" w:space="0" w:color="auto"/>
              <w:left w:val="single" w:sz="4" w:space="0" w:color="auto"/>
              <w:bottom w:val="single" w:sz="4" w:space="0" w:color="auto"/>
              <w:right w:val="single" w:sz="4" w:space="0" w:color="auto"/>
            </w:tcBorders>
            <w:vAlign w:val="center"/>
            <w:hideMark/>
          </w:tcPr>
          <w:p w14:paraId="3E8DE3BC" w14:textId="77777777" w:rsidR="00234868" w:rsidRPr="0023137F" w:rsidRDefault="00234868" w:rsidP="0023137F">
            <w:pPr>
              <w:jc w:val="center"/>
              <w:rPr>
                <w:rFonts w:eastAsia="Calibri"/>
              </w:rPr>
            </w:pPr>
            <w:r w:rsidRPr="0023137F">
              <w:rPr>
                <w:rFonts w:eastAsia="Calibri"/>
                <w:sz w:val="22"/>
                <w:szCs w:val="22"/>
              </w:rPr>
              <w:t>1</w:t>
            </w:r>
          </w:p>
        </w:tc>
        <w:tc>
          <w:tcPr>
            <w:tcW w:w="975" w:type="dxa"/>
            <w:tcBorders>
              <w:top w:val="single" w:sz="4" w:space="0" w:color="auto"/>
              <w:left w:val="single" w:sz="4" w:space="0" w:color="auto"/>
              <w:bottom w:val="single" w:sz="4" w:space="0" w:color="auto"/>
              <w:right w:val="single" w:sz="4" w:space="0" w:color="auto"/>
            </w:tcBorders>
            <w:vAlign w:val="center"/>
            <w:hideMark/>
          </w:tcPr>
          <w:p w14:paraId="64668287" w14:textId="77777777" w:rsidR="00234868" w:rsidRPr="0023137F" w:rsidRDefault="00234868" w:rsidP="0023137F">
            <w:pPr>
              <w:jc w:val="center"/>
              <w:rPr>
                <w:rFonts w:eastAsia="Calibri"/>
              </w:rPr>
            </w:pPr>
            <w:r w:rsidRPr="0023137F">
              <w:rPr>
                <w:rFonts w:eastAsia="Calibri"/>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BAA7013" w14:textId="77777777" w:rsidR="00234868" w:rsidRPr="0023137F" w:rsidRDefault="00234868" w:rsidP="0023137F">
            <w:pPr>
              <w:jc w:val="center"/>
              <w:rPr>
                <w:rFonts w:eastAsia="Calibri"/>
              </w:rPr>
            </w:pPr>
            <w:r w:rsidRPr="0023137F">
              <w:rPr>
                <w:rFonts w:eastAsia="Calibri"/>
                <w:sz w:val="22"/>
                <w:szCs w:val="22"/>
              </w:rPr>
              <w:t>-</w:t>
            </w:r>
          </w:p>
        </w:tc>
      </w:tr>
      <w:tr w:rsidR="00234868" w14:paraId="36AF9B25"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134093E3" w14:textId="4FB2E3B3" w:rsidR="00234868" w:rsidRPr="0023137F" w:rsidRDefault="00234868" w:rsidP="0023137F">
            <w:pPr>
              <w:jc w:val="center"/>
              <w:rPr>
                <w:rFonts w:eastAsia="Calibri"/>
              </w:rPr>
            </w:pPr>
            <w:r w:rsidRPr="0023137F">
              <w:rPr>
                <w:rFonts w:eastAsia="Calibri"/>
                <w:sz w:val="22"/>
                <w:szCs w:val="22"/>
              </w:rPr>
              <w:t>8</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2F761FD7" w14:textId="77777777" w:rsidR="00234868" w:rsidRPr="0023137F" w:rsidRDefault="00234868" w:rsidP="0023137F">
            <w:pPr>
              <w:jc w:val="center"/>
              <w:rPr>
                <w:rFonts w:eastAsia="Calibri"/>
              </w:rPr>
            </w:pPr>
            <w:r w:rsidRPr="0023137F">
              <w:rPr>
                <w:rFonts w:eastAsia="Calibri"/>
                <w:sz w:val="22"/>
                <w:szCs w:val="22"/>
              </w:rPr>
              <w:t>Przysucha</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1B053AB" w14:textId="77777777" w:rsidR="00234868" w:rsidRPr="0023137F" w:rsidRDefault="00234868" w:rsidP="0023137F">
            <w:pPr>
              <w:jc w:val="center"/>
              <w:rPr>
                <w:rFonts w:eastAsia="Calibri"/>
              </w:rPr>
            </w:pPr>
            <w:r w:rsidRPr="0023137F">
              <w:rPr>
                <w:rFonts w:eastAsia="Calibri"/>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hideMark/>
          </w:tcPr>
          <w:p w14:paraId="4486BBC9" w14:textId="77777777" w:rsidR="00234868" w:rsidRPr="0023137F" w:rsidRDefault="00234868" w:rsidP="0023137F">
            <w:pPr>
              <w:jc w:val="center"/>
              <w:rPr>
                <w:rFonts w:eastAsia="Calibri"/>
              </w:rPr>
            </w:pPr>
            <w:r w:rsidRPr="0023137F">
              <w:rPr>
                <w:rFonts w:eastAsia="Calibri"/>
                <w:sz w:val="22"/>
                <w:szCs w:val="22"/>
              </w:rPr>
              <w:t>1</w:t>
            </w:r>
          </w:p>
        </w:tc>
        <w:tc>
          <w:tcPr>
            <w:tcW w:w="958" w:type="dxa"/>
            <w:tcBorders>
              <w:top w:val="single" w:sz="4" w:space="0" w:color="auto"/>
              <w:left w:val="single" w:sz="4" w:space="0" w:color="auto"/>
              <w:bottom w:val="single" w:sz="4" w:space="0" w:color="auto"/>
              <w:right w:val="single" w:sz="4" w:space="0" w:color="auto"/>
            </w:tcBorders>
            <w:vAlign w:val="center"/>
            <w:hideMark/>
          </w:tcPr>
          <w:p w14:paraId="7FDEE0BD" w14:textId="77777777" w:rsidR="00234868" w:rsidRPr="0023137F" w:rsidRDefault="00234868" w:rsidP="0023137F">
            <w:pPr>
              <w:jc w:val="center"/>
              <w:rPr>
                <w:rFonts w:eastAsia="Calibri"/>
              </w:rPr>
            </w:pPr>
            <w:r w:rsidRPr="0023137F">
              <w:rPr>
                <w:rFonts w:eastAsia="Calibri"/>
                <w:sz w:val="22"/>
                <w:szCs w:val="22"/>
              </w:rPr>
              <w:t>-</w:t>
            </w:r>
          </w:p>
        </w:tc>
        <w:tc>
          <w:tcPr>
            <w:tcW w:w="966" w:type="dxa"/>
            <w:tcBorders>
              <w:top w:val="single" w:sz="4" w:space="0" w:color="auto"/>
              <w:left w:val="single" w:sz="4" w:space="0" w:color="auto"/>
              <w:bottom w:val="single" w:sz="4" w:space="0" w:color="auto"/>
              <w:right w:val="single" w:sz="4" w:space="0" w:color="auto"/>
            </w:tcBorders>
            <w:vAlign w:val="center"/>
            <w:hideMark/>
          </w:tcPr>
          <w:p w14:paraId="2460A0E2" w14:textId="77777777" w:rsidR="00234868" w:rsidRPr="0023137F" w:rsidRDefault="00234868" w:rsidP="0023137F">
            <w:pPr>
              <w:jc w:val="center"/>
              <w:rPr>
                <w:rFonts w:eastAsia="Calibri"/>
              </w:rPr>
            </w:pPr>
            <w:r w:rsidRPr="0023137F">
              <w:rPr>
                <w:rFonts w:eastAsia="Calibri"/>
                <w:sz w:val="22"/>
                <w:szCs w:val="22"/>
              </w:rPr>
              <w:t>1</w:t>
            </w:r>
          </w:p>
        </w:tc>
        <w:tc>
          <w:tcPr>
            <w:tcW w:w="975" w:type="dxa"/>
            <w:tcBorders>
              <w:top w:val="single" w:sz="4" w:space="0" w:color="auto"/>
              <w:left w:val="single" w:sz="4" w:space="0" w:color="auto"/>
              <w:bottom w:val="single" w:sz="4" w:space="0" w:color="auto"/>
              <w:right w:val="single" w:sz="4" w:space="0" w:color="auto"/>
            </w:tcBorders>
            <w:vAlign w:val="center"/>
            <w:hideMark/>
          </w:tcPr>
          <w:p w14:paraId="2A08B912" w14:textId="77777777" w:rsidR="00234868" w:rsidRPr="0023137F" w:rsidRDefault="00234868" w:rsidP="0023137F">
            <w:pPr>
              <w:jc w:val="center"/>
              <w:rPr>
                <w:rFonts w:eastAsia="Calibri"/>
              </w:rPr>
            </w:pPr>
            <w:r w:rsidRPr="0023137F">
              <w:rPr>
                <w:rFonts w:eastAsia="Calibri"/>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BB0BF82" w14:textId="77777777" w:rsidR="00234868" w:rsidRPr="0023137F" w:rsidRDefault="00234868" w:rsidP="0023137F">
            <w:pPr>
              <w:jc w:val="center"/>
              <w:rPr>
                <w:rFonts w:eastAsia="Calibri"/>
              </w:rPr>
            </w:pPr>
            <w:r w:rsidRPr="0023137F">
              <w:rPr>
                <w:rFonts w:eastAsia="Calibri"/>
                <w:sz w:val="22"/>
                <w:szCs w:val="22"/>
              </w:rPr>
              <w:t>1</w:t>
            </w:r>
          </w:p>
        </w:tc>
      </w:tr>
      <w:tr w:rsidR="00234868" w14:paraId="6445FD77"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09DFA7C5" w14:textId="1CD6254B" w:rsidR="00234868" w:rsidRPr="0023137F" w:rsidRDefault="00234868" w:rsidP="0023137F">
            <w:pPr>
              <w:jc w:val="center"/>
              <w:rPr>
                <w:rFonts w:eastAsia="Calibri"/>
              </w:rPr>
            </w:pPr>
            <w:r w:rsidRPr="0023137F">
              <w:rPr>
                <w:rFonts w:eastAsia="Calibri"/>
                <w:sz w:val="22"/>
                <w:szCs w:val="22"/>
              </w:rPr>
              <w:t>9</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433F56C" w14:textId="77777777" w:rsidR="00234868" w:rsidRPr="0023137F" w:rsidRDefault="00234868" w:rsidP="0023137F">
            <w:pPr>
              <w:jc w:val="center"/>
              <w:rPr>
                <w:rFonts w:eastAsia="Calibri"/>
              </w:rPr>
            </w:pPr>
            <w:r w:rsidRPr="0023137F">
              <w:rPr>
                <w:rFonts w:eastAsia="Calibri"/>
                <w:sz w:val="22"/>
                <w:szCs w:val="22"/>
              </w:rPr>
              <w:t>m.st. Warszawa</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85B2DAA" w14:textId="77777777" w:rsidR="00234868" w:rsidRPr="0023137F" w:rsidRDefault="00234868" w:rsidP="0023137F">
            <w:pPr>
              <w:jc w:val="center"/>
              <w:rPr>
                <w:rFonts w:eastAsia="Calibri"/>
              </w:rPr>
            </w:pPr>
            <w:r w:rsidRPr="0023137F">
              <w:rPr>
                <w:rFonts w:eastAsia="Calibri"/>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hideMark/>
          </w:tcPr>
          <w:p w14:paraId="1CF3AF26" w14:textId="77777777" w:rsidR="00234868" w:rsidRPr="0023137F" w:rsidRDefault="00234868" w:rsidP="0023137F">
            <w:pPr>
              <w:jc w:val="center"/>
              <w:rPr>
                <w:rFonts w:eastAsia="Calibri"/>
              </w:rPr>
            </w:pPr>
            <w:r w:rsidRPr="0023137F">
              <w:rPr>
                <w:rFonts w:eastAsia="Calibri"/>
                <w:sz w:val="22"/>
                <w:szCs w:val="22"/>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4B92F6DB" w14:textId="77777777" w:rsidR="00234868" w:rsidRPr="0023137F" w:rsidRDefault="00234868" w:rsidP="0023137F">
            <w:pPr>
              <w:jc w:val="center"/>
              <w:rPr>
                <w:rFonts w:eastAsia="Calibri"/>
              </w:rPr>
            </w:pPr>
            <w:r w:rsidRPr="0023137F">
              <w:rPr>
                <w:rFonts w:eastAsia="Calibri"/>
                <w:sz w:val="22"/>
                <w:szCs w:val="22"/>
              </w:rPr>
              <w:t>2</w:t>
            </w:r>
          </w:p>
        </w:tc>
        <w:tc>
          <w:tcPr>
            <w:tcW w:w="966" w:type="dxa"/>
            <w:tcBorders>
              <w:top w:val="single" w:sz="4" w:space="0" w:color="auto"/>
              <w:left w:val="single" w:sz="4" w:space="0" w:color="auto"/>
              <w:bottom w:val="single" w:sz="4" w:space="0" w:color="auto"/>
              <w:right w:val="single" w:sz="4" w:space="0" w:color="auto"/>
            </w:tcBorders>
            <w:vAlign w:val="center"/>
            <w:hideMark/>
          </w:tcPr>
          <w:p w14:paraId="60151649" w14:textId="77777777" w:rsidR="00234868" w:rsidRPr="0023137F" w:rsidRDefault="00234868" w:rsidP="0023137F">
            <w:pPr>
              <w:jc w:val="center"/>
              <w:rPr>
                <w:rFonts w:eastAsia="Calibri"/>
              </w:rPr>
            </w:pPr>
            <w:r w:rsidRPr="0023137F">
              <w:rPr>
                <w:rFonts w:eastAsia="Calibri"/>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404C97C" w14:textId="77777777" w:rsidR="00234868" w:rsidRPr="0023137F" w:rsidRDefault="00234868" w:rsidP="0023137F">
            <w:pPr>
              <w:jc w:val="center"/>
              <w:rPr>
                <w:rFonts w:eastAsia="Calibri"/>
              </w:rPr>
            </w:pPr>
            <w:r w:rsidRPr="0023137F">
              <w:rPr>
                <w:rFonts w:eastAsia="Calibri"/>
                <w:sz w:val="22"/>
                <w:szCs w:val="22"/>
              </w:rPr>
              <w:t>2</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6B26127" w14:textId="77777777" w:rsidR="00234868" w:rsidRPr="0023137F" w:rsidRDefault="00234868" w:rsidP="0023137F">
            <w:pPr>
              <w:jc w:val="center"/>
              <w:rPr>
                <w:rFonts w:eastAsia="Calibri"/>
              </w:rPr>
            </w:pPr>
            <w:r w:rsidRPr="0023137F">
              <w:rPr>
                <w:rFonts w:eastAsia="Calibri"/>
                <w:sz w:val="22"/>
                <w:szCs w:val="22"/>
              </w:rPr>
              <w:t>-</w:t>
            </w:r>
          </w:p>
        </w:tc>
      </w:tr>
      <w:tr w:rsidR="00234868" w14:paraId="13072CCA"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hideMark/>
          </w:tcPr>
          <w:p w14:paraId="6C19B870" w14:textId="5E616ADD" w:rsidR="00234868" w:rsidRPr="0023137F" w:rsidRDefault="00234868" w:rsidP="0023137F">
            <w:pPr>
              <w:jc w:val="center"/>
              <w:rPr>
                <w:rFonts w:eastAsia="Calibri"/>
              </w:rPr>
            </w:pPr>
            <w:r w:rsidRPr="0023137F">
              <w:rPr>
                <w:rFonts w:eastAsia="Calibri"/>
                <w:sz w:val="22"/>
                <w:szCs w:val="22"/>
              </w:rPr>
              <w:t>10</w:t>
            </w:r>
            <w:r w:rsidR="0023137F">
              <w:rPr>
                <w:rFonts w:eastAsia="Calibri"/>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1C58458" w14:textId="77777777" w:rsidR="00234868" w:rsidRPr="0023137F" w:rsidRDefault="00234868" w:rsidP="0023137F">
            <w:pPr>
              <w:jc w:val="center"/>
              <w:rPr>
                <w:rFonts w:eastAsia="Calibri"/>
              </w:rPr>
            </w:pPr>
            <w:r w:rsidRPr="0023137F">
              <w:rPr>
                <w:rFonts w:eastAsia="Calibri"/>
                <w:sz w:val="22"/>
                <w:szCs w:val="22"/>
              </w:rPr>
              <w:t>Żyrardów</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172EDED" w14:textId="77777777" w:rsidR="00234868" w:rsidRPr="0023137F" w:rsidRDefault="00234868" w:rsidP="0023137F">
            <w:pPr>
              <w:jc w:val="center"/>
              <w:rPr>
                <w:rFonts w:eastAsia="Calibri"/>
              </w:rPr>
            </w:pPr>
            <w:r w:rsidRPr="0023137F">
              <w:rPr>
                <w:rFonts w:eastAsia="Calibri"/>
                <w:sz w:val="22"/>
                <w:szCs w:val="22"/>
              </w:rPr>
              <w:t>2</w:t>
            </w:r>
          </w:p>
        </w:tc>
        <w:tc>
          <w:tcPr>
            <w:tcW w:w="965" w:type="dxa"/>
            <w:tcBorders>
              <w:top w:val="single" w:sz="4" w:space="0" w:color="auto"/>
              <w:left w:val="single" w:sz="4" w:space="0" w:color="auto"/>
              <w:bottom w:val="single" w:sz="4" w:space="0" w:color="auto"/>
              <w:right w:val="single" w:sz="4" w:space="0" w:color="auto"/>
            </w:tcBorders>
            <w:vAlign w:val="center"/>
            <w:hideMark/>
          </w:tcPr>
          <w:p w14:paraId="311E5B4A" w14:textId="77777777" w:rsidR="00234868" w:rsidRPr="0023137F" w:rsidRDefault="00234868" w:rsidP="0023137F">
            <w:pPr>
              <w:jc w:val="center"/>
              <w:rPr>
                <w:rFonts w:eastAsia="Calibri"/>
              </w:rPr>
            </w:pPr>
            <w:r w:rsidRPr="0023137F">
              <w:rPr>
                <w:rFonts w:eastAsia="Calibri"/>
                <w:sz w:val="22"/>
                <w:szCs w:val="22"/>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74A0F694" w14:textId="77777777" w:rsidR="00234868" w:rsidRPr="0023137F" w:rsidRDefault="00234868" w:rsidP="0023137F">
            <w:pPr>
              <w:jc w:val="center"/>
              <w:rPr>
                <w:rFonts w:eastAsia="Calibri"/>
              </w:rPr>
            </w:pPr>
            <w:r w:rsidRPr="0023137F">
              <w:rPr>
                <w:rFonts w:eastAsia="Calibri"/>
                <w:sz w:val="22"/>
                <w:szCs w:val="22"/>
              </w:rPr>
              <w:t>2</w:t>
            </w:r>
          </w:p>
        </w:tc>
        <w:tc>
          <w:tcPr>
            <w:tcW w:w="966" w:type="dxa"/>
            <w:tcBorders>
              <w:top w:val="single" w:sz="4" w:space="0" w:color="auto"/>
              <w:left w:val="single" w:sz="4" w:space="0" w:color="auto"/>
              <w:bottom w:val="single" w:sz="4" w:space="0" w:color="auto"/>
              <w:right w:val="single" w:sz="4" w:space="0" w:color="auto"/>
            </w:tcBorders>
            <w:vAlign w:val="center"/>
            <w:hideMark/>
          </w:tcPr>
          <w:p w14:paraId="5E208928" w14:textId="77777777" w:rsidR="00234868" w:rsidRPr="0023137F" w:rsidRDefault="00234868" w:rsidP="0023137F">
            <w:pPr>
              <w:jc w:val="center"/>
              <w:rPr>
                <w:rFonts w:eastAsia="Calibri"/>
              </w:rPr>
            </w:pPr>
            <w:r w:rsidRPr="0023137F">
              <w:rPr>
                <w:rFonts w:eastAsia="Calibri"/>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13AAFA8" w14:textId="77777777" w:rsidR="00234868" w:rsidRPr="0023137F" w:rsidRDefault="00234868" w:rsidP="0023137F">
            <w:pPr>
              <w:jc w:val="center"/>
              <w:rPr>
                <w:rFonts w:eastAsia="Calibri"/>
              </w:rPr>
            </w:pPr>
            <w:r w:rsidRPr="0023137F">
              <w:rPr>
                <w:rFonts w:eastAsia="Calibri"/>
                <w:sz w:val="22"/>
                <w:szCs w:val="22"/>
              </w:rPr>
              <w:t>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37177A0" w14:textId="77777777" w:rsidR="00234868" w:rsidRPr="0023137F" w:rsidRDefault="00234868" w:rsidP="0023137F">
            <w:pPr>
              <w:jc w:val="center"/>
              <w:rPr>
                <w:rFonts w:eastAsia="Calibri"/>
              </w:rPr>
            </w:pPr>
            <w:r w:rsidRPr="0023137F">
              <w:rPr>
                <w:rFonts w:eastAsia="Calibri"/>
                <w:sz w:val="22"/>
                <w:szCs w:val="22"/>
              </w:rPr>
              <w:t>-</w:t>
            </w:r>
          </w:p>
        </w:tc>
      </w:tr>
      <w:tr w:rsidR="00234868" w14:paraId="14CEBFA0" w14:textId="77777777" w:rsidTr="0023137F">
        <w:trPr>
          <w:trHeight w:val="397"/>
        </w:trPr>
        <w:tc>
          <w:tcPr>
            <w:tcW w:w="516" w:type="dxa"/>
            <w:tcBorders>
              <w:top w:val="single" w:sz="4" w:space="0" w:color="auto"/>
              <w:left w:val="single" w:sz="4" w:space="0" w:color="auto"/>
              <w:bottom w:val="single" w:sz="4" w:space="0" w:color="auto"/>
              <w:right w:val="single" w:sz="4" w:space="0" w:color="auto"/>
            </w:tcBorders>
            <w:vAlign w:val="center"/>
          </w:tcPr>
          <w:p w14:paraId="154DF7EF" w14:textId="77777777" w:rsidR="00234868" w:rsidRPr="0023137F" w:rsidRDefault="00234868" w:rsidP="0023137F">
            <w:pPr>
              <w:jc w:val="center"/>
              <w:rPr>
                <w:rFonts w:eastAsia="Calibri"/>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6B2D484A" w14:textId="77777777" w:rsidR="00234868" w:rsidRPr="0023137F" w:rsidRDefault="00234868" w:rsidP="0023137F">
            <w:pPr>
              <w:jc w:val="center"/>
              <w:rPr>
                <w:rFonts w:eastAsia="Calibri"/>
              </w:rPr>
            </w:pPr>
            <w:r w:rsidRPr="0023137F">
              <w:rPr>
                <w:rFonts w:eastAsia="Calibri"/>
                <w:sz w:val="22"/>
                <w:szCs w:val="22"/>
              </w:rPr>
              <w:t>Ogółem</w:t>
            </w:r>
          </w:p>
        </w:tc>
        <w:tc>
          <w:tcPr>
            <w:tcW w:w="2010" w:type="dxa"/>
            <w:gridSpan w:val="2"/>
            <w:tcBorders>
              <w:top w:val="single" w:sz="4" w:space="0" w:color="auto"/>
              <w:left w:val="single" w:sz="4" w:space="0" w:color="auto"/>
              <w:bottom w:val="single" w:sz="4" w:space="0" w:color="auto"/>
              <w:right w:val="single" w:sz="4" w:space="0" w:color="auto"/>
            </w:tcBorders>
            <w:vAlign w:val="center"/>
            <w:hideMark/>
          </w:tcPr>
          <w:p w14:paraId="433B2F20" w14:textId="77777777" w:rsidR="00234868" w:rsidRPr="0023137F" w:rsidRDefault="00234868" w:rsidP="0023137F">
            <w:pPr>
              <w:jc w:val="center"/>
              <w:rPr>
                <w:rFonts w:eastAsia="Calibri"/>
              </w:rPr>
            </w:pPr>
            <w:r w:rsidRPr="0023137F">
              <w:rPr>
                <w:rFonts w:eastAsia="Calibri"/>
                <w:sz w:val="22"/>
                <w:szCs w:val="22"/>
              </w:rPr>
              <w:t>37</w:t>
            </w:r>
          </w:p>
        </w:tc>
        <w:tc>
          <w:tcPr>
            <w:tcW w:w="1924" w:type="dxa"/>
            <w:gridSpan w:val="2"/>
            <w:tcBorders>
              <w:top w:val="single" w:sz="4" w:space="0" w:color="auto"/>
              <w:left w:val="single" w:sz="4" w:space="0" w:color="auto"/>
              <w:bottom w:val="single" w:sz="4" w:space="0" w:color="auto"/>
              <w:right w:val="single" w:sz="4" w:space="0" w:color="auto"/>
            </w:tcBorders>
            <w:vAlign w:val="center"/>
            <w:hideMark/>
          </w:tcPr>
          <w:p w14:paraId="508BBC5C" w14:textId="77777777" w:rsidR="00234868" w:rsidRPr="0023137F" w:rsidRDefault="00234868" w:rsidP="0023137F">
            <w:pPr>
              <w:jc w:val="center"/>
              <w:rPr>
                <w:rFonts w:eastAsia="Calibri"/>
              </w:rPr>
            </w:pPr>
            <w:r w:rsidRPr="0023137F">
              <w:rPr>
                <w:rFonts w:eastAsia="Calibri"/>
                <w:sz w:val="22"/>
                <w:szCs w:val="22"/>
              </w:rPr>
              <w:t>38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14:paraId="1BC5F82E" w14:textId="77777777" w:rsidR="00234868" w:rsidRPr="0023137F" w:rsidRDefault="00234868" w:rsidP="0023137F">
            <w:pPr>
              <w:jc w:val="center"/>
              <w:rPr>
                <w:rFonts w:eastAsia="Calibri"/>
              </w:rPr>
            </w:pPr>
            <w:r w:rsidRPr="0023137F">
              <w:rPr>
                <w:rFonts w:eastAsia="Calibri"/>
                <w:sz w:val="22"/>
                <w:szCs w:val="22"/>
              </w:rPr>
              <w:t>34</w:t>
            </w:r>
          </w:p>
        </w:tc>
      </w:tr>
    </w:tbl>
    <w:p w14:paraId="5A9A1878" w14:textId="548245FF" w:rsidR="00234868" w:rsidRDefault="00234868" w:rsidP="00234868">
      <w:pPr>
        <w:spacing w:after="160"/>
        <w:jc w:val="both"/>
        <w:rPr>
          <w:rFonts w:eastAsia="Calibri"/>
          <w:i/>
          <w:sz w:val="22"/>
          <w:szCs w:val="22"/>
          <w:lang w:eastAsia="en-US"/>
        </w:rPr>
      </w:pPr>
      <w:r>
        <w:rPr>
          <w:rFonts w:eastAsia="Calibri"/>
          <w:i/>
          <w:sz w:val="22"/>
          <w:szCs w:val="22"/>
          <w:lang w:eastAsia="en-US"/>
        </w:rPr>
        <w:t>Źródło: Opracowania własne na podstawie informacji z Placówki Opiekuńczo-Wychowawczej Dom dla Dzieci  Nr 1 i Nr 2 w Wyszkowie w latach 2018-2020.</w:t>
      </w:r>
    </w:p>
    <w:p w14:paraId="64A98809" w14:textId="77777777" w:rsidR="00234868" w:rsidRDefault="00234868" w:rsidP="00234868">
      <w:pPr>
        <w:spacing w:line="360" w:lineRule="auto"/>
        <w:ind w:firstLine="709"/>
        <w:jc w:val="both"/>
        <w:rPr>
          <w:rFonts w:eastAsia="Calibri"/>
          <w:color w:val="008000"/>
          <w:lang w:eastAsia="en-US"/>
        </w:rPr>
      </w:pPr>
    </w:p>
    <w:p w14:paraId="56D4B64E" w14:textId="2E01F9A6" w:rsidR="00234868" w:rsidRDefault="00234868" w:rsidP="00234868">
      <w:pPr>
        <w:spacing w:after="160" w:line="360" w:lineRule="auto"/>
        <w:ind w:firstLine="708"/>
        <w:jc w:val="both"/>
        <w:rPr>
          <w:rFonts w:eastAsia="Calibri"/>
          <w:lang w:eastAsia="en-US"/>
        </w:rPr>
      </w:pPr>
      <w:r>
        <w:rPr>
          <w:rFonts w:eastAsia="Calibri"/>
          <w:lang w:eastAsia="en-US"/>
        </w:rPr>
        <w:t xml:space="preserve">Dwa Domy dla Dzieci w Wyszkowie w pełni zaspokajają potrzeby Powiatu w zakresie zapewnienia opieki i wychowania dzieciom w instytucjonalnej pieczy zastępczej. </w:t>
      </w:r>
    </w:p>
    <w:p w14:paraId="1D02282C" w14:textId="5256DA2E" w:rsidR="00234868" w:rsidRDefault="0063503B" w:rsidP="00D52BE7">
      <w:pPr>
        <w:pStyle w:val="Legenda"/>
        <w:jc w:val="both"/>
        <w:rPr>
          <w:rFonts w:eastAsia="Calibri"/>
          <w:b w:val="0"/>
          <w:color w:val="auto"/>
          <w:sz w:val="24"/>
          <w:szCs w:val="24"/>
          <w:lang w:eastAsia="en-US"/>
        </w:rPr>
      </w:pPr>
      <w:bookmarkStart w:id="23" w:name="_Toc63334981"/>
      <w:r w:rsidRPr="0063503B">
        <w:rPr>
          <w:b w:val="0"/>
          <w:color w:val="auto"/>
          <w:sz w:val="24"/>
          <w:szCs w:val="24"/>
        </w:rPr>
        <w:lastRenderedPageBreak/>
        <w:t xml:space="preserve">Tabela </w:t>
      </w:r>
      <w:r>
        <w:rPr>
          <w:b w:val="0"/>
          <w:color w:val="auto"/>
          <w:sz w:val="24"/>
          <w:szCs w:val="24"/>
        </w:rPr>
        <w:t xml:space="preserve">nr </w:t>
      </w:r>
      <w:r w:rsidRPr="0063503B">
        <w:rPr>
          <w:b w:val="0"/>
          <w:color w:val="auto"/>
          <w:sz w:val="24"/>
          <w:szCs w:val="24"/>
        </w:rPr>
        <w:fldChar w:fldCharType="begin"/>
      </w:r>
      <w:r w:rsidRPr="0063503B">
        <w:rPr>
          <w:b w:val="0"/>
          <w:color w:val="auto"/>
          <w:sz w:val="24"/>
          <w:szCs w:val="24"/>
        </w:rPr>
        <w:instrText xml:space="preserve"> SEQ Tabela \* ARABIC </w:instrText>
      </w:r>
      <w:r w:rsidRPr="0063503B">
        <w:rPr>
          <w:b w:val="0"/>
          <w:color w:val="auto"/>
          <w:sz w:val="24"/>
          <w:szCs w:val="24"/>
        </w:rPr>
        <w:fldChar w:fldCharType="separate"/>
      </w:r>
      <w:r w:rsidR="00F54566">
        <w:rPr>
          <w:b w:val="0"/>
          <w:noProof/>
          <w:color w:val="auto"/>
          <w:sz w:val="24"/>
          <w:szCs w:val="24"/>
        </w:rPr>
        <w:t>14</w:t>
      </w:r>
      <w:r w:rsidRPr="0063503B">
        <w:rPr>
          <w:b w:val="0"/>
          <w:color w:val="auto"/>
          <w:sz w:val="24"/>
          <w:szCs w:val="24"/>
        </w:rPr>
        <w:fldChar w:fldCharType="end"/>
      </w:r>
      <w:r w:rsidR="00234868" w:rsidRPr="0063503B">
        <w:rPr>
          <w:rFonts w:eastAsia="Calibri"/>
          <w:b w:val="0"/>
          <w:color w:val="auto"/>
          <w:sz w:val="24"/>
          <w:szCs w:val="24"/>
          <w:lang w:eastAsia="en-US"/>
        </w:rPr>
        <w:t>:</w:t>
      </w:r>
      <w:r w:rsidR="00234868">
        <w:rPr>
          <w:rFonts w:eastAsia="Calibri"/>
          <w:b w:val="0"/>
          <w:color w:val="auto"/>
          <w:sz w:val="24"/>
          <w:szCs w:val="24"/>
          <w:lang w:eastAsia="en-US"/>
        </w:rPr>
        <w:t xml:space="preserve"> Wychowankowie, którzy</w:t>
      </w:r>
      <w:r w:rsidR="0023137F">
        <w:rPr>
          <w:rFonts w:eastAsia="Calibri"/>
          <w:b w:val="0"/>
          <w:color w:val="auto"/>
          <w:sz w:val="24"/>
          <w:szCs w:val="24"/>
          <w:lang w:eastAsia="en-US"/>
        </w:rPr>
        <w:t xml:space="preserve"> opuścili Placówki Opiekuńczo-</w:t>
      </w:r>
      <w:r w:rsidR="00234868">
        <w:rPr>
          <w:rFonts w:eastAsia="Calibri"/>
          <w:b w:val="0"/>
          <w:color w:val="auto"/>
          <w:sz w:val="24"/>
          <w:szCs w:val="24"/>
          <w:lang w:eastAsia="en-US"/>
        </w:rPr>
        <w:t>Wychowawcze na terenie Powiat</w:t>
      </w:r>
      <w:r w:rsidR="00FF5126">
        <w:rPr>
          <w:rFonts w:eastAsia="Calibri"/>
          <w:b w:val="0"/>
          <w:color w:val="auto"/>
          <w:sz w:val="24"/>
          <w:szCs w:val="24"/>
          <w:lang w:eastAsia="en-US"/>
        </w:rPr>
        <w:t>u Wyszkowskiego w latach 2018-</w:t>
      </w:r>
      <w:r w:rsidR="00234868">
        <w:rPr>
          <w:rFonts w:eastAsia="Calibri"/>
          <w:b w:val="0"/>
          <w:color w:val="auto"/>
          <w:sz w:val="24"/>
          <w:szCs w:val="24"/>
          <w:lang w:eastAsia="en-US"/>
        </w:rPr>
        <w:t>2020.</w:t>
      </w:r>
      <w:bookmarkEnd w:id="23"/>
    </w:p>
    <w:tbl>
      <w:tblPr>
        <w:tblW w:w="9285" w:type="dxa"/>
        <w:tblLayout w:type="fixed"/>
        <w:tblLook w:val="04A0" w:firstRow="1" w:lastRow="0" w:firstColumn="1" w:lastColumn="0" w:noHBand="0" w:noVBand="1"/>
      </w:tblPr>
      <w:tblGrid>
        <w:gridCol w:w="735"/>
        <w:gridCol w:w="1925"/>
        <w:gridCol w:w="1417"/>
        <w:gridCol w:w="1843"/>
        <w:gridCol w:w="2410"/>
        <w:gridCol w:w="955"/>
      </w:tblGrid>
      <w:tr w:rsidR="00234868" w14:paraId="712750A8" w14:textId="77777777" w:rsidTr="000E7AE7">
        <w:tc>
          <w:tcPr>
            <w:tcW w:w="735" w:type="dxa"/>
            <w:vMerge w:val="restart"/>
            <w:tcBorders>
              <w:top w:val="single" w:sz="4" w:space="0" w:color="auto"/>
              <w:left w:val="single" w:sz="4" w:space="0" w:color="auto"/>
              <w:bottom w:val="single" w:sz="4" w:space="0" w:color="auto"/>
              <w:right w:val="single" w:sz="4" w:space="0" w:color="auto"/>
            </w:tcBorders>
          </w:tcPr>
          <w:p w14:paraId="76CBDCC0" w14:textId="77777777" w:rsidR="00234868" w:rsidRDefault="00234868" w:rsidP="00D02024">
            <w:pPr>
              <w:jc w:val="center"/>
              <w:rPr>
                <w:rFonts w:eastAsia="Calibri"/>
                <w:b/>
                <w:lang w:eastAsia="en-US"/>
              </w:rPr>
            </w:pPr>
          </w:p>
          <w:p w14:paraId="05E09782" w14:textId="77777777" w:rsidR="00234868" w:rsidRDefault="00234868" w:rsidP="00D02024">
            <w:pPr>
              <w:jc w:val="center"/>
              <w:rPr>
                <w:rFonts w:eastAsia="Calibri"/>
                <w:b/>
                <w:lang w:eastAsia="en-US"/>
              </w:rPr>
            </w:pPr>
            <w:r>
              <w:rPr>
                <w:rFonts w:eastAsia="Calibri"/>
                <w:b/>
                <w:lang w:eastAsia="en-US"/>
              </w:rPr>
              <w:t>Rok</w:t>
            </w:r>
          </w:p>
        </w:tc>
        <w:tc>
          <w:tcPr>
            <w:tcW w:w="7595" w:type="dxa"/>
            <w:gridSpan w:val="4"/>
            <w:tcBorders>
              <w:top w:val="single" w:sz="4" w:space="0" w:color="auto"/>
              <w:left w:val="single" w:sz="4" w:space="0" w:color="auto"/>
              <w:bottom w:val="single" w:sz="4" w:space="0" w:color="auto"/>
              <w:right w:val="single" w:sz="4" w:space="0" w:color="auto"/>
            </w:tcBorders>
            <w:hideMark/>
          </w:tcPr>
          <w:p w14:paraId="1420FD1E" w14:textId="77777777" w:rsidR="00234868" w:rsidRDefault="00234868" w:rsidP="00D02024">
            <w:pPr>
              <w:jc w:val="center"/>
              <w:rPr>
                <w:rFonts w:eastAsia="Calibri"/>
                <w:b/>
                <w:lang w:eastAsia="en-US"/>
              </w:rPr>
            </w:pPr>
            <w:r>
              <w:rPr>
                <w:rFonts w:eastAsia="Calibri"/>
                <w:b/>
                <w:lang w:eastAsia="en-US"/>
              </w:rPr>
              <w:t>Powody opuszczenia placówki:</w:t>
            </w:r>
          </w:p>
        </w:tc>
        <w:tc>
          <w:tcPr>
            <w:tcW w:w="955" w:type="dxa"/>
            <w:vMerge w:val="restart"/>
            <w:tcBorders>
              <w:top w:val="single" w:sz="4" w:space="0" w:color="auto"/>
              <w:left w:val="single" w:sz="4" w:space="0" w:color="auto"/>
              <w:bottom w:val="single" w:sz="4" w:space="0" w:color="auto"/>
              <w:right w:val="single" w:sz="4" w:space="0" w:color="auto"/>
            </w:tcBorders>
          </w:tcPr>
          <w:p w14:paraId="509B25CA" w14:textId="77777777" w:rsidR="00234868" w:rsidRDefault="00234868" w:rsidP="00D02024">
            <w:pPr>
              <w:jc w:val="center"/>
              <w:rPr>
                <w:rFonts w:eastAsia="Calibri"/>
                <w:b/>
                <w:lang w:eastAsia="en-US"/>
              </w:rPr>
            </w:pPr>
          </w:p>
          <w:p w14:paraId="6B059191" w14:textId="77777777" w:rsidR="00234868" w:rsidRDefault="00234868" w:rsidP="00D02024">
            <w:pPr>
              <w:jc w:val="center"/>
              <w:rPr>
                <w:rFonts w:eastAsia="Calibri"/>
                <w:b/>
                <w:lang w:eastAsia="en-US"/>
              </w:rPr>
            </w:pPr>
          </w:p>
          <w:p w14:paraId="4FAE6A0D" w14:textId="77777777" w:rsidR="00234868" w:rsidRPr="000E7AE7" w:rsidRDefault="00234868" w:rsidP="00D02024">
            <w:pPr>
              <w:jc w:val="center"/>
              <w:rPr>
                <w:rFonts w:eastAsia="Calibri"/>
                <w:b/>
                <w:lang w:eastAsia="en-US"/>
              </w:rPr>
            </w:pPr>
            <w:r w:rsidRPr="000E7AE7">
              <w:rPr>
                <w:rFonts w:eastAsia="Calibri"/>
                <w:b/>
                <w:sz w:val="22"/>
                <w:szCs w:val="22"/>
                <w:lang w:eastAsia="en-US"/>
              </w:rPr>
              <w:t>Ogółem</w:t>
            </w:r>
          </w:p>
        </w:tc>
      </w:tr>
      <w:tr w:rsidR="00234868" w14:paraId="330AA248" w14:textId="77777777" w:rsidTr="000E7AE7">
        <w:tc>
          <w:tcPr>
            <w:tcW w:w="735" w:type="dxa"/>
            <w:vMerge/>
            <w:tcBorders>
              <w:top w:val="single" w:sz="4" w:space="0" w:color="auto"/>
              <w:left w:val="single" w:sz="4" w:space="0" w:color="auto"/>
              <w:bottom w:val="single" w:sz="4" w:space="0" w:color="auto"/>
              <w:right w:val="single" w:sz="4" w:space="0" w:color="auto"/>
            </w:tcBorders>
            <w:vAlign w:val="center"/>
            <w:hideMark/>
          </w:tcPr>
          <w:p w14:paraId="0C4E385E" w14:textId="77777777" w:rsidR="00234868" w:rsidRDefault="00234868" w:rsidP="00D02024">
            <w:pPr>
              <w:rPr>
                <w:rFonts w:eastAsia="Calibri"/>
                <w:b/>
                <w:lang w:eastAsia="en-US"/>
              </w:rPr>
            </w:pPr>
          </w:p>
        </w:tc>
        <w:tc>
          <w:tcPr>
            <w:tcW w:w="1925" w:type="dxa"/>
            <w:tcBorders>
              <w:top w:val="single" w:sz="4" w:space="0" w:color="auto"/>
              <w:left w:val="single" w:sz="4" w:space="0" w:color="auto"/>
              <w:bottom w:val="single" w:sz="4" w:space="0" w:color="auto"/>
              <w:right w:val="single" w:sz="4" w:space="0" w:color="auto"/>
            </w:tcBorders>
            <w:hideMark/>
          </w:tcPr>
          <w:p w14:paraId="1E60C9D5" w14:textId="77777777" w:rsidR="00234868" w:rsidRDefault="00234868" w:rsidP="00D02024">
            <w:pPr>
              <w:jc w:val="center"/>
              <w:rPr>
                <w:rFonts w:eastAsia="Calibri"/>
                <w:b/>
                <w:sz w:val="20"/>
                <w:szCs w:val="20"/>
                <w:lang w:eastAsia="en-US"/>
              </w:rPr>
            </w:pPr>
            <w:r>
              <w:rPr>
                <w:rFonts w:eastAsia="Calibri"/>
                <w:b/>
                <w:sz w:val="20"/>
                <w:szCs w:val="20"/>
                <w:lang w:eastAsia="en-US"/>
              </w:rPr>
              <w:t>Powrót do rodziny biologicznej przed ukończeniem 18 r.ż.</w:t>
            </w:r>
          </w:p>
        </w:tc>
        <w:tc>
          <w:tcPr>
            <w:tcW w:w="1417" w:type="dxa"/>
            <w:tcBorders>
              <w:top w:val="single" w:sz="4" w:space="0" w:color="auto"/>
              <w:left w:val="single" w:sz="4" w:space="0" w:color="auto"/>
              <w:bottom w:val="single" w:sz="4" w:space="0" w:color="auto"/>
              <w:right w:val="single" w:sz="4" w:space="0" w:color="auto"/>
            </w:tcBorders>
            <w:hideMark/>
          </w:tcPr>
          <w:p w14:paraId="6419621A" w14:textId="77777777" w:rsidR="00234868" w:rsidRDefault="00234868" w:rsidP="00D02024">
            <w:pPr>
              <w:jc w:val="center"/>
              <w:rPr>
                <w:rFonts w:eastAsia="Calibri"/>
                <w:b/>
                <w:sz w:val="20"/>
                <w:szCs w:val="20"/>
                <w:lang w:eastAsia="en-US"/>
              </w:rPr>
            </w:pPr>
            <w:r>
              <w:rPr>
                <w:rFonts w:eastAsia="Calibri"/>
                <w:b/>
                <w:sz w:val="20"/>
                <w:szCs w:val="20"/>
                <w:lang w:eastAsia="en-US"/>
              </w:rPr>
              <w:t>Umieszczenie                w rodzinie zastępczej</w:t>
            </w:r>
          </w:p>
        </w:tc>
        <w:tc>
          <w:tcPr>
            <w:tcW w:w="1843" w:type="dxa"/>
            <w:tcBorders>
              <w:top w:val="single" w:sz="4" w:space="0" w:color="auto"/>
              <w:left w:val="single" w:sz="4" w:space="0" w:color="auto"/>
              <w:bottom w:val="single" w:sz="4" w:space="0" w:color="auto"/>
              <w:right w:val="single" w:sz="4" w:space="0" w:color="auto"/>
            </w:tcBorders>
            <w:hideMark/>
          </w:tcPr>
          <w:p w14:paraId="61EB95E1" w14:textId="77777777" w:rsidR="00234868" w:rsidRDefault="00234868" w:rsidP="00D02024">
            <w:pPr>
              <w:jc w:val="center"/>
              <w:rPr>
                <w:rFonts w:eastAsia="Calibri"/>
                <w:b/>
                <w:sz w:val="20"/>
                <w:szCs w:val="20"/>
                <w:lang w:eastAsia="en-US"/>
              </w:rPr>
            </w:pPr>
            <w:r>
              <w:rPr>
                <w:rFonts w:eastAsia="Calibri"/>
                <w:b/>
                <w:sz w:val="20"/>
                <w:szCs w:val="20"/>
                <w:lang w:eastAsia="en-US"/>
              </w:rPr>
              <w:t>Usamodzielnienie</w:t>
            </w:r>
          </w:p>
        </w:tc>
        <w:tc>
          <w:tcPr>
            <w:tcW w:w="2410" w:type="dxa"/>
            <w:tcBorders>
              <w:top w:val="single" w:sz="4" w:space="0" w:color="auto"/>
              <w:left w:val="single" w:sz="4" w:space="0" w:color="auto"/>
              <w:bottom w:val="single" w:sz="4" w:space="0" w:color="auto"/>
              <w:right w:val="single" w:sz="4" w:space="0" w:color="auto"/>
            </w:tcBorders>
            <w:hideMark/>
          </w:tcPr>
          <w:p w14:paraId="61BFE494" w14:textId="1643E161" w:rsidR="00234868" w:rsidRDefault="004C0BE3" w:rsidP="000E7AE7">
            <w:pPr>
              <w:jc w:val="center"/>
              <w:rPr>
                <w:rFonts w:eastAsia="Calibri"/>
                <w:b/>
                <w:sz w:val="20"/>
                <w:szCs w:val="20"/>
                <w:lang w:eastAsia="en-US"/>
              </w:rPr>
            </w:pPr>
            <w:r>
              <w:rPr>
                <w:rFonts w:eastAsia="Calibri"/>
                <w:b/>
                <w:sz w:val="20"/>
                <w:szCs w:val="20"/>
                <w:lang w:eastAsia="en-US"/>
              </w:rPr>
              <w:t xml:space="preserve">Umieszczenie </w:t>
            </w:r>
            <w:r w:rsidR="000E7AE7">
              <w:rPr>
                <w:rFonts w:eastAsia="Calibri"/>
                <w:b/>
                <w:sz w:val="20"/>
                <w:szCs w:val="20"/>
                <w:lang w:eastAsia="en-US"/>
              </w:rPr>
              <w:t>w innej placówce/</w:t>
            </w:r>
            <w:r w:rsidR="00234868">
              <w:rPr>
                <w:rFonts w:eastAsia="Calibri"/>
                <w:b/>
                <w:sz w:val="20"/>
                <w:szCs w:val="20"/>
                <w:lang w:eastAsia="en-US"/>
              </w:rPr>
              <w:t>zamkniętym oddziale szpitalnym*</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9B0E9EB" w14:textId="77777777" w:rsidR="00234868" w:rsidRDefault="00234868" w:rsidP="00D02024">
            <w:pPr>
              <w:rPr>
                <w:rFonts w:eastAsia="Calibri"/>
                <w:b/>
                <w:lang w:eastAsia="en-US"/>
              </w:rPr>
            </w:pPr>
          </w:p>
        </w:tc>
      </w:tr>
      <w:tr w:rsidR="00234868" w14:paraId="0908862F" w14:textId="77777777" w:rsidTr="000E7AE7">
        <w:trPr>
          <w:trHeight w:val="397"/>
        </w:trPr>
        <w:tc>
          <w:tcPr>
            <w:tcW w:w="735" w:type="dxa"/>
            <w:tcBorders>
              <w:top w:val="single" w:sz="4" w:space="0" w:color="auto"/>
              <w:left w:val="single" w:sz="4" w:space="0" w:color="auto"/>
              <w:bottom w:val="single" w:sz="4" w:space="0" w:color="auto"/>
              <w:right w:val="single" w:sz="4" w:space="0" w:color="auto"/>
            </w:tcBorders>
            <w:vAlign w:val="center"/>
            <w:hideMark/>
          </w:tcPr>
          <w:p w14:paraId="3A0069B1" w14:textId="77777777" w:rsidR="00234868" w:rsidRPr="0023137F" w:rsidRDefault="00234868" w:rsidP="0023137F">
            <w:pPr>
              <w:jc w:val="center"/>
              <w:rPr>
                <w:rFonts w:eastAsia="Calibri"/>
              </w:rPr>
            </w:pPr>
            <w:r w:rsidRPr="0023137F">
              <w:rPr>
                <w:rFonts w:eastAsia="Calibri"/>
                <w:sz w:val="22"/>
                <w:szCs w:val="22"/>
              </w:rPr>
              <w:t>2018</w:t>
            </w:r>
          </w:p>
        </w:tc>
        <w:tc>
          <w:tcPr>
            <w:tcW w:w="1925" w:type="dxa"/>
            <w:tcBorders>
              <w:top w:val="single" w:sz="4" w:space="0" w:color="auto"/>
              <w:left w:val="single" w:sz="4" w:space="0" w:color="auto"/>
              <w:bottom w:val="single" w:sz="4" w:space="0" w:color="auto"/>
              <w:right w:val="single" w:sz="4" w:space="0" w:color="auto"/>
            </w:tcBorders>
            <w:vAlign w:val="center"/>
            <w:hideMark/>
          </w:tcPr>
          <w:p w14:paraId="3CE3745B" w14:textId="77777777" w:rsidR="00234868" w:rsidRPr="0023137F" w:rsidRDefault="00234868" w:rsidP="0023137F">
            <w:pPr>
              <w:jc w:val="center"/>
              <w:rPr>
                <w:rFonts w:eastAsia="Calibri"/>
              </w:rPr>
            </w:pPr>
            <w:r w:rsidRPr="0023137F">
              <w:rPr>
                <w:rFonts w:eastAsia="Calibri"/>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F3A4B7" w14:textId="77777777" w:rsidR="00234868" w:rsidRPr="0023137F" w:rsidRDefault="00234868" w:rsidP="0023137F">
            <w:pPr>
              <w:jc w:val="center"/>
              <w:rPr>
                <w:rFonts w:eastAsia="Calibri"/>
              </w:rPr>
            </w:pPr>
            <w:r w:rsidRPr="0023137F">
              <w:rPr>
                <w:rFonts w:eastAsia="Calibri"/>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0302A2" w14:textId="77777777" w:rsidR="00234868" w:rsidRPr="0023137F" w:rsidRDefault="00234868" w:rsidP="0023137F">
            <w:pPr>
              <w:jc w:val="center"/>
              <w:rPr>
                <w:rFonts w:eastAsia="Calibri"/>
              </w:rPr>
            </w:pPr>
            <w:r w:rsidRPr="0023137F">
              <w:rPr>
                <w:rFonts w:eastAsia="Calibri"/>
                <w:sz w:val="22"/>
                <w:szCs w:val="22"/>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88C7F5" w14:textId="77777777" w:rsidR="00234868" w:rsidRPr="0023137F" w:rsidRDefault="00234868" w:rsidP="0023137F">
            <w:pPr>
              <w:jc w:val="center"/>
              <w:rPr>
                <w:rFonts w:eastAsia="Calibri"/>
              </w:rPr>
            </w:pPr>
            <w:r w:rsidRPr="0023137F">
              <w:rPr>
                <w:rFonts w:eastAsia="Calibri"/>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hideMark/>
          </w:tcPr>
          <w:p w14:paraId="2A6BEA4E" w14:textId="77777777" w:rsidR="00234868" w:rsidRPr="0023137F" w:rsidRDefault="00234868" w:rsidP="0023137F">
            <w:pPr>
              <w:jc w:val="center"/>
              <w:rPr>
                <w:rFonts w:eastAsia="Calibri"/>
              </w:rPr>
            </w:pPr>
            <w:r w:rsidRPr="0023137F">
              <w:rPr>
                <w:rFonts w:eastAsia="Calibri"/>
                <w:sz w:val="22"/>
                <w:szCs w:val="22"/>
              </w:rPr>
              <w:t>12</w:t>
            </w:r>
          </w:p>
        </w:tc>
      </w:tr>
      <w:tr w:rsidR="00234868" w14:paraId="117F8641" w14:textId="77777777" w:rsidTr="000E7AE7">
        <w:trPr>
          <w:trHeight w:val="397"/>
        </w:trPr>
        <w:tc>
          <w:tcPr>
            <w:tcW w:w="735" w:type="dxa"/>
            <w:tcBorders>
              <w:top w:val="single" w:sz="4" w:space="0" w:color="auto"/>
              <w:left w:val="single" w:sz="4" w:space="0" w:color="auto"/>
              <w:bottom w:val="single" w:sz="4" w:space="0" w:color="auto"/>
              <w:right w:val="single" w:sz="4" w:space="0" w:color="auto"/>
            </w:tcBorders>
            <w:vAlign w:val="center"/>
            <w:hideMark/>
          </w:tcPr>
          <w:p w14:paraId="2710765E" w14:textId="77777777" w:rsidR="00234868" w:rsidRPr="0023137F" w:rsidRDefault="00234868" w:rsidP="0023137F">
            <w:pPr>
              <w:jc w:val="center"/>
              <w:rPr>
                <w:rFonts w:eastAsia="Calibri"/>
              </w:rPr>
            </w:pPr>
            <w:r w:rsidRPr="0023137F">
              <w:rPr>
                <w:rFonts w:eastAsia="Calibri"/>
                <w:sz w:val="22"/>
                <w:szCs w:val="22"/>
              </w:rPr>
              <w:t>2019</w:t>
            </w:r>
          </w:p>
        </w:tc>
        <w:tc>
          <w:tcPr>
            <w:tcW w:w="1925" w:type="dxa"/>
            <w:tcBorders>
              <w:top w:val="single" w:sz="4" w:space="0" w:color="auto"/>
              <w:left w:val="single" w:sz="4" w:space="0" w:color="auto"/>
              <w:bottom w:val="single" w:sz="4" w:space="0" w:color="auto"/>
              <w:right w:val="single" w:sz="4" w:space="0" w:color="auto"/>
            </w:tcBorders>
            <w:vAlign w:val="center"/>
            <w:hideMark/>
          </w:tcPr>
          <w:p w14:paraId="3D99BDF4" w14:textId="77777777" w:rsidR="00234868" w:rsidRPr="0023137F" w:rsidRDefault="00234868" w:rsidP="0023137F">
            <w:pPr>
              <w:jc w:val="center"/>
              <w:rPr>
                <w:rFonts w:eastAsia="Calibri"/>
              </w:rPr>
            </w:pPr>
            <w:r w:rsidRPr="0023137F">
              <w:rPr>
                <w:rFonts w:eastAsia="Calibri"/>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191042" w14:textId="77777777" w:rsidR="00234868" w:rsidRPr="0023137F" w:rsidRDefault="00234868" w:rsidP="0023137F">
            <w:pPr>
              <w:jc w:val="center"/>
              <w:rPr>
                <w:rFonts w:eastAsia="Calibri"/>
              </w:rPr>
            </w:pPr>
            <w:r w:rsidRPr="0023137F">
              <w:rPr>
                <w:rFonts w:eastAsia="Calibri"/>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918CEB" w14:textId="77777777" w:rsidR="00234868" w:rsidRPr="0023137F" w:rsidRDefault="00234868" w:rsidP="0023137F">
            <w:pPr>
              <w:jc w:val="center"/>
              <w:rPr>
                <w:rFonts w:eastAsia="Calibri"/>
              </w:rPr>
            </w:pPr>
            <w:r w:rsidRPr="0023137F">
              <w:rPr>
                <w:rFonts w:eastAsia="Calibri"/>
                <w:sz w:val="22"/>
                <w:szCs w:val="22"/>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4D7DE27" w14:textId="77777777" w:rsidR="00234868" w:rsidRPr="0023137F" w:rsidRDefault="00234868" w:rsidP="0023137F">
            <w:pPr>
              <w:jc w:val="center"/>
              <w:rPr>
                <w:rFonts w:eastAsia="Calibri"/>
              </w:rPr>
            </w:pPr>
            <w:r w:rsidRPr="0023137F">
              <w:rPr>
                <w:rFonts w:eastAsia="Calibri"/>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hideMark/>
          </w:tcPr>
          <w:p w14:paraId="38723C49" w14:textId="77777777" w:rsidR="00234868" w:rsidRPr="0023137F" w:rsidRDefault="00234868" w:rsidP="0023137F">
            <w:pPr>
              <w:jc w:val="center"/>
              <w:rPr>
                <w:rFonts w:eastAsia="Calibri"/>
              </w:rPr>
            </w:pPr>
            <w:r w:rsidRPr="0023137F">
              <w:rPr>
                <w:rFonts w:eastAsia="Calibri"/>
                <w:sz w:val="22"/>
                <w:szCs w:val="22"/>
              </w:rPr>
              <w:t>9</w:t>
            </w:r>
          </w:p>
        </w:tc>
      </w:tr>
      <w:tr w:rsidR="00234868" w14:paraId="08A3AC7D" w14:textId="77777777" w:rsidTr="000E7AE7">
        <w:trPr>
          <w:trHeight w:val="397"/>
        </w:trPr>
        <w:tc>
          <w:tcPr>
            <w:tcW w:w="735" w:type="dxa"/>
            <w:tcBorders>
              <w:top w:val="single" w:sz="4" w:space="0" w:color="auto"/>
              <w:left w:val="single" w:sz="4" w:space="0" w:color="auto"/>
              <w:bottom w:val="single" w:sz="4" w:space="0" w:color="auto"/>
              <w:right w:val="single" w:sz="4" w:space="0" w:color="auto"/>
            </w:tcBorders>
            <w:vAlign w:val="center"/>
            <w:hideMark/>
          </w:tcPr>
          <w:p w14:paraId="644E14E6" w14:textId="77777777" w:rsidR="00234868" w:rsidRPr="0023137F" w:rsidRDefault="00234868" w:rsidP="0023137F">
            <w:pPr>
              <w:jc w:val="center"/>
              <w:rPr>
                <w:rFonts w:eastAsia="Calibri"/>
              </w:rPr>
            </w:pPr>
            <w:r w:rsidRPr="0023137F">
              <w:rPr>
                <w:rFonts w:eastAsia="Calibri"/>
                <w:sz w:val="22"/>
                <w:szCs w:val="22"/>
              </w:rPr>
              <w:t>2020</w:t>
            </w:r>
          </w:p>
        </w:tc>
        <w:tc>
          <w:tcPr>
            <w:tcW w:w="1925" w:type="dxa"/>
            <w:tcBorders>
              <w:top w:val="single" w:sz="4" w:space="0" w:color="auto"/>
              <w:left w:val="single" w:sz="4" w:space="0" w:color="auto"/>
              <w:bottom w:val="single" w:sz="4" w:space="0" w:color="auto"/>
              <w:right w:val="single" w:sz="4" w:space="0" w:color="auto"/>
            </w:tcBorders>
            <w:vAlign w:val="center"/>
            <w:hideMark/>
          </w:tcPr>
          <w:p w14:paraId="2284989E" w14:textId="77777777" w:rsidR="00234868" w:rsidRPr="0023137F" w:rsidRDefault="00234868" w:rsidP="0023137F">
            <w:pPr>
              <w:jc w:val="center"/>
              <w:rPr>
                <w:rFonts w:eastAsia="Calibri"/>
              </w:rPr>
            </w:pPr>
            <w:r w:rsidRPr="0023137F">
              <w:rPr>
                <w:rFonts w:eastAsia="Calibri"/>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FAFCD" w14:textId="77777777" w:rsidR="00234868" w:rsidRPr="0023137F" w:rsidRDefault="00234868" w:rsidP="0023137F">
            <w:pPr>
              <w:jc w:val="center"/>
              <w:rPr>
                <w:rFonts w:eastAsia="Calibri"/>
              </w:rPr>
            </w:pPr>
            <w:r w:rsidRPr="0023137F">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683379" w14:textId="77777777" w:rsidR="00234868" w:rsidRPr="0023137F" w:rsidRDefault="00234868" w:rsidP="0023137F">
            <w:pPr>
              <w:jc w:val="center"/>
              <w:rPr>
                <w:rFonts w:eastAsia="Calibri"/>
              </w:rPr>
            </w:pPr>
            <w:r w:rsidRPr="0023137F">
              <w:rPr>
                <w:rFonts w:eastAsia="Calibri"/>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8B874C" w14:textId="77777777" w:rsidR="00234868" w:rsidRPr="0023137F" w:rsidRDefault="00234868" w:rsidP="0023137F">
            <w:pPr>
              <w:jc w:val="center"/>
              <w:rPr>
                <w:rFonts w:eastAsia="Calibri"/>
              </w:rPr>
            </w:pPr>
            <w:r w:rsidRPr="0023137F">
              <w:rPr>
                <w:rFonts w:eastAsia="Calibri"/>
                <w:sz w:val="22"/>
                <w:szCs w:val="22"/>
              </w:rPr>
              <w:t>-</w:t>
            </w:r>
          </w:p>
        </w:tc>
        <w:tc>
          <w:tcPr>
            <w:tcW w:w="955" w:type="dxa"/>
            <w:tcBorders>
              <w:top w:val="single" w:sz="4" w:space="0" w:color="auto"/>
              <w:left w:val="single" w:sz="4" w:space="0" w:color="auto"/>
              <w:bottom w:val="single" w:sz="4" w:space="0" w:color="auto"/>
              <w:right w:val="single" w:sz="4" w:space="0" w:color="auto"/>
            </w:tcBorders>
            <w:vAlign w:val="center"/>
            <w:hideMark/>
          </w:tcPr>
          <w:p w14:paraId="1AD21606" w14:textId="77777777" w:rsidR="00234868" w:rsidRPr="0023137F" w:rsidRDefault="00234868" w:rsidP="0023137F">
            <w:pPr>
              <w:jc w:val="center"/>
              <w:rPr>
                <w:rFonts w:eastAsia="Calibri"/>
              </w:rPr>
            </w:pPr>
            <w:r w:rsidRPr="0023137F">
              <w:rPr>
                <w:rFonts w:eastAsia="Calibri"/>
                <w:sz w:val="22"/>
                <w:szCs w:val="22"/>
              </w:rPr>
              <w:t>8</w:t>
            </w:r>
          </w:p>
        </w:tc>
      </w:tr>
    </w:tbl>
    <w:p w14:paraId="0A1CF5C1" w14:textId="126ABAB1" w:rsidR="00234868" w:rsidRDefault="00234868" w:rsidP="00234868">
      <w:pPr>
        <w:spacing w:after="160"/>
        <w:jc w:val="both"/>
        <w:rPr>
          <w:rFonts w:eastAsia="Calibri"/>
          <w:i/>
          <w:sz w:val="22"/>
          <w:szCs w:val="22"/>
          <w:lang w:eastAsia="en-US"/>
        </w:rPr>
      </w:pPr>
      <w:r>
        <w:rPr>
          <w:rFonts w:eastAsia="Calibri"/>
          <w:i/>
          <w:sz w:val="22"/>
          <w:szCs w:val="22"/>
          <w:lang w:eastAsia="en-US"/>
        </w:rPr>
        <w:t>Źródło: Opracowania własne na podstawie informacji z Placówki Opiekuńczo-Wychowawczej Dom dla Dzieci  Nr 1 i Nr 2 w Wyszkowie w latach 2018-2019.</w:t>
      </w:r>
    </w:p>
    <w:p w14:paraId="7414C376" w14:textId="77777777" w:rsidR="00664DF1" w:rsidRDefault="00664DF1" w:rsidP="00664DF1">
      <w:pPr>
        <w:spacing w:line="360" w:lineRule="auto"/>
        <w:jc w:val="both"/>
        <w:rPr>
          <w:rFonts w:eastAsia="Calibri"/>
          <w:lang w:eastAsia="en-US"/>
        </w:rPr>
      </w:pPr>
    </w:p>
    <w:p w14:paraId="140CA563" w14:textId="77777777" w:rsidR="00234868" w:rsidRDefault="00234868" w:rsidP="00664DF1">
      <w:pPr>
        <w:spacing w:line="360" w:lineRule="auto"/>
        <w:jc w:val="both"/>
        <w:rPr>
          <w:rFonts w:eastAsia="Calibri"/>
          <w:lang w:eastAsia="en-US"/>
        </w:rPr>
      </w:pPr>
      <w:r>
        <w:rPr>
          <w:rFonts w:eastAsia="Calibri"/>
          <w:lang w:eastAsia="en-US"/>
        </w:rPr>
        <w:t>W 2020 r. zmniejszyła się liczba wychowanków, którzy opuścili instytucjonalną pieczę zastępczą. Z uwagi na określone standardy dotyczące umieszczania dzieci w placówce opiekuńczo-wychowawczej, tj. wiek (powyżej 10 roku życia) żaden z wychowanków nie został przysposobiony w latach 2018-2020.</w:t>
      </w:r>
    </w:p>
    <w:p w14:paraId="44318A40" w14:textId="40301947" w:rsidR="00234868" w:rsidRDefault="00234868" w:rsidP="00664DF1">
      <w:pPr>
        <w:spacing w:line="360" w:lineRule="auto"/>
        <w:jc w:val="both"/>
        <w:rPr>
          <w:rFonts w:eastAsia="Calibri"/>
          <w:lang w:eastAsia="en-US"/>
        </w:rPr>
      </w:pPr>
      <w:r>
        <w:rPr>
          <w:rFonts w:eastAsia="Calibri"/>
          <w:lang w:eastAsia="en-US"/>
        </w:rPr>
        <w:t>Na podobnym poziomie utrzymuje się liczba usamodzielnianych wychowanków opuszczających placówki opiekuńczo-wychowawcze, którzy decydują się na samodzielne życie, kontynu</w:t>
      </w:r>
      <w:r w:rsidR="00AB7605">
        <w:rPr>
          <w:rFonts w:eastAsia="Calibri"/>
          <w:lang w:eastAsia="en-US"/>
        </w:rPr>
        <w:t>owanie</w:t>
      </w:r>
      <w:r>
        <w:rPr>
          <w:rFonts w:eastAsia="Calibri"/>
          <w:lang w:eastAsia="en-US"/>
        </w:rPr>
        <w:t xml:space="preserve"> nauk</w:t>
      </w:r>
      <w:r w:rsidR="00AB7605">
        <w:rPr>
          <w:rFonts w:eastAsia="Calibri"/>
          <w:lang w:eastAsia="en-US"/>
        </w:rPr>
        <w:t xml:space="preserve">i </w:t>
      </w:r>
      <w:r>
        <w:rPr>
          <w:rFonts w:eastAsia="Calibri"/>
          <w:lang w:eastAsia="en-US"/>
        </w:rPr>
        <w:t xml:space="preserve">lub </w:t>
      </w:r>
      <w:r w:rsidR="00AB7605">
        <w:rPr>
          <w:rFonts w:eastAsia="Calibri"/>
          <w:lang w:eastAsia="en-US"/>
        </w:rPr>
        <w:t xml:space="preserve">poszukiwanie </w:t>
      </w:r>
      <w:r>
        <w:rPr>
          <w:rFonts w:eastAsia="Calibri"/>
          <w:lang w:eastAsia="en-US"/>
        </w:rPr>
        <w:t>prac</w:t>
      </w:r>
      <w:r w:rsidR="00AB7605">
        <w:rPr>
          <w:rFonts w:eastAsia="Calibri"/>
          <w:lang w:eastAsia="en-US"/>
        </w:rPr>
        <w:t>y</w:t>
      </w:r>
      <w:r>
        <w:rPr>
          <w:rFonts w:eastAsia="Calibri"/>
          <w:lang w:eastAsia="en-US"/>
        </w:rPr>
        <w:t xml:space="preserve"> na wolnym rynku. </w:t>
      </w:r>
    </w:p>
    <w:p w14:paraId="3B91976F" w14:textId="3B76DBC2" w:rsidR="00234868" w:rsidRDefault="00C60D97" w:rsidP="00CF3A90">
      <w:pPr>
        <w:pStyle w:val="Bezodstpw"/>
        <w:spacing w:line="360" w:lineRule="auto"/>
        <w:ind w:hanging="1418"/>
        <w:jc w:val="both"/>
        <w:rPr>
          <w:rFonts w:ascii="Times New Roman" w:hAnsi="Times New Roman" w:cs="Times New Roman"/>
          <w:sz w:val="24"/>
          <w:szCs w:val="24"/>
        </w:rPr>
      </w:pPr>
      <w:r>
        <w:rPr>
          <w:rFonts w:ascii="Times New Roman" w:hAnsi="Times New Roman" w:cs="Times New Roman"/>
          <w:sz w:val="24"/>
          <w:szCs w:val="24"/>
        </w:rPr>
        <w:t xml:space="preserve">                        W 2020 r. asystenci rodziny pracowali z 2  rodzicami biologicznymi dzieci umieszczonych    w instytucjonalnej pieczy zastępczej.</w:t>
      </w:r>
    </w:p>
    <w:p w14:paraId="5B6B6386" w14:textId="5E8C3346" w:rsidR="00234868" w:rsidRDefault="00234868" w:rsidP="00C60D97">
      <w:pPr>
        <w:spacing w:after="160" w:line="360" w:lineRule="auto"/>
        <w:ind w:firstLine="708"/>
        <w:jc w:val="both"/>
        <w:rPr>
          <w:rFonts w:eastAsia="Calibri"/>
          <w:lang w:eastAsia="en-US"/>
        </w:rPr>
      </w:pPr>
      <w:r>
        <w:rPr>
          <w:rFonts w:eastAsia="Calibri"/>
          <w:lang w:eastAsia="en-US"/>
        </w:rPr>
        <w:t xml:space="preserve">Poważnym zagadnieniem i dużym wyzwaniem dla pieczy zastępczej jest kumulacja problemów rodzinnych i zdrowotnych dzieci powierzonych opiece i wychowaniu.                         W placówkach są umieszczane dzieci z coraz bardziej skomplikowanymi i złożonymi problemami, z koniecznością sporządzenia rozszerzonej diagnozy i objęcia pomocą specjalistyczną oraz młodzież w wieku dorastania </w:t>
      </w:r>
      <w:r w:rsidR="00E03446">
        <w:rPr>
          <w:rFonts w:eastAsia="Calibri"/>
          <w:lang w:eastAsia="en-US"/>
        </w:rPr>
        <w:t>sprawiająca problemy wychowawcze.</w:t>
      </w:r>
    </w:p>
    <w:p w14:paraId="5DB50984" w14:textId="77777777" w:rsidR="00F07305" w:rsidRDefault="00F07305" w:rsidP="00234868">
      <w:pPr>
        <w:spacing w:after="160" w:line="360" w:lineRule="auto"/>
        <w:ind w:firstLine="708"/>
        <w:jc w:val="both"/>
        <w:rPr>
          <w:rFonts w:eastAsia="Calibri"/>
          <w:lang w:eastAsia="en-US"/>
        </w:rPr>
      </w:pPr>
    </w:p>
    <w:p w14:paraId="41D60297" w14:textId="77777777" w:rsidR="00234868" w:rsidRPr="002F0052" w:rsidRDefault="00234868" w:rsidP="00234868">
      <w:pPr>
        <w:pStyle w:val="Nagwek2"/>
        <w:jc w:val="both"/>
        <w:rPr>
          <w:rFonts w:ascii="Times New Roman" w:eastAsiaTheme="minorHAnsi" w:hAnsi="Times New Roman" w:cs="Times New Roman"/>
          <w:bCs w:val="0"/>
          <w:color w:val="auto"/>
          <w:lang w:eastAsia="en-US"/>
        </w:rPr>
      </w:pPr>
      <w:bookmarkStart w:id="24" w:name="_Toc63334207"/>
      <w:r w:rsidRPr="002F0052">
        <w:rPr>
          <w:rFonts w:ascii="Times New Roman" w:hAnsi="Times New Roman" w:cs="Times New Roman"/>
          <w:color w:val="auto"/>
        </w:rPr>
        <w:t>3.4.</w:t>
      </w:r>
      <w:r w:rsidRPr="002F0052">
        <w:rPr>
          <w:rFonts w:ascii="Times New Roman" w:eastAsiaTheme="minorHAnsi" w:hAnsi="Times New Roman" w:cs="Times New Roman"/>
          <w:bCs w:val="0"/>
          <w:color w:val="FF0000"/>
          <w:lang w:eastAsia="en-US"/>
        </w:rPr>
        <w:t xml:space="preserve"> </w:t>
      </w:r>
      <w:r w:rsidRPr="002F0052">
        <w:rPr>
          <w:rFonts w:ascii="Times New Roman" w:eastAsiaTheme="minorHAnsi" w:hAnsi="Times New Roman" w:cs="Times New Roman"/>
          <w:bCs w:val="0"/>
          <w:color w:val="auto"/>
          <w:lang w:eastAsia="en-US"/>
        </w:rPr>
        <w:t>Usamodzielniani wychowankowie opuszczający rodzinną i instytucjonalną pieczę zastępczą</w:t>
      </w:r>
      <w:bookmarkEnd w:id="24"/>
    </w:p>
    <w:p w14:paraId="4A2E3ECF" w14:textId="77777777" w:rsidR="00234868" w:rsidRDefault="00234868" w:rsidP="00234868">
      <w:pPr>
        <w:spacing w:line="360" w:lineRule="auto"/>
        <w:ind w:firstLine="708"/>
        <w:jc w:val="both"/>
        <w:rPr>
          <w:rFonts w:eastAsiaTheme="minorHAnsi"/>
          <w:bCs/>
          <w:lang w:eastAsia="en-US"/>
        </w:rPr>
      </w:pPr>
    </w:p>
    <w:p w14:paraId="6B2C70E0" w14:textId="4BC67811" w:rsidR="00234868" w:rsidRDefault="00234868" w:rsidP="00234868">
      <w:pPr>
        <w:spacing w:line="360" w:lineRule="auto"/>
        <w:ind w:firstLine="708"/>
        <w:jc w:val="both"/>
        <w:rPr>
          <w:rFonts w:eastAsiaTheme="minorHAnsi"/>
          <w:bCs/>
          <w:lang w:eastAsia="en-US"/>
        </w:rPr>
      </w:pPr>
      <w:r>
        <w:rPr>
          <w:rFonts w:eastAsiaTheme="minorHAnsi"/>
          <w:bCs/>
          <w:lang w:eastAsia="en-US"/>
        </w:rPr>
        <w:t>Osoba opuszczająca, po osiągnięciu pełnoletności, rodzinę zastępczą, rodzinny dom dziecka, placówkę opiekuńczo-wychowawczą lub regionalną p</w:t>
      </w:r>
      <w:r w:rsidR="0023137F">
        <w:rPr>
          <w:rFonts w:eastAsiaTheme="minorHAnsi"/>
          <w:bCs/>
          <w:lang w:eastAsia="en-US"/>
        </w:rPr>
        <w:t>lacówkę opiekuńczo-wychowawczo-</w:t>
      </w:r>
      <w:r>
        <w:rPr>
          <w:rFonts w:eastAsiaTheme="minorHAnsi"/>
          <w:bCs/>
          <w:lang w:eastAsia="en-US"/>
        </w:rPr>
        <w:t>terapeutyczną, zwana jest osobą usamodzielnianą. Osobie usamodzielnianej,                     w przypadku, gdy umieszczenie w pieczy zastępczej nastąpiło na podstawie orzeczenia Sądu:</w:t>
      </w:r>
    </w:p>
    <w:p w14:paraId="22F32DE0" w14:textId="77777777" w:rsidR="00234868" w:rsidRDefault="00234868" w:rsidP="00234868">
      <w:pPr>
        <w:spacing w:line="360" w:lineRule="auto"/>
        <w:jc w:val="both"/>
      </w:pPr>
      <w:r>
        <w:t>1) przyznaje się pomoc na:</w:t>
      </w:r>
    </w:p>
    <w:p w14:paraId="66339E73" w14:textId="4EED4029" w:rsidR="00234868" w:rsidRDefault="00234868" w:rsidP="00234868">
      <w:pPr>
        <w:spacing w:line="360" w:lineRule="auto"/>
        <w:ind w:left="284"/>
      </w:pPr>
      <w:r>
        <w:t>a) kontynuowanie nauki</w:t>
      </w:r>
      <w:r w:rsidR="00CD2757">
        <w:t>,</w:t>
      </w:r>
    </w:p>
    <w:p w14:paraId="655284D5" w14:textId="25EE0594" w:rsidR="00234868" w:rsidRDefault="00234868" w:rsidP="00234868">
      <w:pPr>
        <w:spacing w:line="360" w:lineRule="auto"/>
        <w:ind w:left="284"/>
      </w:pPr>
      <w:r>
        <w:lastRenderedPageBreak/>
        <w:t>b) usamodzielnienie</w:t>
      </w:r>
      <w:r w:rsidR="00CD2757">
        <w:t>,</w:t>
      </w:r>
    </w:p>
    <w:p w14:paraId="29BEBE2A" w14:textId="77777777" w:rsidR="00234868" w:rsidRDefault="00234868" w:rsidP="00234868">
      <w:pPr>
        <w:spacing w:line="360" w:lineRule="auto"/>
        <w:ind w:left="284"/>
      </w:pPr>
      <w:r>
        <w:t>c) zagospodarowanie;</w:t>
      </w:r>
    </w:p>
    <w:p w14:paraId="1592227C" w14:textId="77777777" w:rsidR="00234868" w:rsidRDefault="00234868" w:rsidP="00234868">
      <w:pPr>
        <w:spacing w:line="360" w:lineRule="auto"/>
      </w:pPr>
      <w:r>
        <w:t>2) udziela się pomocy w uzyskaniu:</w:t>
      </w:r>
    </w:p>
    <w:p w14:paraId="22419EA1" w14:textId="6504D4CA" w:rsidR="00234868" w:rsidRDefault="00234868" w:rsidP="00234868">
      <w:pPr>
        <w:spacing w:line="360" w:lineRule="auto"/>
        <w:ind w:left="284"/>
      </w:pPr>
      <w:r>
        <w:t>a) odpowiednich warunków mieszkaniowych</w:t>
      </w:r>
      <w:r w:rsidR="00CD2757">
        <w:t>,</w:t>
      </w:r>
    </w:p>
    <w:p w14:paraId="4A6F4713" w14:textId="77777777" w:rsidR="00234868" w:rsidRDefault="00234868" w:rsidP="00234868">
      <w:pPr>
        <w:spacing w:line="360" w:lineRule="auto"/>
        <w:ind w:left="284"/>
      </w:pPr>
      <w:r>
        <w:t>b) zatrudnienia;</w:t>
      </w:r>
    </w:p>
    <w:p w14:paraId="2A0693C6" w14:textId="77777777" w:rsidR="00234868" w:rsidRDefault="00234868" w:rsidP="00234868">
      <w:pPr>
        <w:spacing w:line="360" w:lineRule="auto"/>
      </w:pPr>
      <w:r>
        <w:t>3) zapewnia się pomoc prawną i psychologiczną.</w:t>
      </w:r>
    </w:p>
    <w:p w14:paraId="595FCDAC" w14:textId="77777777" w:rsidR="00234868" w:rsidRDefault="00234868" w:rsidP="00234868">
      <w:pPr>
        <w:tabs>
          <w:tab w:val="num" w:pos="644"/>
          <w:tab w:val="num" w:pos="851"/>
        </w:tabs>
        <w:spacing w:line="360" w:lineRule="auto"/>
        <w:jc w:val="both"/>
        <w:rPr>
          <w:rFonts w:eastAsiaTheme="minorHAnsi"/>
          <w:lang w:eastAsia="en-US"/>
        </w:rPr>
      </w:pPr>
      <w:r>
        <w:tab/>
      </w:r>
    </w:p>
    <w:p w14:paraId="4B6228E8" w14:textId="77777777" w:rsidR="00234868" w:rsidRDefault="00234868" w:rsidP="00234868">
      <w:pPr>
        <w:spacing w:after="160" w:line="360" w:lineRule="auto"/>
        <w:ind w:firstLine="709"/>
        <w:jc w:val="both"/>
        <w:rPr>
          <w:rFonts w:eastAsiaTheme="minorHAnsi"/>
          <w:lang w:eastAsia="en-US"/>
        </w:rPr>
      </w:pPr>
      <w:r>
        <w:rPr>
          <w:rFonts w:eastAsiaTheme="minorHAnsi"/>
          <w:lang w:eastAsia="en-US"/>
        </w:rPr>
        <w:t>Usamodzielnienie rozumiane jest jako proces wspierania naturalnych zasobów osobowych wychowanka, jego umiejętności, systemu wartości i postaw.</w:t>
      </w:r>
    </w:p>
    <w:p w14:paraId="0FC83BED" w14:textId="6B114C13" w:rsidR="00234868" w:rsidRDefault="00234868" w:rsidP="00234868">
      <w:pPr>
        <w:spacing w:after="160" w:line="360" w:lineRule="auto"/>
        <w:ind w:firstLine="709"/>
        <w:jc w:val="both"/>
        <w:rPr>
          <w:rFonts w:eastAsiaTheme="minorHAnsi"/>
          <w:lang w:eastAsia="en-US"/>
        </w:rPr>
      </w:pPr>
      <w:r>
        <w:rPr>
          <w:rFonts w:eastAsiaTheme="minorHAnsi"/>
          <w:lang w:eastAsia="en-US"/>
        </w:rPr>
        <w:t>Podstawą organizacji procesu usamodzielnienia jest indywidualny program usamodzielnienia</w:t>
      </w:r>
      <w:r w:rsidR="00CD2757">
        <w:rPr>
          <w:rFonts w:eastAsiaTheme="minorHAnsi"/>
          <w:lang w:eastAsia="en-US"/>
        </w:rPr>
        <w:t xml:space="preserve"> </w:t>
      </w:r>
      <w:r w:rsidR="00CD2757" w:rsidRPr="00CD2757">
        <w:rPr>
          <w:rFonts w:eastAsiaTheme="minorHAnsi"/>
          <w:b/>
          <w:bCs/>
          <w:lang w:eastAsia="en-US"/>
        </w:rPr>
        <w:t>(IPU)</w:t>
      </w:r>
      <w:r w:rsidRPr="00CD2757">
        <w:rPr>
          <w:rFonts w:eastAsiaTheme="minorHAnsi"/>
          <w:lang w:eastAsia="en-US"/>
        </w:rPr>
        <w:t>,</w:t>
      </w:r>
      <w:r>
        <w:rPr>
          <w:rFonts w:eastAsiaTheme="minorHAnsi"/>
          <w:lang w:eastAsia="en-US"/>
        </w:rPr>
        <w:t xml:space="preserve"> który w zakresie formalnym obejmuje: dokładne informacje                                  o wychowanku, jego rodzinie, historii pobytu w pieczy zastępczej, osobach które udzielają wsparcia w procesie usamodzielnienia. Program </w:t>
      </w:r>
      <w:r w:rsidR="00CD2757">
        <w:rPr>
          <w:rFonts w:eastAsiaTheme="minorHAnsi"/>
          <w:lang w:eastAsia="en-US"/>
        </w:rPr>
        <w:t xml:space="preserve">ten </w:t>
      </w:r>
      <w:r>
        <w:rPr>
          <w:rFonts w:eastAsiaTheme="minorHAnsi"/>
          <w:lang w:eastAsia="en-US"/>
        </w:rPr>
        <w:t xml:space="preserve">zawiera informacje na temat aktualnego                       i planowanego wykształcenia, kwalifikacji zawodowych, </w:t>
      </w:r>
      <w:r w:rsidR="00CD2757">
        <w:rPr>
          <w:rFonts w:eastAsiaTheme="minorHAnsi"/>
          <w:lang w:eastAsia="en-US"/>
        </w:rPr>
        <w:t xml:space="preserve">miejsca zamieszkania, </w:t>
      </w:r>
      <w:r>
        <w:rPr>
          <w:rFonts w:eastAsiaTheme="minorHAnsi"/>
          <w:lang w:eastAsia="en-US"/>
        </w:rPr>
        <w:t>a także zakres możliwych</w:t>
      </w:r>
      <w:r>
        <w:rPr>
          <w:rFonts w:eastAsiaTheme="minorHAnsi"/>
          <w:color w:val="FF0000"/>
          <w:lang w:eastAsia="en-US"/>
        </w:rPr>
        <w:t xml:space="preserve"> </w:t>
      </w:r>
      <w:r>
        <w:rPr>
          <w:rFonts w:eastAsiaTheme="minorHAnsi"/>
          <w:lang w:eastAsia="en-US"/>
        </w:rPr>
        <w:t>świadczeń. Najważniejszym elementem programu są zobowiązania wychowanka do wykonywania konkretnych zadań, ważnych dla przebiegu usamodzielnienia.</w:t>
      </w:r>
    </w:p>
    <w:p w14:paraId="0FAFBF4E" w14:textId="31352C81" w:rsidR="00234868" w:rsidRDefault="00234868" w:rsidP="00234868">
      <w:pPr>
        <w:spacing w:line="360" w:lineRule="auto"/>
        <w:ind w:firstLine="709"/>
        <w:jc w:val="both"/>
        <w:rPr>
          <w:rFonts w:eastAsiaTheme="minorHAnsi"/>
          <w:lang w:eastAsia="en-US"/>
        </w:rPr>
      </w:pPr>
      <w:r>
        <w:rPr>
          <w:rFonts w:eastAsiaTheme="minorHAnsi"/>
          <w:lang w:eastAsia="en-US"/>
        </w:rPr>
        <w:t xml:space="preserve">Głównymi celami programu są: podtrzymanie i rozwijanie kontaktu z rodziną, uzyskanie odpowiedniego wykształcenia i kwalifikacji zawodowych, pomoc w uzyskaniu ubezpieczenia zdrowotnego, znalezienie </w:t>
      </w:r>
      <w:r w:rsidR="00CD2757">
        <w:rPr>
          <w:rFonts w:eastAsiaTheme="minorHAnsi"/>
          <w:lang w:eastAsia="en-US"/>
        </w:rPr>
        <w:t xml:space="preserve">i wyposażenie </w:t>
      </w:r>
      <w:r>
        <w:rPr>
          <w:rFonts w:eastAsiaTheme="minorHAnsi"/>
          <w:lang w:eastAsia="en-US"/>
        </w:rPr>
        <w:t>nowego miejsca zamieszkania, podjęcie zatrudnienia</w:t>
      </w:r>
      <w:r w:rsidR="00CD2757">
        <w:rPr>
          <w:rFonts w:eastAsiaTheme="minorHAnsi"/>
          <w:lang w:eastAsia="en-US"/>
        </w:rPr>
        <w:t>.</w:t>
      </w:r>
      <w:r>
        <w:rPr>
          <w:rFonts w:eastAsiaTheme="minorHAnsi"/>
          <w:lang w:eastAsia="en-US"/>
        </w:rPr>
        <w:t xml:space="preserve"> </w:t>
      </w:r>
    </w:p>
    <w:p w14:paraId="644ABC65" w14:textId="6CB264E6" w:rsidR="00234868" w:rsidRDefault="00234868" w:rsidP="00234868">
      <w:pPr>
        <w:spacing w:line="360" w:lineRule="auto"/>
        <w:jc w:val="both"/>
      </w:pPr>
      <w:r>
        <w:t xml:space="preserve">Zgodnie z art. 53 ust. 1 ustawy z dnia 12 marca 2004 r. o pomocy społecznej (Dz. U. z 2020 r. poz. </w:t>
      </w:r>
      <w:r w:rsidR="004A5BDC">
        <w:t>1876</w:t>
      </w:r>
      <w:r>
        <w:t>) osobie pełnoletniej opuszczającej pieczę zastępczą może być przyznane wsparcie                    w mieszkaniu chronionym. Mieszkanie chronione jest formą pomocy społecznej przygotowującą</w:t>
      </w:r>
      <w:r w:rsidR="00CF3A90">
        <w:t>,</w:t>
      </w:r>
      <w:r>
        <w:t xml:space="preserve"> pod opieką specjalistów osoby tam przebywające</w:t>
      </w:r>
      <w:r w:rsidR="00CF3A90">
        <w:t>,</w:t>
      </w:r>
      <w:r>
        <w:t xml:space="preserve"> do prowadzenia samodzielnego życia lub wspomagającą te osoby w codziennym funkcjonowaniu.</w:t>
      </w:r>
    </w:p>
    <w:p w14:paraId="222A5D36" w14:textId="77777777" w:rsidR="00234868" w:rsidRDefault="00234868" w:rsidP="00234868">
      <w:pPr>
        <w:spacing w:line="360" w:lineRule="auto"/>
        <w:jc w:val="both"/>
      </w:pPr>
      <w:r>
        <w:t>Na terenie powiatu wyszkowskiego dotychczas nie utworzono mieszkań chronionych dla usamodzielnianych wychowanków pieczy zastępczej.</w:t>
      </w:r>
    </w:p>
    <w:p w14:paraId="4E46B762" w14:textId="77777777" w:rsidR="00234868" w:rsidRDefault="00234868" w:rsidP="00234868">
      <w:pPr>
        <w:spacing w:line="360" w:lineRule="auto"/>
        <w:jc w:val="both"/>
      </w:pPr>
    </w:p>
    <w:p w14:paraId="09F6117B" w14:textId="12D5AF36" w:rsidR="00234868" w:rsidRDefault="00234868" w:rsidP="00234868">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obowiązujących przepisów</w:t>
      </w:r>
      <w:r w:rsidR="00CF3A90">
        <w:rPr>
          <w:rFonts w:ascii="Times New Roman" w:hAnsi="Times New Roman" w:cs="Times New Roman"/>
          <w:sz w:val="24"/>
          <w:szCs w:val="24"/>
        </w:rPr>
        <w:t>,</w:t>
      </w:r>
      <w:r>
        <w:rPr>
          <w:rFonts w:ascii="Times New Roman" w:hAnsi="Times New Roman" w:cs="Times New Roman"/>
          <w:sz w:val="24"/>
          <w:szCs w:val="24"/>
        </w:rPr>
        <w:t xml:space="preserve"> zgodnie z indywidualnymi programami usamodzielnienia wychowankowie rodzinnej pieczy zastępczej pochodzący z terenu powiatu wyszkowskiego korzystają z przysługującej pomocy.</w:t>
      </w:r>
    </w:p>
    <w:p w14:paraId="40095E38" w14:textId="631C889C" w:rsidR="00234868" w:rsidRDefault="00234868" w:rsidP="00234868">
      <w:pPr>
        <w:pStyle w:val="Bezodstpw"/>
        <w:spacing w:line="360" w:lineRule="auto"/>
        <w:ind w:firstLine="708"/>
        <w:jc w:val="both"/>
        <w:rPr>
          <w:rFonts w:ascii="Times New Roman" w:hAnsi="Times New Roman" w:cs="Times New Roman"/>
          <w:color w:val="FF0000"/>
          <w:sz w:val="24"/>
          <w:szCs w:val="24"/>
        </w:rPr>
      </w:pPr>
    </w:p>
    <w:p w14:paraId="58B1C520" w14:textId="77777777" w:rsidR="00A02813" w:rsidRDefault="00A02813" w:rsidP="00234868">
      <w:pPr>
        <w:pStyle w:val="Bezodstpw"/>
        <w:spacing w:line="360" w:lineRule="auto"/>
        <w:ind w:firstLine="708"/>
        <w:jc w:val="both"/>
        <w:rPr>
          <w:rFonts w:ascii="Times New Roman" w:hAnsi="Times New Roman" w:cs="Times New Roman"/>
          <w:color w:val="FF0000"/>
          <w:sz w:val="24"/>
          <w:szCs w:val="24"/>
        </w:rPr>
      </w:pPr>
    </w:p>
    <w:p w14:paraId="42706F92" w14:textId="71557358" w:rsidR="00234868" w:rsidRDefault="0063503B" w:rsidP="0063503B">
      <w:pPr>
        <w:pStyle w:val="Legenda"/>
        <w:jc w:val="both"/>
        <w:rPr>
          <w:b w:val="0"/>
          <w:color w:val="auto"/>
          <w:sz w:val="24"/>
          <w:szCs w:val="24"/>
        </w:rPr>
      </w:pPr>
      <w:bookmarkStart w:id="25" w:name="_Toc63334982"/>
      <w:r w:rsidRPr="0063503B">
        <w:rPr>
          <w:b w:val="0"/>
          <w:color w:val="auto"/>
          <w:sz w:val="24"/>
          <w:szCs w:val="24"/>
        </w:rPr>
        <w:lastRenderedPageBreak/>
        <w:t xml:space="preserve">Tabela nr </w:t>
      </w:r>
      <w:r w:rsidRPr="0063503B">
        <w:rPr>
          <w:b w:val="0"/>
          <w:color w:val="auto"/>
          <w:sz w:val="24"/>
          <w:szCs w:val="24"/>
        </w:rPr>
        <w:fldChar w:fldCharType="begin"/>
      </w:r>
      <w:r w:rsidRPr="0063503B">
        <w:rPr>
          <w:b w:val="0"/>
          <w:color w:val="auto"/>
          <w:sz w:val="24"/>
          <w:szCs w:val="24"/>
        </w:rPr>
        <w:instrText xml:space="preserve"> SEQ Tabela \* ARABIC </w:instrText>
      </w:r>
      <w:r w:rsidRPr="0063503B">
        <w:rPr>
          <w:b w:val="0"/>
          <w:color w:val="auto"/>
          <w:sz w:val="24"/>
          <w:szCs w:val="24"/>
        </w:rPr>
        <w:fldChar w:fldCharType="separate"/>
      </w:r>
      <w:r w:rsidR="00F54566">
        <w:rPr>
          <w:b w:val="0"/>
          <w:noProof/>
          <w:color w:val="auto"/>
          <w:sz w:val="24"/>
          <w:szCs w:val="24"/>
        </w:rPr>
        <w:t>15</w:t>
      </w:r>
      <w:r w:rsidRPr="0063503B">
        <w:rPr>
          <w:b w:val="0"/>
          <w:color w:val="auto"/>
          <w:sz w:val="24"/>
          <w:szCs w:val="24"/>
        </w:rPr>
        <w:fldChar w:fldCharType="end"/>
      </w:r>
      <w:r w:rsidR="00234868" w:rsidRPr="0063503B">
        <w:rPr>
          <w:b w:val="0"/>
          <w:color w:val="auto"/>
          <w:sz w:val="24"/>
          <w:szCs w:val="24"/>
        </w:rPr>
        <w:t>:</w:t>
      </w:r>
      <w:r w:rsidR="00234868">
        <w:rPr>
          <w:b w:val="0"/>
          <w:color w:val="auto"/>
          <w:sz w:val="24"/>
          <w:szCs w:val="24"/>
        </w:rPr>
        <w:t xml:space="preserve"> Pomoc finansowa przyznana pełnoletnim wychowankom rodzin zastępczych         w latach</w:t>
      </w:r>
      <w:r w:rsidR="00FF5126">
        <w:rPr>
          <w:b w:val="0"/>
          <w:color w:val="auto"/>
          <w:sz w:val="24"/>
          <w:szCs w:val="24"/>
        </w:rPr>
        <w:t xml:space="preserve"> 2018</w:t>
      </w:r>
      <w:r w:rsidR="00234868">
        <w:rPr>
          <w:b w:val="0"/>
          <w:color w:val="auto"/>
          <w:sz w:val="24"/>
          <w:szCs w:val="24"/>
        </w:rPr>
        <w:t>-2020 r.</w:t>
      </w:r>
      <w:bookmarkEnd w:id="25"/>
      <w:r w:rsidR="00234868">
        <w:rPr>
          <w:b w:val="0"/>
          <w:color w:val="auto"/>
          <w:sz w:val="24"/>
          <w:szCs w:val="24"/>
        </w:rPr>
        <w:t xml:space="preserve"> </w:t>
      </w:r>
    </w:p>
    <w:tbl>
      <w:tblPr>
        <w:tblW w:w="935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7"/>
        <w:gridCol w:w="2135"/>
        <w:gridCol w:w="832"/>
        <w:gridCol w:w="921"/>
        <w:gridCol w:w="425"/>
        <w:gridCol w:w="293"/>
        <w:gridCol w:w="321"/>
        <w:gridCol w:w="1470"/>
        <w:gridCol w:w="1277"/>
        <w:gridCol w:w="1171"/>
      </w:tblGrid>
      <w:tr w:rsidR="00234868" w14:paraId="50272229" w14:textId="77777777" w:rsidTr="00D02024">
        <w:tc>
          <w:tcPr>
            <w:tcW w:w="507" w:type="dxa"/>
            <w:vMerge w:val="restart"/>
            <w:tcBorders>
              <w:top w:val="single" w:sz="4" w:space="0" w:color="auto"/>
              <w:left w:val="single" w:sz="4" w:space="0" w:color="auto"/>
              <w:bottom w:val="single" w:sz="4" w:space="0" w:color="auto"/>
              <w:right w:val="single" w:sz="4" w:space="0" w:color="auto"/>
            </w:tcBorders>
          </w:tcPr>
          <w:p w14:paraId="6E751D16" w14:textId="77777777" w:rsidR="00234868" w:rsidRDefault="00234868" w:rsidP="00D02024">
            <w:pPr>
              <w:pStyle w:val="Bezodstpw"/>
              <w:spacing w:line="256" w:lineRule="auto"/>
              <w:jc w:val="center"/>
              <w:rPr>
                <w:rFonts w:ascii="Times New Roman" w:hAnsi="Times New Roman" w:cs="Times New Roman"/>
                <w:b/>
                <w:bCs/>
              </w:rPr>
            </w:pPr>
          </w:p>
          <w:p w14:paraId="1DE9C829"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Lp.</w:t>
            </w:r>
          </w:p>
        </w:tc>
        <w:tc>
          <w:tcPr>
            <w:tcW w:w="2135" w:type="dxa"/>
            <w:vMerge w:val="restart"/>
            <w:tcBorders>
              <w:top w:val="single" w:sz="4" w:space="0" w:color="auto"/>
              <w:left w:val="single" w:sz="4" w:space="0" w:color="auto"/>
              <w:bottom w:val="single" w:sz="4" w:space="0" w:color="auto"/>
              <w:right w:val="single" w:sz="4" w:space="0" w:color="auto"/>
            </w:tcBorders>
          </w:tcPr>
          <w:p w14:paraId="2CB0876A" w14:textId="77777777" w:rsidR="00234868" w:rsidRDefault="00234868" w:rsidP="00D02024">
            <w:pPr>
              <w:pStyle w:val="Bezodstpw"/>
              <w:spacing w:line="256" w:lineRule="auto"/>
              <w:jc w:val="center"/>
              <w:rPr>
                <w:rFonts w:ascii="Times New Roman" w:hAnsi="Times New Roman" w:cs="Times New Roman"/>
                <w:b/>
                <w:bCs/>
              </w:rPr>
            </w:pPr>
          </w:p>
          <w:p w14:paraId="0B47C208"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Rodzaj pomocy</w:t>
            </w:r>
          </w:p>
        </w:tc>
        <w:tc>
          <w:tcPr>
            <w:tcW w:w="2792" w:type="dxa"/>
            <w:gridSpan w:val="5"/>
            <w:tcBorders>
              <w:top w:val="single" w:sz="4" w:space="0" w:color="auto"/>
              <w:left w:val="single" w:sz="4" w:space="0" w:color="auto"/>
              <w:bottom w:val="single" w:sz="4" w:space="0" w:color="auto"/>
              <w:right w:val="single" w:sz="4" w:space="0" w:color="auto"/>
            </w:tcBorders>
            <w:hideMark/>
          </w:tcPr>
          <w:p w14:paraId="5AEB5C2F"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Liczba osób</w:t>
            </w:r>
          </w:p>
        </w:tc>
        <w:tc>
          <w:tcPr>
            <w:tcW w:w="3918" w:type="dxa"/>
            <w:gridSpan w:val="3"/>
            <w:tcBorders>
              <w:top w:val="single" w:sz="4" w:space="0" w:color="auto"/>
              <w:left w:val="single" w:sz="4" w:space="0" w:color="auto"/>
              <w:bottom w:val="single" w:sz="4" w:space="0" w:color="auto"/>
              <w:right w:val="single" w:sz="4" w:space="0" w:color="auto"/>
            </w:tcBorders>
          </w:tcPr>
          <w:p w14:paraId="123C6885" w14:textId="77777777" w:rsidR="00234868" w:rsidRDefault="00234868" w:rsidP="00D02024">
            <w:pPr>
              <w:pStyle w:val="Bezodstpw"/>
              <w:spacing w:line="256" w:lineRule="auto"/>
              <w:jc w:val="center"/>
              <w:rPr>
                <w:rFonts w:ascii="Times New Roman" w:hAnsi="Times New Roman" w:cs="Times New Roman"/>
                <w:b/>
                <w:bCs/>
              </w:rPr>
            </w:pPr>
            <w:r>
              <w:rPr>
                <w:rFonts w:ascii="Times New Roman" w:hAnsi="Times New Roman" w:cs="Times New Roman"/>
                <w:b/>
                <w:bCs/>
              </w:rPr>
              <w:t>Kwota udzielonej pomocy w zł</w:t>
            </w:r>
          </w:p>
          <w:p w14:paraId="328269F1" w14:textId="77777777" w:rsidR="00234868" w:rsidRDefault="00234868" w:rsidP="00D02024">
            <w:pPr>
              <w:pStyle w:val="Bezodstpw"/>
              <w:spacing w:line="256" w:lineRule="auto"/>
              <w:jc w:val="center"/>
              <w:rPr>
                <w:rFonts w:ascii="Times New Roman" w:hAnsi="Times New Roman" w:cs="Times New Roman"/>
                <w:b/>
                <w:bCs/>
              </w:rPr>
            </w:pPr>
          </w:p>
        </w:tc>
      </w:tr>
      <w:tr w:rsidR="00234868" w14:paraId="62E15504" w14:textId="77777777" w:rsidTr="00D02024">
        <w:tc>
          <w:tcPr>
            <w:tcW w:w="0" w:type="auto"/>
            <w:vMerge/>
            <w:tcBorders>
              <w:top w:val="single" w:sz="4" w:space="0" w:color="auto"/>
              <w:left w:val="single" w:sz="4" w:space="0" w:color="auto"/>
              <w:bottom w:val="single" w:sz="4" w:space="0" w:color="auto"/>
              <w:right w:val="single" w:sz="4" w:space="0" w:color="auto"/>
            </w:tcBorders>
            <w:vAlign w:val="center"/>
            <w:hideMark/>
          </w:tcPr>
          <w:p w14:paraId="0856500C" w14:textId="77777777" w:rsidR="00234868" w:rsidRDefault="00234868" w:rsidP="00D02024">
            <w:pPr>
              <w:spacing w:line="256" w:lineRule="auto"/>
              <w:rPr>
                <w:rFonts w:eastAsiaTheme="minorHAns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984F8" w14:textId="77777777" w:rsidR="00234868" w:rsidRDefault="00234868" w:rsidP="00D02024">
            <w:pPr>
              <w:spacing w:line="256" w:lineRule="auto"/>
              <w:rPr>
                <w:rFonts w:eastAsiaTheme="minorHAnsi"/>
                <w:b/>
                <w:bCs/>
                <w:lang w:eastAsia="en-US"/>
              </w:rPr>
            </w:pPr>
          </w:p>
        </w:tc>
        <w:tc>
          <w:tcPr>
            <w:tcW w:w="832" w:type="dxa"/>
            <w:tcBorders>
              <w:top w:val="single" w:sz="4" w:space="0" w:color="auto"/>
              <w:left w:val="single" w:sz="4" w:space="0" w:color="auto"/>
              <w:bottom w:val="single" w:sz="4" w:space="0" w:color="auto"/>
              <w:right w:val="single" w:sz="4" w:space="0" w:color="auto"/>
            </w:tcBorders>
            <w:hideMark/>
          </w:tcPr>
          <w:p w14:paraId="097F092C"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2018</w:t>
            </w:r>
          </w:p>
        </w:tc>
        <w:tc>
          <w:tcPr>
            <w:tcW w:w="921" w:type="dxa"/>
            <w:tcBorders>
              <w:top w:val="single" w:sz="4" w:space="0" w:color="auto"/>
              <w:left w:val="single" w:sz="4" w:space="0" w:color="auto"/>
              <w:bottom w:val="single" w:sz="4" w:space="0" w:color="auto"/>
              <w:right w:val="single" w:sz="4" w:space="0" w:color="auto"/>
            </w:tcBorders>
            <w:hideMark/>
          </w:tcPr>
          <w:p w14:paraId="698F7FD3"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2019</w:t>
            </w:r>
          </w:p>
        </w:tc>
        <w:tc>
          <w:tcPr>
            <w:tcW w:w="1039" w:type="dxa"/>
            <w:gridSpan w:val="3"/>
            <w:tcBorders>
              <w:top w:val="single" w:sz="4" w:space="0" w:color="auto"/>
              <w:left w:val="single" w:sz="4" w:space="0" w:color="auto"/>
              <w:bottom w:val="single" w:sz="4" w:space="0" w:color="auto"/>
              <w:right w:val="single" w:sz="4" w:space="0" w:color="auto"/>
            </w:tcBorders>
            <w:hideMark/>
          </w:tcPr>
          <w:p w14:paraId="4127AD40"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2020</w:t>
            </w:r>
          </w:p>
        </w:tc>
        <w:tc>
          <w:tcPr>
            <w:tcW w:w="1470" w:type="dxa"/>
            <w:tcBorders>
              <w:top w:val="single" w:sz="4" w:space="0" w:color="auto"/>
              <w:left w:val="single" w:sz="4" w:space="0" w:color="auto"/>
              <w:bottom w:val="single" w:sz="4" w:space="0" w:color="auto"/>
              <w:right w:val="single" w:sz="4" w:space="0" w:color="auto"/>
            </w:tcBorders>
            <w:hideMark/>
          </w:tcPr>
          <w:p w14:paraId="2A2E43CC"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2018</w:t>
            </w:r>
          </w:p>
        </w:tc>
        <w:tc>
          <w:tcPr>
            <w:tcW w:w="1277" w:type="dxa"/>
            <w:tcBorders>
              <w:top w:val="single" w:sz="4" w:space="0" w:color="auto"/>
              <w:left w:val="single" w:sz="4" w:space="0" w:color="auto"/>
              <w:bottom w:val="single" w:sz="4" w:space="0" w:color="auto"/>
              <w:right w:val="nil"/>
            </w:tcBorders>
            <w:hideMark/>
          </w:tcPr>
          <w:p w14:paraId="4BEBB0E4"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2019</w:t>
            </w:r>
          </w:p>
        </w:tc>
        <w:tc>
          <w:tcPr>
            <w:tcW w:w="1171" w:type="dxa"/>
            <w:tcBorders>
              <w:top w:val="single" w:sz="4" w:space="0" w:color="auto"/>
              <w:left w:val="single" w:sz="4" w:space="0" w:color="auto"/>
              <w:bottom w:val="single" w:sz="4" w:space="0" w:color="auto"/>
              <w:right w:val="single" w:sz="4" w:space="0" w:color="auto"/>
            </w:tcBorders>
            <w:hideMark/>
          </w:tcPr>
          <w:p w14:paraId="2BEDF51E"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2020</w:t>
            </w:r>
          </w:p>
        </w:tc>
      </w:tr>
      <w:tr w:rsidR="00234868" w14:paraId="26F3F2D1" w14:textId="77777777" w:rsidTr="000E7AE7">
        <w:tc>
          <w:tcPr>
            <w:tcW w:w="507" w:type="dxa"/>
            <w:tcBorders>
              <w:top w:val="single" w:sz="4" w:space="0" w:color="auto"/>
              <w:left w:val="single" w:sz="4" w:space="0" w:color="auto"/>
              <w:bottom w:val="single" w:sz="4" w:space="0" w:color="auto"/>
              <w:right w:val="single" w:sz="4" w:space="0" w:color="auto"/>
            </w:tcBorders>
            <w:vAlign w:val="center"/>
            <w:hideMark/>
          </w:tcPr>
          <w:p w14:paraId="7987617A" w14:textId="75E559FE" w:rsidR="00234868" w:rsidRPr="000E7AE7" w:rsidRDefault="00234868" w:rsidP="000E7AE7">
            <w:pPr>
              <w:pStyle w:val="Bezodstpw"/>
              <w:spacing w:line="256" w:lineRule="auto"/>
              <w:jc w:val="center"/>
              <w:rPr>
                <w:rFonts w:ascii="Times New Roman" w:hAnsi="Times New Roman" w:cs="Times New Roman"/>
              </w:rPr>
            </w:pPr>
          </w:p>
          <w:p w14:paraId="59B37C28"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1.</w:t>
            </w:r>
          </w:p>
        </w:tc>
        <w:tc>
          <w:tcPr>
            <w:tcW w:w="2135" w:type="dxa"/>
            <w:tcBorders>
              <w:top w:val="single" w:sz="4" w:space="0" w:color="auto"/>
              <w:left w:val="single" w:sz="4" w:space="0" w:color="auto"/>
              <w:bottom w:val="single" w:sz="4" w:space="0" w:color="auto"/>
              <w:right w:val="single" w:sz="4" w:space="0" w:color="auto"/>
            </w:tcBorders>
            <w:vAlign w:val="center"/>
            <w:hideMark/>
          </w:tcPr>
          <w:p w14:paraId="55AEE7AB" w14:textId="7ABA4D6C"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Pomoc na kontynuowanie nauki</w:t>
            </w:r>
          </w:p>
        </w:tc>
        <w:tc>
          <w:tcPr>
            <w:tcW w:w="832" w:type="dxa"/>
            <w:tcBorders>
              <w:top w:val="single" w:sz="4" w:space="0" w:color="auto"/>
              <w:left w:val="single" w:sz="4" w:space="0" w:color="auto"/>
              <w:bottom w:val="single" w:sz="4" w:space="0" w:color="auto"/>
              <w:right w:val="single" w:sz="4" w:space="0" w:color="auto"/>
            </w:tcBorders>
            <w:vAlign w:val="center"/>
            <w:hideMark/>
          </w:tcPr>
          <w:p w14:paraId="31FA5C7F"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20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CBB31A7"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19</w:t>
            </w:r>
          </w:p>
        </w:tc>
        <w:tc>
          <w:tcPr>
            <w:tcW w:w="1039" w:type="dxa"/>
            <w:gridSpan w:val="3"/>
            <w:tcBorders>
              <w:top w:val="single" w:sz="4" w:space="0" w:color="auto"/>
              <w:left w:val="single" w:sz="4" w:space="0" w:color="auto"/>
              <w:bottom w:val="single" w:sz="4" w:space="0" w:color="auto"/>
              <w:right w:val="single" w:sz="4" w:space="0" w:color="auto"/>
            </w:tcBorders>
            <w:vAlign w:val="center"/>
            <w:hideMark/>
          </w:tcPr>
          <w:p w14:paraId="646CB260"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19</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903FD7E"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108 960,15</w:t>
            </w:r>
          </w:p>
        </w:tc>
        <w:tc>
          <w:tcPr>
            <w:tcW w:w="1277" w:type="dxa"/>
            <w:tcBorders>
              <w:top w:val="single" w:sz="4" w:space="0" w:color="auto"/>
              <w:left w:val="single" w:sz="4" w:space="0" w:color="auto"/>
              <w:bottom w:val="single" w:sz="4" w:space="0" w:color="auto"/>
              <w:right w:val="nil"/>
            </w:tcBorders>
            <w:vAlign w:val="center"/>
            <w:hideMark/>
          </w:tcPr>
          <w:p w14:paraId="6920A4D6"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120 764,50</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4608C52"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115 619,89</w:t>
            </w:r>
          </w:p>
        </w:tc>
      </w:tr>
      <w:tr w:rsidR="00234868" w14:paraId="37C7DCBE" w14:textId="77777777" w:rsidTr="000E7AE7">
        <w:tc>
          <w:tcPr>
            <w:tcW w:w="507" w:type="dxa"/>
            <w:tcBorders>
              <w:top w:val="single" w:sz="4" w:space="0" w:color="auto"/>
              <w:left w:val="single" w:sz="4" w:space="0" w:color="auto"/>
              <w:bottom w:val="single" w:sz="4" w:space="0" w:color="auto"/>
              <w:right w:val="single" w:sz="4" w:space="0" w:color="auto"/>
            </w:tcBorders>
            <w:vAlign w:val="center"/>
          </w:tcPr>
          <w:p w14:paraId="77B70B46" w14:textId="77777777" w:rsidR="00234868" w:rsidRPr="000E7AE7" w:rsidRDefault="00234868" w:rsidP="000E7AE7">
            <w:pPr>
              <w:pStyle w:val="Bezodstpw"/>
              <w:spacing w:line="256" w:lineRule="auto"/>
              <w:jc w:val="center"/>
              <w:rPr>
                <w:rFonts w:ascii="Times New Roman" w:hAnsi="Times New Roman" w:cs="Times New Roman"/>
              </w:rPr>
            </w:pPr>
          </w:p>
          <w:p w14:paraId="443863FB"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2.</w:t>
            </w:r>
          </w:p>
        </w:tc>
        <w:tc>
          <w:tcPr>
            <w:tcW w:w="2135" w:type="dxa"/>
            <w:tcBorders>
              <w:top w:val="single" w:sz="4" w:space="0" w:color="auto"/>
              <w:left w:val="single" w:sz="4" w:space="0" w:color="auto"/>
              <w:bottom w:val="single" w:sz="4" w:space="0" w:color="auto"/>
              <w:right w:val="single" w:sz="4" w:space="0" w:color="auto"/>
            </w:tcBorders>
            <w:vAlign w:val="center"/>
            <w:hideMark/>
          </w:tcPr>
          <w:p w14:paraId="42606F39"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Pomoc na usamodzielnienie</w:t>
            </w:r>
          </w:p>
        </w:tc>
        <w:tc>
          <w:tcPr>
            <w:tcW w:w="832" w:type="dxa"/>
            <w:tcBorders>
              <w:top w:val="single" w:sz="4" w:space="0" w:color="auto"/>
              <w:left w:val="single" w:sz="4" w:space="0" w:color="auto"/>
              <w:bottom w:val="single" w:sz="4" w:space="0" w:color="auto"/>
              <w:right w:val="single" w:sz="4" w:space="0" w:color="auto"/>
            </w:tcBorders>
            <w:vAlign w:val="center"/>
            <w:hideMark/>
          </w:tcPr>
          <w:p w14:paraId="0897ABC9"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4</w:t>
            </w:r>
          </w:p>
        </w:tc>
        <w:tc>
          <w:tcPr>
            <w:tcW w:w="921" w:type="dxa"/>
            <w:tcBorders>
              <w:top w:val="single" w:sz="4" w:space="0" w:color="auto"/>
              <w:left w:val="single" w:sz="4" w:space="0" w:color="auto"/>
              <w:bottom w:val="single" w:sz="4" w:space="0" w:color="auto"/>
              <w:right w:val="single" w:sz="4" w:space="0" w:color="auto"/>
            </w:tcBorders>
            <w:vAlign w:val="center"/>
            <w:hideMark/>
          </w:tcPr>
          <w:p w14:paraId="3DA5FBD6"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8</w:t>
            </w:r>
          </w:p>
        </w:tc>
        <w:tc>
          <w:tcPr>
            <w:tcW w:w="1039" w:type="dxa"/>
            <w:gridSpan w:val="3"/>
            <w:tcBorders>
              <w:top w:val="single" w:sz="4" w:space="0" w:color="auto"/>
              <w:left w:val="single" w:sz="4" w:space="0" w:color="auto"/>
              <w:bottom w:val="single" w:sz="4" w:space="0" w:color="auto"/>
              <w:right w:val="single" w:sz="4" w:space="0" w:color="auto"/>
            </w:tcBorders>
            <w:vAlign w:val="center"/>
            <w:hideMark/>
          </w:tcPr>
          <w:p w14:paraId="23BB14F7"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9</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B200180"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15 529,00</w:t>
            </w:r>
          </w:p>
        </w:tc>
        <w:tc>
          <w:tcPr>
            <w:tcW w:w="1277" w:type="dxa"/>
            <w:tcBorders>
              <w:top w:val="single" w:sz="4" w:space="0" w:color="auto"/>
              <w:left w:val="single" w:sz="4" w:space="0" w:color="auto"/>
              <w:bottom w:val="single" w:sz="4" w:space="0" w:color="auto"/>
              <w:right w:val="nil"/>
            </w:tcBorders>
            <w:vAlign w:val="center"/>
            <w:hideMark/>
          </w:tcPr>
          <w:p w14:paraId="75E6670F"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34 698,00</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30CA94E"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55 513</w:t>
            </w:r>
          </w:p>
        </w:tc>
      </w:tr>
      <w:tr w:rsidR="00234868" w14:paraId="080C93C9" w14:textId="77777777" w:rsidTr="000E7AE7">
        <w:tc>
          <w:tcPr>
            <w:tcW w:w="507" w:type="dxa"/>
            <w:tcBorders>
              <w:top w:val="single" w:sz="4" w:space="0" w:color="auto"/>
              <w:left w:val="single" w:sz="4" w:space="0" w:color="auto"/>
              <w:bottom w:val="single" w:sz="4" w:space="0" w:color="auto"/>
              <w:right w:val="single" w:sz="4" w:space="0" w:color="auto"/>
            </w:tcBorders>
            <w:vAlign w:val="center"/>
          </w:tcPr>
          <w:p w14:paraId="096C42D6" w14:textId="77777777" w:rsidR="00234868" w:rsidRPr="000E7AE7" w:rsidRDefault="00234868" w:rsidP="000E7AE7">
            <w:pPr>
              <w:pStyle w:val="Bezodstpw"/>
              <w:spacing w:line="256" w:lineRule="auto"/>
              <w:jc w:val="center"/>
              <w:rPr>
                <w:rFonts w:ascii="Times New Roman" w:hAnsi="Times New Roman" w:cs="Times New Roman"/>
              </w:rPr>
            </w:pPr>
          </w:p>
          <w:p w14:paraId="194CCF1B"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3.</w:t>
            </w:r>
          </w:p>
        </w:tc>
        <w:tc>
          <w:tcPr>
            <w:tcW w:w="2135" w:type="dxa"/>
            <w:tcBorders>
              <w:top w:val="single" w:sz="4" w:space="0" w:color="auto"/>
              <w:left w:val="single" w:sz="4" w:space="0" w:color="auto"/>
              <w:bottom w:val="single" w:sz="4" w:space="0" w:color="auto"/>
              <w:right w:val="single" w:sz="4" w:space="0" w:color="auto"/>
            </w:tcBorders>
            <w:vAlign w:val="center"/>
            <w:hideMark/>
          </w:tcPr>
          <w:p w14:paraId="32B1FD9A" w14:textId="583914A8"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Pomoc na zagospodarowanie</w:t>
            </w:r>
          </w:p>
        </w:tc>
        <w:tc>
          <w:tcPr>
            <w:tcW w:w="832" w:type="dxa"/>
            <w:tcBorders>
              <w:top w:val="single" w:sz="4" w:space="0" w:color="auto"/>
              <w:left w:val="single" w:sz="4" w:space="0" w:color="auto"/>
              <w:bottom w:val="single" w:sz="4" w:space="0" w:color="auto"/>
              <w:right w:val="single" w:sz="4" w:space="0" w:color="auto"/>
            </w:tcBorders>
            <w:vAlign w:val="center"/>
            <w:hideMark/>
          </w:tcPr>
          <w:p w14:paraId="715AB8A9" w14:textId="77777777" w:rsidR="00234868" w:rsidRPr="000E7AE7" w:rsidRDefault="00234868" w:rsidP="000E7AE7">
            <w:pPr>
              <w:pStyle w:val="Bezodstpw"/>
              <w:tabs>
                <w:tab w:val="left" w:pos="614"/>
                <w:tab w:val="center" w:pos="740"/>
              </w:tabs>
              <w:spacing w:line="256" w:lineRule="auto"/>
              <w:jc w:val="center"/>
              <w:rPr>
                <w:rFonts w:ascii="Times New Roman" w:hAnsi="Times New Roman" w:cs="Times New Roman"/>
              </w:rPr>
            </w:pPr>
            <w:r w:rsidRPr="000E7AE7">
              <w:rPr>
                <w:rFonts w:ascii="Times New Roman" w:hAnsi="Times New Roman" w:cs="Times New Roman"/>
              </w:rPr>
              <w:t>2</w:t>
            </w:r>
          </w:p>
        </w:tc>
        <w:tc>
          <w:tcPr>
            <w:tcW w:w="921" w:type="dxa"/>
            <w:tcBorders>
              <w:top w:val="single" w:sz="4" w:space="0" w:color="auto"/>
              <w:left w:val="single" w:sz="4" w:space="0" w:color="auto"/>
              <w:bottom w:val="single" w:sz="4" w:space="0" w:color="auto"/>
              <w:right w:val="single" w:sz="4" w:space="0" w:color="auto"/>
            </w:tcBorders>
            <w:vAlign w:val="center"/>
            <w:hideMark/>
          </w:tcPr>
          <w:p w14:paraId="406B22AE" w14:textId="77777777" w:rsidR="00234868" w:rsidRPr="000E7AE7" w:rsidRDefault="00234868" w:rsidP="000E7AE7">
            <w:pPr>
              <w:pStyle w:val="Bezodstpw"/>
              <w:tabs>
                <w:tab w:val="left" w:pos="614"/>
                <w:tab w:val="center" w:pos="740"/>
              </w:tabs>
              <w:spacing w:line="256" w:lineRule="auto"/>
              <w:jc w:val="center"/>
              <w:rPr>
                <w:rFonts w:ascii="Times New Roman" w:hAnsi="Times New Roman" w:cs="Times New Roman"/>
              </w:rPr>
            </w:pPr>
            <w:r w:rsidRPr="000E7AE7">
              <w:rPr>
                <w:rFonts w:ascii="Times New Roman" w:hAnsi="Times New Roman" w:cs="Times New Roman"/>
              </w:rPr>
              <w:t>5</w:t>
            </w:r>
          </w:p>
        </w:tc>
        <w:tc>
          <w:tcPr>
            <w:tcW w:w="1039" w:type="dxa"/>
            <w:gridSpan w:val="3"/>
            <w:tcBorders>
              <w:top w:val="single" w:sz="4" w:space="0" w:color="auto"/>
              <w:left w:val="single" w:sz="4" w:space="0" w:color="auto"/>
              <w:bottom w:val="single" w:sz="4" w:space="0" w:color="auto"/>
              <w:right w:val="single" w:sz="4" w:space="0" w:color="auto"/>
            </w:tcBorders>
            <w:vAlign w:val="center"/>
            <w:hideMark/>
          </w:tcPr>
          <w:p w14:paraId="691E4DA4"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3</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A958403"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3 077,00</w:t>
            </w:r>
          </w:p>
        </w:tc>
        <w:tc>
          <w:tcPr>
            <w:tcW w:w="1277" w:type="dxa"/>
            <w:tcBorders>
              <w:top w:val="single" w:sz="4" w:space="0" w:color="auto"/>
              <w:left w:val="single" w:sz="4" w:space="0" w:color="auto"/>
              <w:bottom w:val="single" w:sz="4" w:space="0" w:color="auto"/>
              <w:right w:val="nil"/>
            </w:tcBorders>
            <w:vAlign w:val="center"/>
            <w:hideMark/>
          </w:tcPr>
          <w:p w14:paraId="64F65575"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9 462,00</w:t>
            </w:r>
          </w:p>
        </w:tc>
        <w:tc>
          <w:tcPr>
            <w:tcW w:w="1171" w:type="dxa"/>
            <w:tcBorders>
              <w:top w:val="single" w:sz="4" w:space="0" w:color="auto"/>
              <w:left w:val="single" w:sz="4" w:space="0" w:color="auto"/>
              <w:bottom w:val="single" w:sz="4" w:space="0" w:color="auto"/>
              <w:right w:val="single" w:sz="4" w:space="0" w:color="auto"/>
            </w:tcBorders>
            <w:vAlign w:val="center"/>
            <w:hideMark/>
          </w:tcPr>
          <w:p w14:paraId="593958B2" w14:textId="77777777" w:rsidR="00234868" w:rsidRPr="000E7AE7" w:rsidRDefault="00234868" w:rsidP="000E7AE7">
            <w:pPr>
              <w:pStyle w:val="Bezodstpw"/>
              <w:spacing w:line="256" w:lineRule="auto"/>
              <w:jc w:val="center"/>
              <w:rPr>
                <w:rFonts w:ascii="Times New Roman" w:hAnsi="Times New Roman" w:cs="Times New Roman"/>
              </w:rPr>
            </w:pPr>
            <w:r w:rsidRPr="000E7AE7">
              <w:rPr>
                <w:rFonts w:ascii="Times New Roman" w:hAnsi="Times New Roman" w:cs="Times New Roman"/>
              </w:rPr>
              <w:t>4 731</w:t>
            </w:r>
          </w:p>
        </w:tc>
      </w:tr>
      <w:tr w:rsidR="00234868" w14:paraId="0CE43327" w14:textId="77777777" w:rsidTr="000E7AE7">
        <w:trPr>
          <w:trHeight w:val="397"/>
        </w:trPr>
        <w:tc>
          <w:tcPr>
            <w:tcW w:w="4820" w:type="dxa"/>
            <w:gridSpan w:val="5"/>
            <w:tcBorders>
              <w:top w:val="single" w:sz="4" w:space="0" w:color="auto"/>
              <w:left w:val="single" w:sz="4" w:space="0" w:color="auto"/>
              <w:bottom w:val="single" w:sz="4" w:space="0" w:color="auto"/>
              <w:right w:val="nil"/>
            </w:tcBorders>
            <w:vAlign w:val="center"/>
            <w:hideMark/>
          </w:tcPr>
          <w:p w14:paraId="658E47CE" w14:textId="20DA4494" w:rsidR="00234868" w:rsidRPr="000E7AE7" w:rsidRDefault="00234868" w:rsidP="000E7AE7">
            <w:pPr>
              <w:pStyle w:val="Bezodstpw"/>
              <w:spacing w:line="256" w:lineRule="auto"/>
              <w:jc w:val="center"/>
              <w:rPr>
                <w:rFonts w:ascii="Times New Roman" w:hAnsi="Times New Roman" w:cs="Times New Roman"/>
                <w:b/>
                <w:bCs/>
              </w:rPr>
            </w:pPr>
            <w:r w:rsidRPr="000E7AE7">
              <w:rPr>
                <w:rFonts w:ascii="Times New Roman" w:hAnsi="Times New Roman" w:cs="Times New Roman"/>
                <w:b/>
                <w:bCs/>
              </w:rPr>
              <w:t>Ogółem:</w:t>
            </w:r>
          </w:p>
        </w:tc>
        <w:tc>
          <w:tcPr>
            <w:tcW w:w="293" w:type="dxa"/>
            <w:tcBorders>
              <w:top w:val="single" w:sz="4" w:space="0" w:color="auto"/>
              <w:left w:val="nil"/>
              <w:bottom w:val="single" w:sz="4" w:space="0" w:color="auto"/>
              <w:right w:val="nil"/>
            </w:tcBorders>
            <w:vAlign w:val="center"/>
          </w:tcPr>
          <w:p w14:paraId="1E65961C" w14:textId="77777777" w:rsidR="00234868" w:rsidRPr="000E7AE7" w:rsidRDefault="00234868" w:rsidP="000E7AE7">
            <w:pPr>
              <w:pStyle w:val="Bezodstpw"/>
              <w:spacing w:line="256" w:lineRule="auto"/>
              <w:jc w:val="center"/>
              <w:rPr>
                <w:rFonts w:ascii="Times New Roman" w:hAnsi="Times New Roman" w:cs="Times New Roman"/>
                <w:b/>
                <w:bCs/>
              </w:rPr>
            </w:pPr>
          </w:p>
        </w:tc>
        <w:tc>
          <w:tcPr>
            <w:tcW w:w="321" w:type="dxa"/>
            <w:tcBorders>
              <w:top w:val="single" w:sz="4" w:space="0" w:color="auto"/>
              <w:left w:val="nil"/>
              <w:bottom w:val="single" w:sz="4" w:space="0" w:color="auto"/>
              <w:right w:val="nil"/>
            </w:tcBorders>
            <w:vAlign w:val="center"/>
          </w:tcPr>
          <w:p w14:paraId="3A3C75B5" w14:textId="77777777" w:rsidR="00234868" w:rsidRPr="000E7AE7" w:rsidRDefault="00234868" w:rsidP="000E7AE7">
            <w:pPr>
              <w:pStyle w:val="Bezodstpw"/>
              <w:spacing w:line="256" w:lineRule="auto"/>
              <w:jc w:val="center"/>
              <w:rPr>
                <w:rFonts w:ascii="Times New Roman" w:hAnsi="Times New Roman" w:cs="Times New Roman"/>
                <w:b/>
                <w:bCs/>
              </w:rPr>
            </w:pPr>
          </w:p>
        </w:tc>
        <w:tc>
          <w:tcPr>
            <w:tcW w:w="1470" w:type="dxa"/>
            <w:tcBorders>
              <w:top w:val="single" w:sz="4" w:space="0" w:color="auto"/>
              <w:left w:val="nil"/>
              <w:bottom w:val="single" w:sz="4" w:space="0" w:color="auto"/>
              <w:right w:val="single" w:sz="4" w:space="0" w:color="auto"/>
            </w:tcBorders>
            <w:vAlign w:val="center"/>
            <w:hideMark/>
          </w:tcPr>
          <w:p w14:paraId="3C7C69CF" w14:textId="601E9CAB" w:rsidR="00234868" w:rsidRPr="000E7AE7" w:rsidRDefault="00234868" w:rsidP="0049018E">
            <w:pPr>
              <w:jc w:val="center"/>
            </w:pPr>
            <w:r w:rsidRPr="000E7AE7">
              <w:rPr>
                <w:sz w:val="22"/>
                <w:szCs w:val="22"/>
              </w:rPr>
              <w:t>127 566,15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BF407DD" w14:textId="77777777" w:rsidR="00234868" w:rsidRPr="000E7AE7" w:rsidRDefault="00234868" w:rsidP="000E7AE7">
            <w:pPr>
              <w:pStyle w:val="Bezodstpw"/>
              <w:spacing w:line="256" w:lineRule="auto"/>
              <w:jc w:val="center"/>
              <w:rPr>
                <w:rFonts w:ascii="Times New Roman" w:hAnsi="Times New Roman" w:cs="Times New Roman"/>
                <w:b/>
                <w:bCs/>
              </w:rPr>
            </w:pPr>
            <w:r w:rsidRPr="000E7AE7">
              <w:rPr>
                <w:rFonts w:ascii="Times New Roman" w:hAnsi="Times New Roman" w:cs="Times New Roman"/>
                <w:b/>
                <w:bCs/>
              </w:rPr>
              <w:t>164 924,50</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BDE5EB6" w14:textId="77777777" w:rsidR="00234868" w:rsidRPr="000E7AE7" w:rsidRDefault="00234868" w:rsidP="000E7AE7">
            <w:pPr>
              <w:pStyle w:val="Bezodstpw"/>
              <w:spacing w:line="256" w:lineRule="auto"/>
              <w:jc w:val="center"/>
              <w:rPr>
                <w:rFonts w:ascii="Times New Roman" w:hAnsi="Times New Roman" w:cs="Times New Roman"/>
                <w:b/>
                <w:bCs/>
              </w:rPr>
            </w:pPr>
            <w:r w:rsidRPr="000E7AE7">
              <w:rPr>
                <w:rFonts w:ascii="Times New Roman" w:hAnsi="Times New Roman" w:cs="Times New Roman"/>
                <w:b/>
                <w:bCs/>
              </w:rPr>
              <w:t>175 863,89</w:t>
            </w:r>
          </w:p>
        </w:tc>
      </w:tr>
    </w:tbl>
    <w:p w14:paraId="298B1A23" w14:textId="77777777" w:rsidR="00234868" w:rsidRDefault="00234868" w:rsidP="00234868">
      <w:pPr>
        <w:spacing w:after="160"/>
        <w:jc w:val="both"/>
        <w:rPr>
          <w:rFonts w:eastAsia="Calibri"/>
          <w:i/>
          <w:iCs/>
          <w:sz w:val="22"/>
          <w:szCs w:val="22"/>
          <w:lang w:eastAsia="en-US"/>
        </w:rPr>
      </w:pPr>
      <w:r>
        <w:rPr>
          <w:rFonts w:eastAsia="MS Mincho"/>
          <w:i/>
          <w:iCs/>
          <w:sz w:val="22"/>
          <w:szCs w:val="22"/>
          <w:lang w:eastAsia="en-US"/>
        </w:rPr>
        <w:t xml:space="preserve">Źródło: </w:t>
      </w:r>
      <w:r>
        <w:rPr>
          <w:rFonts w:eastAsia="Calibri"/>
          <w:i/>
          <w:iCs/>
          <w:sz w:val="22"/>
          <w:szCs w:val="22"/>
          <w:lang w:eastAsia="en-US"/>
        </w:rPr>
        <w:t>Opracowania własne PCPR na podstawie Sprawozdania rzeczowo-finansowego  z wykonania przez powiat zadań z zakresu wspierania rodziny i systemu pieczy zastępczej za rok 2018,2019,2020</w:t>
      </w:r>
    </w:p>
    <w:p w14:paraId="587688AE" w14:textId="77777777" w:rsidR="00234868" w:rsidRDefault="00234868" w:rsidP="00234868">
      <w:pPr>
        <w:spacing w:after="160" w:line="360" w:lineRule="auto"/>
        <w:jc w:val="both"/>
        <w:rPr>
          <w:rFonts w:eastAsia="Calibri"/>
          <w:bCs/>
          <w:lang w:eastAsia="en-US"/>
        </w:rPr>
      </w:pPr>
    </w:p>
    <w:p w14:paraId="56665E7D" w14:textId="4A271314" w:rsidR="00234868" w:rsidRDefault="00234868" w:rsidP="00234868">
      <w:pPr>
        <w:spacing w:after="160" w:line="360" w:lineRule="auto"/>
        <w:jc w:val="both"/>
        <w:rPr>
          <w:rFonts w:eastAsia="Calibri"/>
          <w:bCs/>
          <w:lang w:eastAsia="en-US"/>
        </w:rPr>
      </w:pPr>
      <w:r>
        <w:rPr>
          <w:rFonts w:eastAsia="Calibri"/>
          <w:bCs/>
          <w:lang w:eastAsia="en-US"/>
        </w:rPr>
        <w:t>W roku 2020 kwota udzielonej pomocy pieniężnej dla osób usamodzielnianych z rodzinnej pieczy zastępczej była wyższa w porównaniu do 2018 r. o ponad 48 000,00 zł</w:t>
      </w:r>
      <w:r w:rsidR="004A5BDC">
        <w:rPr>
          <w:rFonts w:eastAsia="Calibri"/>
          <w:bCs/>
          <w:lang w:eastAsia="en-US"/>
        </w:rPr>
        <w:t>, co wynikało ze zgłoszonych przez wychowanków potrzeb</w:t>
      </w:r>
      <w:r>
        <w:rPr>
          <w:rFonts w:eastAsia="Calibri"/>
          <w:bCs/>
          <w:lang w:eastAsia="en-US"/>
        </w:rPr>
        <w:t xml:space="preserve">. </w:t>
      </w:r>
    </w:p>
    <w:p w14:paraId="3043D51A" w14:textId="2A134891" w:rsidR="00234868" w:rsidRDefault="00DF6151" w:rsidP="00DF6151">
      <w:pPr>
        <w:pStyle w:val="Legenda"/>
        <w:rPr>
          <w:b w:val="0"/>
          <w:color w:val="auto"/>
          <w:sz w:val="24"/>
          <w:szCs w:val="24"/>
        </w:rPr>
      </w:pPr>
      <w:bookmarkStart w:id="26" w:name="_Toc63334983"/>
      <w:r w:rsidRPr="00DF6151">
        <w:rPr>
          <w:b w:val="0"/>
          <w:color w:val="auto"/>
          <w:sz w:val="24"/>
          <w:szCs w:val="24"/>
        </w:rPr>
        <w:t xml:space="preserve">Tabela nr </w:t>
      </w:r>
      <w:r w:rsidRPr="00DF6151">
        <w:rPr>
          <w:b w:val="0"/>
          <w:color w:val="auto"/>
          <w:sz w:val="24"/>
          <w:szCs w:val="24"/>
        </w:rPr>
        <w:fldChar w:fldCharType="begin"/>
      </w:r>
      <w:r w:rsidRPr="00DF6151">
        <w:rPr>
          <w:b w:val="0"/>
          <w:color w:val="auto"/>
          <w:sz w:val="24"/>
          <w:szCs w:val="24"/>
        </w:rPr>
        <w:instrText xml:space="preserve"> SEQ Tabela \* ARABIC </w:instrText>
      </w:r>
      <w:r w:rsidRPr="00DF6151">
        <w:rPr>
          <w:b w:val="0"/>
          <w:color w:val="auto"/>
          <w:sz w:val="24"/>
          <w:szCs w:val="24"/>
        </w:rPr>
        <w:fldChar w:fldCharType="separate"/>
      </w:r>
      <w:r w:rsidR="00F54566">
        <w:rPr>
          <w:b w:val="0"/>
          <w:noProof/>
          <w:color w:val="auto"/>
          <w:sz w:val="24"/>
          <w:szCs w:val="24"/>
        </w:rPr>
        <w:t>16</w:t>
      </w:r>
      <w:r w:rsidRPr="00DF6151">
        <w:rPr>
          <w:b w:val="0"/>
          <w:color w:val="auto"/>
          <w:sz w:val="24"/>
          <w:szCs w:val="24"/>
        </w:rPr>
        <w:fldChar w:fldCharType="end"/>
      </w:r>
      <w:r w:rsidR="00234868" w:rsidRPr="00DF6151">
        <w:rPr>
          <w:b w:val="0"/>
          <w:color w:val="auto"/>
          <w:sz w:val="24"/>
          <w:szCs w:val="24"/>
        </w:rPr>
        <w:t>:</w:t>
      </w:r>
      <w:r w:rsidR="00234868">
        <w:rPr>
          <w:b w:val="0"/>
          <w:color w:val="auto"/>
          <w:sz w:val="24"/>
          <w:szCs w:val="24"/>
        </w:rPr>
        <w:t xml:space="preserve"> Pomoc finansowa przyznana pełnoletnim wychowankom placów</w:t>
      </w:r>
      <w:r w:rsidR="004A5BDC">
        <w:rPr>
          <w:b w:val="0"/>
          <w:color w:val="auto"/>
          <w:sz w:val="24"/>
          <w:szCs w:val="24"/>
        </w:rPr>
        <w:t>ek</w:t>
      </w:r>
      <w:r w:rsidR="00234868">
        <w:rPr>
          <w:b w:val="0"/>
          <w:color w:val="auto"/>
          <w:sz w:val="24"/>
          <w:szCs w:val="24"/>
        </w:rPr>
        <w:t xml:space="preserve"> opiekuńczo-wychowawcz</w:t>
      </w:r>
      <w:r w:rsidR="004A5BDC">
        <w:rPr>
          <w:b w:val="0"/>
          <w:color w:val="auto"/>
          <w:sz w:val="24"/>
          <w:szCs w:val="24"/>
        </w:rPr>
        <w:t>ych</w:t>
      </w:r>
      <w:r w:rsidR="00234868">
        <w:rPr>
          <w:b w:val="0"/>
          <w:color w:val="auto"/>
          <w:sz w:val="24"/>
          <w:szCs w:val="24"/>
        </w:rPr>
        <w:t xml:space="preserve"> w latach 2018-2020 r.</w:t>
      </w:r>
      <w:bookmarkEnd w:id="2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9"/>
        <w:gridCol w:w="2050"/>
        <w:gridCol w:w="924"/>
        <w:gridCol w:w="922"/>
        <w:gridCol w:w="992"/>
        <w:gridCol w:w="1276"/>
        <w:gridCol w:w="1275"/>
        <w:gridCol w:w="1276"/>
      </w:tblGrid>
      <w:tr w:rsidR="00234868" w14:paraId="3E675420" w14:textId="77777777" w:rsidTr="00DE4F86">
        <w:trPr>
          <w:trHeight w:val="241"/>
        </w:trPr>
        <w:tc>
          <w:tcPr>
            <w:tcW w:w="499" w:type="dxa"/>
            <w:vMerge w:val="restart"/>
            <w:tcBorders>
              <w:top w:val="single" w:sz="4" w:space="0" w:color="auto"/>
              <w:left w:val="single" w:sz="4" w:space="0" w:color="auto"/>
              <w:bottom w:val="single" w:sz="4" w:space="0" w:color="auto"/>
              <w:right w:val="single" w:sz="4" w:space="0" w:color="auto"/>
            </w:tcBorders>
          </w:tcPr>
          <w:p w14:paraId="35530B4E" w14:textId="77777777" w:rsidR="00234868" w:rsidRDefault="00234868" w:rsidP="00D02024">
            <w:pPr>
              <w:pStyle w:val="Bezodstpw"/>
              <w:spacing w:line="256" w:lineRule="auto"/>
              <w:jc w:val="center"/>
              <w:rPr>
                <w:rFonts w:ascii="Times New Roman" w:hAnsi="Times New Roman" w:cs="Times New Roman"/>
                <w:b/>
              </w:rPr>
            </w:pPr>
          </w:p>
          <w:p w14:paraId="4DE58667"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Lp.</w:t>
            </w:r>
          </w:p>
        </w:tc>
        <w:tc>
          <w:tcPr>
            <w:tcW w:w="2050" w:type="dxa"/>
            <w:vMerge w:val="restart"/>
            <w:tcBorders>
              <w:top w:val="single" w:sz="4" w:space="0" w:color="auto"/>
              <w:left w:val="single" w:sz="4" w:space="0" w:color="auto"/>
              <w:bottom w:val="single" w:sz="4" w:space="0" w:color="auto"/>
              <w:right w:val="single" w:sz="4" w:space="0" w:color="auto"/>
            </w:tcBorders>
          </w:tcPr>
          <w:p w14:paraId="7961F9CD" w14:textId="77777777" w:rsidR="00234868" w:rsidRDefault="00234868" w:rsidP="00D02024">
            <w:pPr>
              <w:pStyle w:val="Bezodstpw"/>
              <w:spacing w:line="256" w:lineRule="auto"/>
              <w:jc w:val="center"/>
              <w:rPr>
                <w:rFonts w:ascii="Times New Roman" w:hAnsi="Times New Roman" w:cs="Times New Roman"/>
                <w:b/>
              </w:rPr>
            </w:pPr>
          </w:p>
          <w:p w14:paraId="3EB92C40"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Rodzaj pomocy</w:t>
            </w:r>
          </w:p>
        </w:tc>
        <w:tc>
          <w:tcPr>
            <w:tcW w:w="2838" w:type="dxa"/>
            <w:gridSpan w:val="3"/>
            <w:tcBorders>
              <w:top w:val="single" w:sz="4" w:space="0" w:color="auto"/>
              <w:left w:val="single" w:sz="4" w:space="0" w:color="auto"/>
              <w:bottom w:val="single" w:sz="4" w:space="0" w:color="auto"/>
              <w:right w:val="single" w:sz="4" w:space="0" w:color="auto"/>
            </w:tcBorders>
            <w:hideMark/>
          </w:tcPr>
          <w:p w14:paraId="60E379FA"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Liczba osób</w:t>
            </w:r>
          </w:p>
        </w:tc>
        <w:tc>
          <w:tcPr>
            <w:tcW w:w="3827" w:type="dxa"/>
            <w:gridSpan w:val="3"/>
            <w:tcBorders>
              <w:top w:val="single" w:sz="4" w:space="0" w:color="auto"/>
              <w:left w:val="single" w:sz="4" w:space="0" w:color="auto"/>
              <w:bottom w:val="single" w:sz="4" w:space="0" w:color="auto"/>
              <w:right w:val="single" w:sz="4" w:space="0" w:color="auto"/>
            </w:tcBorders>
            <w:hideMark/>
          </w:tcPr>
          <w:p w14:paraId="11CB46C9"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Kwota udzielonej pomocy</w:t>
            </w:r>
          </w:p>
        </w:tc>
      </w:tr>
      <w:tr w:rsidR="00234868" w14:paraId="137C7F40" w14:textId="77777777" w:rsidTr="00DE4F86">
        <w:trPr>
          <w:trHeight w:val="273"/>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D1337ED" w14:textId="77777777" w:rsidR="00234868" w:rsidRDefault="00234868" w:rsidP="00D02024">
            <w:pPr>
              <w:spacing w:line="256" w:lineRule="auto"/>
              <w:rPr>
                <w:rFonts w:eastAsiaTheme="minorHAnsi"/>
                <w:b/>
                <w:lang w:eastAsia="en-US"/>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055552F2" w14:textId="77777777" w:rsidR="00234868" w:rsidRDefault="00234868" w:rsidP="00D02024">
            <w:pPr>
              <w:spacing w:line="256" w:lineRule="auto"/>
              <w:rPr>
                <w:rFonts w:eastAsiaTheme="minorHAnsi"/>
                <w:b/>
                <w:lang w:eastAsia="en-US"/>
              </w:rPr>
            </w:pPr>
          </w:p>
        </w:tc>
        <w:tc>
          <w:tcPr>
            <w:tcW w:w="924" w:type="dxa"/>
            <w:tcBorders>
              <w:top w:val="single" w:sz="4" w:space="0" w:color="auto"/>
              <w:left w:val="single" w:sz="4" w:space="0" w:color="auto"/>
              <w:bottom w:val="single" w:sz="4" w:space="0" w:color="auto"/>
              <w:right w:val="single" w:sz="4" w:space="0" w:color="auto"/>
            </w:tcBorders>
            <w:hideMark/>
          </w:tcPr>
          <w:p w14:paraId="355BCB35" w14:textId="77777777" w:rsidR="00234868" w:rsidRDefault="00234868" w:rsidP="00D02024">
            <w:pPr>
              <w:pStyle w:val="Bezodstpw"/>
              <w:spacing w:line="256" w:lineRule="auto"/>
              <w:ind w:left="-36"/>
              <w:jc w:val="center"/>
              <w:rPr>
                <w:rFonts w:ascii="Times New Roman" w:hAnsi="Times New Roman" w:cs="Times New Roman"/>
                <w:b/>
              </w:rPr>
            </w:pPr>
            <w:r>
              <w:rPr>
                <w:rFonts w:ascii="Times New Roman" w:hAnsi="Times New Roman" w:cs="Times New Roman"/>
                <w:b/>
              </w:rPr>
              <w:t>2018</w:t>
            </w:r>
          </w:p>
        </w:tc>
        <w:tc>
          <w:tcPr>
            <w:tcW w:w="922" w:type="dxa"/>
            <w:tcBorders>
              <w:top w:val="single" w:sz="4" w:space="0" w:color="auto"/>
              <w:left w:val="single" w:sz="4" w:space="0" w:color="auto"/>
              <w:bottom w:val="single" w:sz="4" w:space="0" w:color="auto"/>
              <w:right w:val="single" w:sz="4" w:space="0" w:color="auto"/>
            </w:tcBorders>
            <w:hideMark/>
          </w:tcPr>
          <w:p w14:paraId="1D8F7A10"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2019</w:t>
            </w:r>
          </w:p>
        </w:tc>
        <w:tc>
          <w:tcPr>
            <w:tcW w:w="992" w:type="dxa"/>
            <w:tcBorders>
              <w:top w:val="single" w:sz="4" w:space="0" w:color="auto"/>
              <w:left w:val="single" w:sz="4" w:space="0" w:color="auto"/>
              <w:bottom w:val="single" w:sz="4" w:space="0" w:color="auto"/>
              <w:right w:val="single" w:sz="4" w:space="0" w:color="auto"/>
            </w:tcBorders>
            <w:hideMark/>
          </w:tcPr>
          <w:p w14:paraId="244A6811"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2020</w:t>
            </w:r>
          </w:p>
        </w:tc>
        <w:tc>
          <w:tcPr>
            <w:tcW w:w="1276" w:type="dxa"/>
            <w:tcBorders>
              <w:top w:val="single" w:sz="4" w:space="0" w:color="auto"/>
              <w:left w:val="single" w:sz="4" w:space="0" w:color="auto"/>
              <w:bottom w:val="single" w:sz="4" w:space="0" w:color="auto"/>
              <w:right w:val="single" w:sz="4" w:space="0" w:color="auto"/>
            </w:tcBorders>
            <w:hideMark/>
          </w:tcPr>
          <w:p w14:paraId="55872D1D"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2018</w:t>
            </w:r>
          </w:p>
        </w:tc>
        <w:tc>
          <w:tcPr>
            <w:tcW w:w="1275" w:type="dxa"/>
            <w:tcBorders>
              <w:top w:val="single" w:sz="4" w:space="0" w:color="auto"/>
              <w:left w:val="single" w:sz="4" w:space="0" w:color="auto"/>
              <w:bottom w:val="single" w:sz="4" w:space="0" w:color="auto"/>
              <w:right w:val="single" w:sz="4" w:space="0" w:color="auto"/>
            </w:tcBorders>
            <w:hideMark/>
          </w:tcPr>
          <w:p w14:paraId="3DDAA2AD"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2019</w:t>
            </w:r>
          </w:p>
        </w:tc>
        <w:tc>
          <w:tcPr>
            <w:tcW w:w="1276" w:type="dxa"/>
            <w:tcBorders>
              <w:top w:val="single" w:sz="4" w:space="0" w:color="auto"/>
              <w:left w:val="single" w:sz="4" w:space="0" w:color="auto"/>
              <w:bottom w:val="single" w:sz="4" w:space="0" w:color="auto"/>
              <w:right w:val="single" w:sz="4" w:space="0" w:color="auto"/>
            </w:tcBorders>
            <w:hideMark/>
          </w:tcPr>
          <w:p w14:paraId="079FAB55"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2020</w:t>
            </w:r>
          </w:p>
        </w:tc>
      </w:tr>
      <w:tr w:rsidR="00234868" w14:paraId="799EA1E5" w14:textId="77777777" w:rsidTr="00DE4F86">
        <w:trPr>
          <w:trHeight w:val="561"/>
        </w:trPr>
        <w:tc>
          <w:tcPr>
            <w:tcW w:w="499" w:type="dxa"/>
            <w:tcBorders>
              <w:top w:val="single" w:sz="4" w:space="0" w:color="auto"/>
              <w:left w:val="single" w:sz="4" w:space="0" w:color="auto"/>
              <w:bottom w:val="single" w:sz="4" w:space="0" w:color="auto"/>
              <w:right w:val="single" w:sz="4" w:space="0" w:color="auto"/>
            </w:tcBorders>
            <w:hideMark/>
          </w:tcPr>
          <w:p w14:paraId="2A2A638A" w14:textId="77777777" w:rsidR="00234868" w:rsidRDefault="00234868" w:rsidP="00D02024">
            <w:pPr>
              <w:pStyle w:val="Bezodstpw"/>
              <w:spacing w:line="256" w:lineRule="auto"/>
              <w:rPr>
                <w:rFonts w:ascii="Times New Roman" w:hAnsi="Times New Roman" w:cs="Times New Roman"/>
              </w:rPr>
            </w:pPr>
            <w:r>
              <w:rPr>
                <w:rFonts w:ascii="Times New Roman" w:hAnsi="Times New Roman" w:cs="Times New Roman"/>
              </w:rPr>
              <w:t>1.</w:t>
            </w:r>
          </w:p>
        </w:tc>
        <w:tc>
          <w:tcPr>
            <w:tcW w:w="2050" w:type="dxa"/>
            <w:tcBorders>
              <w:top w:val="single" w:sz="4" w:space="0" w:color="auto"/>
              <w:left w:val="single" w:sz="4" w:space="0" w:color="auto"/>
              <w:bottom w:val="single" w:sz="4" w:space="0" w:color="auto"/>
              <w:right w:val="single" w:sz="4" w:space="0" w:color="auto"/>
            </w:tcBorders>
            <w:hideMark/>
          </w:tcPr>
          <w:p w14:paraId="37395BD5" w14:textId="77777777" w:rsidR="00234868" w:rsidRDefault="00234868" w:rsidP="00D02024">
            <w:pPr>
              <w:pStyle w:val="Bezodstpw"/>
              <w:spacing w:line="256" w:lineRule="auto"/>
              <w:rPr>
                <w:rFonts w:ascii="Times New Roman" w:hAnsi="Times New Roman" w:cs="Times New Roman"/>
              </w:rPr>
            </w:pPr>
            <w:r>
              <w:rPr>
                <w:rFonts w:ascii="Times New Roman" w:hAnsi="Times New Roman" w:cs="Times New Roman"/>
              </w:rPr>
              <w:t xml:space="preserve">Pomoc na kontynuowanie nauki  </w:t>
            </w:r>
          </w:p>
        </w:tc>
        <w:tc>
          <w:tcPr>
            <w:tcW w:w="924" w:type="dxa"/>
            <w:tcBorders>
              <w:top w:val="single" w:sz="4" w:space="0" w:color="auto"/>
              <w:left w:val="single" w:sz="4" w:space="0" w:color="auto"/>
              <w:bottom w:val="single" w:sz="4" w:space="0" w:color="auto"/>
              <w:right w:val="single" w:sz="4" w:space="0" w:color="auto"/>
            </w:tcBorders>
            <w:vAlign w:val="center"/>
            <w:hideMark/>
          </w:tcPr>
          <w:p w14:paraId="2E84C4C9"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7</w:t>
            </w:r>
          </w:p>
        </w:tc>
        <w:tc>
          <w:tcPr>
            <w:tcW w:w="922" w:type="dxa"/>
            <w:tcBorders>
              <w:top w:val="single" w:sz="4" w:space="0" w:color="auto"/>
              <w:left w:val="single" w:sz="4" w:space="0" w:color="auto"/>
              <w:bottom w:val="single" w:sz="4" w:space="0" w:color="auto"/>
              <w:right w:val="single" w:sz="4" w:space="0" w:color="auto"/>
            </w:tcBorders>
            <w:vAlign w:val="center"/>
            <w:hideMark/>
          </w:tcPr>
          <w:p w14:paraId="367E14A8"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EB4F5E"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5096EC"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39 170,00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BACA68"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46 331,83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3B61F"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60 490,00</w:t>
            </w:r>
          </w:p>
        </w:tc>
      </w:tr>
      <w:tr w:rsidR="00234868" w14:paraId="16CF5C89" w14:textId="77777777" w:rsidTr="00DE4F86">
        <w:trPr>
          <w:trHeight w:val="491"/>
        </w:trPr>
        <w:tc>
          <w:tcPr>
            <w:tcW w:w="499" w:type="dxa"/>
            <w:tcBorders>
              <w:top w:val="single" w:sz="4" w:space="0" w:color="auto"/>
              <w:left w:val="single" w:sz="4" w:space="0" w:color="auto"/>
              <w:bottom w:val="single" w:sz="4" w:space="0" w:color="auto"/>
              <w:right w:val="single" w:sz="4" w:space="0" w:color="auto"/>
            </w:tcBorders>
            <w:hideMark/>
          </w:tcPr>
          <w:p w14:paraId="55B5B7D7" w14:textId="77777777" w:rsidR="00234868" w:rsidRDefault="00234868" w:rsidP="00D02024">
            <w:pPr>
              <w:pStyle w:val="Bezodstpw"/>
              <w:spacing w:line="256" w:lineRule="auto"/>
              <w:rPr>
                <w:rFonts w:ascii="Times New Roman" w:hAnsi="Times New Roman" w:cs="Times New Roman"/>
              </w:rPr>
            </w:pPr>
            <w:r>
              <w:rPr>
                <w:rFonts w:ascii="Times New Roman" w:hAnsi="Times New Roman" w:cs="Times New Roman"/>
              </w:rPr>
              <w:t>2.</w:t>
            </w:r>
          </w:p>
        </w:tc>
        <w:tc>
          <w:tcPr>
            <w:tcW w:w="2050" w:type="dxa"/>
            <w:tcBorders>
              <w:top w:val="single" w:sz="4" w:space="0" w:color="auto"/>
              <w:left w:val="single" w:sz="4" w:space="0" w:color="auto"/>
              <w:bottom w:val="single" w:sz="4" w:space="0" w:color="auto"/>
              <w:right w:val="single" w:sz="4" w:space="0" w:color="auto"/>
            </w:tcBorders>
            <w:hideMark/>
          </w:tcPr>
          <w:p w14:paraId="375A9171" w14:textId="77777777" w:rsidR="00234868" w:rsidRDefault="00234868" w:rsidP="00D02024">
            <w:pPr>
              <w:pStyle w:val="Bezodstpw"/>
              <w:spacing w:line="256" w:lineRule="auto"/>
              <w:rPr>
                <w:rFonts w:ascii="Times New Roman" w:hAnsi="Times New Roman" w:cs="Times New Roman"/>
              </w:rPr>
            </w:pPr>
            <w:r>
              <w:rPr>
                <w:rFonts w:ascii="Times New Roman" w:hAnsi="Times New Roman" w:cs="Times New Roman"/>
              </w:rPr>
              <w:t>Pomoc na usamodzielnienie</w:t>
            </w:r>
          </w:p>
        </w:tc>
        <w:tc>
          <w:tcPr>
            <w:tcW w:w="924" w:type="dxa"/>
            <w:tcBorders>
              <w:top w:val="single" w:sz="4" w:space="0" w:color="auto"/>
              <w:left w:val="single" w:sz="4" w:space="0" w:color="auto"/>
              <w:bottom w:val="single" w:sz="4" w:space="0" w:color="auto"/>
              <w:right w:val="single" w:sz="4" w:space="0" w:color="auto"/>
            </w:tcBorders>
            <w:vAlign w:val="center"/>
            <w:hideMark/>
          </w:tcPr>
          <w:p w14:paraId="288A69D4"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2</w:t>
            </w:r>
          </w:p>
        </w:tc>
        <w:tc>
          <w:tcPr>
            <w:tcW w:w="922" w:type="dxa"/>
            <w:tcBorders>
              <w:top w:val="single" w:sz="4" w:space="0" w:color="auto"/>
              <w:left w:val="single" w:sz="4" w:space="0" w:color="auto"/>
              <w:bottom w:val="single" w:sz="4" w:space="0" w:color="auto"/>
              <w:right w:val="single" w:sz="4" w:space="0" w:color="auto"/>
            </w:tcBorders>
            <w:vAlign w:val="center"/>
            <w:hideMark/>
          </w:tcPr>
          <w:p w14:paraId="610AB252"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67D87D"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E93869"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13 878,00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25D781"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20 930,00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95505" w14:textId="615A5FB9"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20 817,00</w:t>
            </w:r>
          </w:p>
        </w:tc>
      </w:tr>
      <w:tr w:rsidR="00234868" w14:paraId="5E51E197" w14:textId="77777777" w:rsidTr="00DE4F86">
        <w:trPr>
          <w:trHeight w:val="541"/>
        </w:trPr>
        <w:tc>
          <w:tcPr>
            <w:tcW w:w="499" w:type="dxa"/>
            <w:tcBorders>
              <w:top w:val="single" w:sz="4" w:space="0" w:color="auto"/>
              <w:left w:val="single" w:sz="4" w:space="0" w:color="auto"/>
              <w:bottom w:val="single" w:sz="4" w:space="0" w:color="auto"/>
              <w:right w:val="single" w:sz="4" w:space="0" w:color="auto"/>
            </w:tcBorders>
            <w:hideMark/>
          </w:tcPr>
          <w:p w14:paraId="2C1DC4B2" w14:textId="77777777" w:rsidR="00234868" w:rsidRDefault="00234868" w:rsidP="00D02024">
            <w:pPr>
              <w:pStyle w:val="Bezodstpw"/>
              <w:spacing w:line="256" w:lineRule="auto"/>
              <w:rPr>
                <w:rFonts w:ascii="Times New Roman" w:hAnsi="Times New Roman" w:cs="Times New Roman"/>
              </w:rPr>
            </w:pPr>
            <w:r>
              <w:rPr>
                <w:rFonts w:ascii="Times New Roman" w:hAnsi="Times New Roman" w:cs="Times New Roman"/>
              </w:rPr>
              <w:t>3.</w:t>
            </w:r>
          </w:p>
        </w:tc>
        <w:tc>
          <w:tcPr>
            <w:tcW w:w="2050" w:type="dxa"/>
            <w:tcBorders>
              <w:top w:val="single" w:sz="4" w:space="0" w:color="auto"/>
              <w:left w:val="single" w:sz="4" w:space="0" w:color="auto"/>
              <w:bottom w:val="single" w:sz="4" w:space="0" w:color="auto"/>
              <w:right w:val="single" w:sz="4" w:space="0" w:color="auto"/>
            </w:tcBorders>
            <w:hideMark/>
          </w:tcPr>
          <w:p w14:paraId="0D0F9ABD" w14:textId="77777777" w:rsidR="00234868" w:rsidRDefault="00234868" w:rsidP="00D02024">
            <w:pPr>
              <w:pStyle w:val="Bezodstpw"/>
              <w:spacing w:line="256" w:lineRule="auto"/>
              <w:rPr>
                <w:rFonts w:ascii="Times New Roman" w:hAnsi="Times New Roman" w:cs="Times New Roman"/>
              </w:rPr>
            </w:pPr>
            <w:r>
              <w:rPr>
                <w:rFonts w:ascii="Times New Roman" w:hAnsi="Times New Roman" w:cs="Times New Roman"/>
              </w:rPr>
              <w:t xml:space="preserve">Pomoc na zagospodarowanie </w:t>
            </w:r>
          </w:p>
        </w:tc>
        <w:tc>
          <w:tcPr>
            <w:tcW w:w="924" w:type="dxa"/>
            <w:tcBorders>
              <w:top w:val="single" w:sz="4" w:space="0" w:color="auto"/>
              <w:left w:val="single" w:sz="4" w:space="0" w:color="auto"/>
              <w:bottom w:val="single" w:sz="4" w:space="0" w:color="auto"/>
              <w:right w:val="single" w:sz="4" w:space="0" w:color="auto"/>
            </w:tcBorders>
            <w:vAlign w:val="center"/>
            <w:hideMark/>
          </w:tcPr>
          <w:p w14:paraId="2AAFEF5F"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0</w:t>
            </w:r>
          </w:p>
        </w:tc>
        <w:tc>
          <w:tcPr>
            <w:tcW w:w="922" w:type="dxa"/>
            <w:tcBorders>
              <w:top w:val="single" w:sz="4" w:space="0" w:color="auto"/>
              <w:left w:val="single" w:sz="4" w:space="0" w:color="auto"/>
              <w:bottom w:val="single" w:sz="4" w:space="0" w:color="auto"/>
              <w:right w:val="single" w:sz="4" w:space="0" w:color="auto"/>
            </w:tcBorders>
            <w:vAlign w:val="center"/>
            <w:hideMark/>
          </w:tcPr>
          <w:p w14:paraId="3A7ED785"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ED226"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70C48F"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318A1A"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9 462,00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8BCD5B" w14:textId="77777777" w:rsidR="00234868" w:rsidRPr="0049018E" w:rsidRDefault="00234868" w:rsidP="0049018E">
            <w:pPr>
              <w:pStyle w:val="Bezodstpw"/>
              <w:spacing w:line="256" w:lineRule="auto"/>
              <w:jc w:val="center"/>
              <w:rPr>
                <w:rFonts w:ascii="Times New Roman" w:hAnsi="Times New Roman" w:cs="Times New Roman"/>
              </w:rPr>
            </w:pPr>
            <w:r w:rsidRPr="0049018E">
              <w:rPr>
                <w:rFonts w:ascii="Times New Roman" w:hAnsi="Times New Roman" w:cs="Times New Roman"/>
              </w:rPr>
              <w:t>1577,00</w:t>
            </w:r>
          </w:p>
        </w:tc>
      </w:tr>
      <w:tr w:rsidR="00234868" w14:paraId="43E4AF4A" w14:textId="77777777" w:rsidTr="00DE4F86">
        <w:trPr>
          <w:cantSplit/>
          <w:trHeight w:val="279"/>
        </w:trPr>
        <w:tc>
          <w:tcPr>
            <w:tcW w:w="5387" w:type="dxa"/>
            <w:gridSpan w:val="5"/>
            <w:tcBorders>
              <w:top w:val="single" w:sz="4" w:space="0" w:color="auto"/>
              <w:left w:val="single" w:sz="4" w:space="0" w:color="auto"/>
              <w:bottom w:val="single" w:sz="4" w:space="0" w:color="auto"/>
              <w:right w:val="single" w:sz="4" w:space="0" w:color="auto"/>
            </w:tcBorders>
            <w:hideMark/>
          </w:tcPr>
          <w:p w14:paraId="06484D47" w14:textId="77777777" w:rsidR="00234868" w:rsidRDefault="00234868" w:rsidP="00D02024">
            <w:pPr>
              <w:pStyle w:val="Bezodstpw"/>
              <w:spacing w:line="256"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Ogółem:  </w:t>
            </w:r>
          </w:p>
        </w:tc>
        <w:tc>
          <w:tcPr>
            <w:tcW w:w="1276" w:type="dxa"/>
            <w:tcBorders>
              <w:top w:val="single" w:sz="4" w:space="0" w:color="auto"/>
              <w:left w:val="single" w:sz="4" w:space="0" w:color="auto"/>
              <w:bottom w:val="single" w:sz="4" w:space="0" w:color="auto"/>
              <w:right w:val="single" w:sz="4" w:space="0" w:color="auto"/>
            </w:tcBorders>
            <w:hideMark/>
          </w:tcPr>
          <w:p w14:paraId="1EC95418"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sz w:val="20"/>
                <w:szCs w:val="20"/>
              </w:rPr>
              <w:t>63 300,00</w:t>
            </w:r>
          </w:p>
        </w:tc>
        <w:tc>
          <w:tcPr>
            <w:tcW w:w="1275" w:type="dxa"/>
            <w:tcBorders>
              <w:top w:val="single" w:sz="4" w:space="0" w:color="auto"/>
              <w:left w:val="single" w:sz="4" w:space="0" w:color="auto"/>
              <w:bottom w:val="single" w:sz="4" w:space="0" w:color="auto"/>
              <w:right w:val="single" w:sz="4" w:space="0" w:color="auto"/>
            </w:tcBorders>
            <w:hideMark/>
          </w:tcPr>
          <w:p w14:paraId="2CABD225"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sz w:val="20"/>
                <w:szCs w:val="20"/>
              </w:rPr>
              <w:t>76 723,83</w:t>
            </w:r>
          </w:p>
        </w:tc>
        <w:tc>
          <w:tcPr>
            <w:tcW w:w="1276" w:type="dxa"/>
            <w:tcBorders>
              <w:top w:val="single" w:sz="4" w:space="0" w:color="auto"/>
              <w:left w:val="single" w:sz="4" w:space="0" w:color="auto"/>
              <w:bottom w:val="single" w:sz="4" w:space="0" w:color="auto"/>
              <w:right w:val="single" w:sz="4" w:space="0" w:color="auto"/>
            </w:tcBorders>
            <w:hideMark/>
          </w:tcPr>
          <w:p w14:paraId="56A99C79" w14:textId="77777777" w:rsidR="00234868" w:rsidRDefault="00234868" w:rsidP="00D02024">
            <w:pPr>
              <w:pStyle w:val="Bezodstpw"/>
              <w:spacing w:line="256" w:lineRule="auto"/>
              <w:jc w:val="center"/>
              <w:rPr>
                <w:rFonts w:ascii="Times New Roman" w:hAnsi="Times New Roman" w:cs="Times New Roman"/>
                <w:b/>
              </w:rPr>
            </w:pPr>
            <w:r>
              <w:rPr>
                <w:rFonts w:ascii="Times New Roman" w:hAnsi="Times New Roman" w:cs="Times New Roman"/>
                <w:b/>
              </w:rPr>
              <w:t>82 884,00</w:t>
            </w:r>
          </w:p>
        </w:tc>
      </w:tr>
    </w:tbl>
    <w:p w14:paraId="372581D9" w14:textId="77777777" w:rsidR="00234868" w:rsidRDefault="00234868" w:rsidP="00234868">
      <w:pPr>
        <w:spacing w:after="160"/>
        <w:jc w:val="both"/>
        <w:rPr>
          <w:rFonts w:eastAsia="Calibri"/>
          <w:i/>
          <w:iCs/>
          <w:sz w:val="22"/>
          <w:szCs w:val="22"/>
          <w:lang w:eastAsia="en-US"/>
        </w:rPr>
      </w:pPr>
      <w:r>
        <w:rPr>
          <w:rFonts w:eastAsia="Calibri"/>
          <w:i/>
          <w:iCs/>
          <w:sz w:val="22"/>
          <w:szCs w:val="22"/>
          <w:lang w:eastAsia="en-US"/>
        </w:rPr>
        <w:t>Źródło: Opracowania własne PCPR na podstawie Sprawozdania rzeczowo-finansowego z wykonania przez powiat zadań z zakresu wspierania rodziny i systemu pieczy zastępczej za rok  2018, 2019,2020.</w:t>
      </w:r>
    </w:p>
    <w:p w14:paraId="34F3451D" w14:textId="77777777" w:rsidR="00234868" w:rsidRDefault="00234868" w:rsidP="00234868">
      <w:pPr>
        <w:pStyle w:val="Bezodstpw"/>
        <w:spacing w:line="276" w:lineRule="auto"/>
        <w:ind w:firstLine="708"/>
        <w:jc w:val="both"/>
        <w:rPr>
          <w:rFonts w:ascii="Times New Roman" w:hAnsi="Times New Roman" w:cs="Times New Roman"/>
          <w:color w:val="008000"/>
          <w:sz w:val="24"/>
          <w:szCs w:val="24"/>
        </w:rPr>
      </w:pPr>
    </w:p>
    <w:p w14:paraId="73AF36DC" w14:textId="3B239BD5" w:rsidR="00234868" w:rsidRDefault="00234868" w:rsidP="00234868">
      <w:pPr>
        <w:spacing w:after="160" w:line="360" w:lineRule="auto"/>
        <w:ind w:firstLine="709"/>
        <w:jc w:val="both"/>
        <w:rPr>
          <w:rFonts w:eastAsia="Calibri"/>
          <w:bCs/>
          <w:lang w:eastAsia="en-US"/>
        </w:rPr>
      </w:pPr>
      <w:r>
        <w:rPr>
          <w:rFonts w:eastAsia="Calibri"/>
          <w:bCs/>
          <w:lang w:eastAsia="en-US"/>
        </w:rPr>
        <w:t>W 2020 r. kwota udzielonej pomocy pieniężnej dla osób usamodzielnianych opuszczających instytucjonalną pieczę zastępczą zwiększyła się o ponad 19 000,00 zł                 w porównaniu do 2018 r. Było to spowodowane większą liczbą wychowanków uczestniczących w procesie usamodzielnienia.</w:t>
      </w:r>
    </w:p>
    <w:p w14:paraId="43DF3F95" w14:textId="77777777" w:rsidR="00234868" w:rsidRDefault="00234868" w:rsidP="00CE4C82">
      <w:pPr>
        <w:spacing w:line="360" w:lineRule="auto"/>
        <w:ind w:firstLine="709"/>
        <w:jc w:val="both"/>
        <w:rPr>
          <w:rFonts w:eastAsiaTheme="minorHAnsi"/>
          <w:lang w:eastAsia="en-US"/>
        </w:rPr>
      </w:pPr>
      <w:r>
        <w:rPr>
          <w:rFonts w:eastAsiaTheme="minorHAnsi"/>
          <w:lang w:eastAsia="en-US"/>
        </w:rPr>
        <w:t xml:space="preserve">Na podstawie przeprowadzonej przez PCPR diagnozy zostały określone główne problemy usamodzielnianych wychowanków, opuszczających rodziny zastępcze i placówki opiekuńczo-wychowawcze, wśród których należy wymienić:           </w:t>
      </w:r>
    </w:p>
    <w:p w14:paraId="66971A7B" w14:textId="77777777" w:rsidR="00234868" w:rsidRDefault="00234868" w:rsidP="00234868">
      <w:pPr>
        <w:numPr>
          <w:ilvl w:val="0"/>
          <w:numId w:val="14"/>
        </w:numPr>
        <w:spacing w:line="360" w:lineRule="auto"/>
        <w:ind w:left="714" w:hanging="357"/>
        <w:contextualSpacing/>
        <w:jc w:val="both"/>
        <w:rPr>
          <w:rFonts w:eastAsiaTheme="minorHAnsi"/>
          <w:lang w:eastAsia="en-US"/>
        </w:rPr>
      </w:pPr>
      <w:r>
        <w:rPr>
          <w:rFonts w:eastAsiaTheme="minorHAnsi"/>
          <w:lang w:eastAsia="en-US"/>
        </w:rPr>
        <w:t>trudności adaptacyjne w środowisku;</w:t>
      </w:r>
    </w:p>
    <w:p w14:paraId="4DDFDB57" w14:textId="77777777" w:rsidR="00234868" w:rsidRDefault="00234868" w:rsidP="00234868">
      <w:pPr>
        <w:numPr>
          <w:ilvl w:val="0"/>
          <w:numId w:val="14"/>
        </w:numPr>
        <w:spacing w:line="360" w:lineRule="auto"/>
        <w:jc w:val="both"/>
        <w:rPr>
          <w:rFonts w:eastAsiaTheme="minorHAnsi"/>
          <w:lang w:eastAsia="en-US"/>
        </w:rPr>
      </w:pPr>
      <w:r>
        <w:rPr>
          <w:rFonts w:eastAsiaTheme="minorHAnsi"/>
          <w:lang w:eastAsia="en-US"/>
        </w:rPr>
        <w:lastRenderedPageBreak/>
        <w:t>trudności z uzyskaniem samodzielnego mieszkania, w tym mieszkania chronionego;</w:t>
      </w:r>
    </w:p>
    <w:p w14:paraId="1FEE7FB6" w14:textId="77777777" w:rsidR="00234868" w:rsidRDefault="00234868" w:rsidP="00234868">
      <w:pPr>
        <w:numPr>
          <w:ilvl w:val="0"/>
          <w:numId w:val="14"/>
        </w:numPr>
        <w:spacing w:line="360" w:lineRule="auto"/>
        <w:jc w:val="both"/>
        <w:rPr>
          <w:rFonts w:eastAsiaTheme="minorHAnsi"/>
          <w:lang w:eastAsia="en-US"/>
        </w:rPr>
      </w:pPr>
      <w:r>
        <w:rPr>
          <w:rFonts w:eastAsiaTheme="minorHAnsi"/>
          <w:lang w:eastAsia="en-US"/>
        </w:rPr>
        <w:t>trudności z opanowaniem materiału szkolnego;</w:t>
      </w:r>
    </w:p>
    <w:p w14:paraId="1BA61A33" w14:textId="601E0D2C" w:rsidR="00234868" w:rsidRDefault="00234868" w:rsidP="00234868">
      <w:pPr>
        <w:numPr>
          <w:ilvl w:val="0"/>
          <w:numId w:val="14"/>
        </w:numPr>
        <w:spacing w:line="360" w:lineRule="auto"/>
        <w:jc w:val="both"/>
        <w:rPr>
          <w:rFonts w:eastAsiaTheme="minorHAnsi"/>
          <w:lang w:eastAsia="en-US"/>
        </w:rPr>
      </w:pPr>
      <w:r>
        <w:rPr>
          <w:rFonts w:eastAsiaTheme="minorHAnsi"/>
          <w:lang w:eastAsia="en-US"/>
        </w:rPr>
        <w:t>niewystarczające umiejętności, brak dokumentów o ukończeniu szkoleń, kursów;</w:t>
      </w:r>
    </w:p>
    <w:p w14:paraId="7BEC462B" w14:textId="4E299508" w:rsidR="004A5BDC" w:rsidRDefault="004A5BDC" w:rsidP="00234868">
      <w:pPr>
        <w:numPr>
          <w:ilvl w:val="0"/>
          <w:numId w:val="14"/>
        </w:numPr>
        <w:spacing w:line="360" w:lineRule="auto"/>
        <w:jc w:val="both"/>
        <w:rPr>
          <w:rFonts w:eastAsiaTheme="minorHAnsi"/>
          <w:lang w:eastAsia="en-US"/>
        </w:rPr>
      </w:pPr>
      <w:r>
        <w:rPr>
          <w:rFonts w:eastAsiaTheme="minorHAnsi"/>
          <w:lang w:eastAsia="en-US"/>
        </w:rPr>
        <w:t>trudności w uzyskaniu zatrudnienia;</w:t>
      </w:r>
    </w:p>
    <w:p w14:paraId="4E47C907" w14:textId="77777777" w:rsidR="00234868" w:rsidRDefault="00234868" w:rsidP="00234868">
      <w:pPr>
        <w:numPr>
          <w:ilvl w:val="0"/>
          <w:numId w:val="14"/>
        </w:numPr>
        <w:spacing w:line="360" w:lineRule="auto"/>
        <w:jc w:val="both"/>
        <w:rPr>
          <w:rFonts w:eastAsiaTheme="minorHAnsi"/>
          <w:lang w:eastAsia="en-US"/>
        </w:rPr>
      </w:pPr>
      <w:r>
        <w:rPr>
          <w:rFonts w:eastAsiaTheme="minorHAnsi"/>
          <w:lang w:eastAsia="en-US"/>
        </w:rPr>
        <w:t>brak rzeczywistego wsparcia ze strony rodziny, motywowania do osiągnięć.</w:t>
      </w:r>
    </w:p>
    <w:p w14:paraId="32F7FBB8" w14:textId="479B914B" w:rsidR="00234868" w:rsidRDefault="00234868" w:rsidP="00234868">
      <w:pPr>
        <w:spacing w:line="360" w:lineRule="auto"/>
        <w:jc w:val="both"/>
        <w:rPr>
          <w:rFonts w:eastAsiaTheme="minorHAnsi"/>
          <w:lang w:eastAsia="en-US"/>
        </w:rPr>
      </w:pPr>
      <w:r>
        <w:rPr>
          <w:rFonts w:eastAsiaTheme="minorHAnsi"/>
          <w:lang w:eastAsia="en-US"/>
        </w:rPr>
        <w:t xml:space="preserve">      </w:t>
      </w:r>
      <w:r w:rsidR="00CE4C82">
        <w:rPr>
          <w:rFonts w:eastAsiaTheme="minorHAnsi"/>
          <w:lang w:eastAsia="en-US"/>
        </w:rPr>
        <w:tab/>
      </w:r>
      <w:r>
        <w:rPr>
          <w:rFonts w:eastAsiaTheme="minorHAnsi"/>
          <w:lang w:eastAsia="en-US"/>
        </w:rPr>
        <w:t>Usamodzielniani wychowankowie opuszczający spokrewnione rodziny zastępcze są                   w korzystniejszej sytuacji ponieważ: mają wsparcie w członkach rodziny, pozostają najczęściej w miejscu zamieszkania rodziny zastępczej. Natomiast wychowankowie rodzin zastępczych niezawodowych, zawodowych i placówek opiekuńczo-wychowawczych mają gorszą perspektywę na uzyskanie takiego wsparcia.</w:t>
      </w:r>
    </w:p>
    <w:p w14:paraId="6E808414" w14:textId="3621BB2B" w:rsidR="00234868" w:rsidRDefault="00234868" w:rsidP="00234868">
      <w:pPr>
        <w:tabs>
          <w:tab w:val="num" w:pos="644"/>
          <w:tab w:val="num" w:pos="851"/>
        </w:tabs>
        <w:spacing w:line="360" w:lineRule="auto"/>
        <w:jc w:val="both"/>
        <w:rPr>
          <w:rFonts w:eastAsiaTheme="minorHAnsi"/>
          <w:lang w:eastAsia="en-US"/>
        </w:rPr>
      </w:pPr>
      <w:r>
        <w:t xml:space="preserve">       </w:t>
      </w:r>
      <w:r w:rsidR="00CE4C82">
        <w:tab/>
      </w:r>
      <w:r>
        <w:rPr>
          <w:rFonts w:eastAsia="Calibri"/>
          <w:lang w:eastAsia="en-US"/>
        </w:rPr>
        <w:t>Na podstawie raportów z badań dotyczących losów wychowanków instytucjonalnej pieczy zastępczej, obserwacji, kontaktów z osobami, które przebywały w placówkach opiekuńczo-wychowawczych stwierdza się, że tylko niewielki procent pełnoletnich wychowanków instytucjonalnej pieczy zastępczej osiąga samodzielność w zakresie: wykształcenia, znalezienia stałej pracy, legalnego zatrudnienia i zamieszkania. W wielu przypadkach wychowankowie mają problemy emocjonalne: kompleksy, brak wytrwałości, brak umiejętności tolerowania napięcia, wygórowane i nieadekwatne do możliwości oczekiwania.</w:t>
      </w:r>
      <w:r>
        <w:br/>
      </w:r>
      <w:r>
        <w:rPr>
          <w:rFonts w:eastAsia="Calibri"/>
          <w:color w:val="FF0000"/>
          <w:lang w:eastAsia="en-US"/>
        </w:rPr>
        <w:t xml:space="preserve">       </w:t>
      </w:r>
      <w:r>
        <w:rPr>
          <w:rFonts w:eastAsia="Calibri"/>
          <w:color w:val="FF0000"/>
          <w:lang w:eastAsia="en-US"/>
        </w:rPr>
        <w:tab/>
      </w:r>
      <w:r>
        <w:t>Dla poprawy sytuacji dzieci i młodzieży przebywających w placówce opiekuńczo-wychowawczej zasadnym wydaje się wczesna integracja społeczna wychowanków stanowiąca warunek dobrego funkcjonowania w rolach osobistych, szkolnych i zawodowych. Podmiotowość wychowanków jest bezdyskusyjnym warunkiem kształtowania ich niezależności w myśleniu i działaniu, zdolności do samo odpowiedzialności, poczucia sprawstwa</w:t>
      </w:r>
      <w:r>
        <w:rPr>
          <w:sz w:val="22"/>
          <w:szCs w:val="22"/>
        </w:rPr>
        <w:t xml:space="preserve">. </w:t>
      </w:r>
    </w:p>
    <w:p w14:paraId="5357E2FC" w14:textId="77777777" w:rsidR="00234868" w:rsidRDefault="00234868" w:rsidP="00234868">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Sytuację wychowanków pieczy zastępczej przebywających na terenie powiatu wyszkowskiego komplikuje utrudniony dostęp do mieszkań socjalnych, komunalnych oraz brak mieszkań chronionych.</w:t>
      </w:r>
    </w:p>
    <w:p w14:paraId="1CDA19FF" w14:textId="77777777" w:rsidR="00F07305" w:rsidRDefault="00F07305" w:rsidP="00234868">
      <w:pPr>
        <w:pStyle w:val="Nagwek2"/>
        <w:rPr>
          <w:rFonts w:ascii="Times New Roman" w:hAnsi="Times New Roman" w:cs="Times New Roman"/>
          <w:color w:val="auto"/>
        </w:rPr>
      </w:pPr>
    </w:p>
    <w:p w14:paraId="6EAA2E04" w14:textId="77777777" w:rsidR="00234868" w:rsidRDefault="00234868" w:rsidP="00234868">
      <w:pPr>
        <w:pStyle w:val="Nagwek2"/>
        <w:rPr>
          <w:rFonts w:ascii="Times New Roman" w:hAnsi="Times New Roman" w:cs="Times New Roman"/>
          <w:color w:val="auto"/>
        </w:rPr>
      </w:pPr>
      <w:bookmarkStart w:id="27" w:name="_Toc63334208"/>
      <w:r>
        <w:rPr>
          <w:rFonts w:ascii="Times New Roman" w:hAnsi="Times New Roman" w:cs="Times New Roman"/>
          <w:color w:val="auto"/>
        </w:rPr>
        <w:t>3.5.</w:t>
      </w:r>
      <w:r>
        <w:rPr>
          <w:rFonts w:ascii="Times New Roman" w:hAnsi="Times New Roman" w:cs="Times New Roman"/>
          <w:color w:val="FF0000"/>
        </w:rPr>
        <w:t xml:space="preserve"> </w:t>
      </w:r>
      <w:r>
        <w:rPr>
          <w:rFonts w:ascii="Times New Roman" w:hAnsi="Times New Roman" w:cs="Times New Roman"/>
          <w:color w:val="auto"/>
        </w:rPr>
        <w:t>Poradnictwo specjalistyczne</w:t>
      </w:r>
      <w:bookmarkEnd w:id="27"/>
    </w:p>
    <w:p w14:paraId="11B43A61" w14:textId="77777777" w:rsidR="00234868" w:rsidRDefault="00234868" w:rsidP="00234868">
      <w:pPr>
        <w:rPr>
          <w:b/>
        </w:rPr>
      </w:pPr>
    </w:p>
    <w:p w14:paraId="4A305682" w14:textId="77777777" w:rsidR="00234868" w:rsidRDefault="00234868" w:rsidP="00122B4F">
      <w:pPr>
        <w:spacing w:line="360" w:lineRule="auto"/>
        <w:jc w:val="both"/>
        <w:rPr>
          <w:b/>
          <w:bCs/>
        </w:rPr>
      </w:pPr>
      <w:r>
        <w:t xml:space="preserve">        Powiatowe Centrum Pomocy Rodzinie w Wyszkowie w ramach poradnictwa specjalistycznego świadczy pomoc prawną i psychologiczną rodzinom zastępczym                   i mieszkańcom powiatu  wyszkowskiego.</w:t>
      </w:r>
    </w:p>
    <w:p w14:paraId="5A037A2F" w14:textId="64CEB7B2" w:rsidR="00234868" w:rsidRDefault="00E5555C" w:rsidP="00E5555C">
      <w:pPr>
        <w:pStyle w:val="Legenda"/>
        <w:jc w:val="both"/>
        <w:rPr>
          <w:b w:val="0"/>
          <w:color w:val="auto"/>
          <w:sz w:val="24"/>
          <w:szCs w:val="24"/>
        </w:rPr>
      </w:pPr>
      <w:bookmarkStart w:id="28" w:name="_Toc63334984"/>
      <w:r w:rsidRPr="00E5555C">
        <w:rPr>
          <w:b w:val="0"/>
          <w:color w:val="auto"/>
          <w:sz w:val="24"/>
          <w:szCs w:val="24"/>
        </w:rPr>
        <w:lastRenderedPageBreak/>
        <w:t>Tabela</w:t>
      </w:r>
      <w:r>
        <w:rPr>
          <w:b w:val="0"/>
          <w:color w:val="auto"/>
          <w:sz w:val="24"/>
          <w:szCs w:val="24"/>
        </w:rPr>
        <w:t xml:space="preserve"> nr</w:t>
      </w:r>
      <w:r w:rsidRPr="00E5555C">
        <w:rPr>
          <w:b w:val="0"/>
          <w:color w:val="auto"/>
          <w:sz w:val="24"/>
          <w:szCs w:val="24"/>
        </w:rPr>
        <w:t xml:space="preserve"> </w:t>
      </w:r>
      <w:r w:rsidRPr="00E5555C">
        <w:rPr>
          <w:b w:val="0"/>
          <w:color w:val="auto"/>
          <w:sz w:val="24"/>
          <w:szCs w:val="24"/>
        </w:rPr>
        <w:fldChar w:fldCharType="begin"/>
      </w:r>
      <w:r w:rsidRPr="00E5555C">
        <w:rPr>
          <w:b w:val="0"/>
          <w:color w:val="auto"/>
          <w:sz w:val="24"/>
          <w:szCs w:val="24"/>
        </w:rPr>
        <w:instrText xml:space="preserve"> SEQ Tabela \* ARABIC </w:instrText>
      </w:r>
      <w:r w:rsidRPr="00E5555C">
        <w:rPr>
          <w:b w:val="0"/>
          <w:color w:val="auto"/>
          <w:sz w:val="24"/>
          <w:szCs w:val="24"/>
        </w:rPr>
        <w:fldChar w:fldCharType="separate"/>
      </w:r>
      <w:r w:rsidR="00F54566">
        <w:rPr>
          <w:b w:val="0"/>
          <w:noProof/>
          <w:color w:val="auto"/>
          <w:sz w:val="24"/>
          <w:szCs w:val="24"/>
        </w:rPr>
        <w:t>17</w:t>
      </w:r>
      <w:r w:rsidRPr="00E5555C">
        <w:rPr>
          <w:b w:val="0"/>
          <w:color w:val="auto"/>
          <w:sz w:val="24"/>
          <w:szCs w:val="24"/>
        </w:rPr>
        <w:fldChar w:fldCharType="end"/>
      </w:r>
      <w:r w:rsidR="00234868" w:rsidRPr="00E5555C">
        <w:rPr>
          <w:b w:val="0"/>
          <w:color w:val="auto"/>
          <w:sz w:val="24"/>
          <w:szCs w:val="24"/>
        </w:rPr>
        <w:t>:</w:t>
      </w:r>
      <w:r w:rsidR="00234868">
        <w:rPr>
          <w:b w:val="0"/>
          <w:color w:val="auto"/>
          <w:sz w:val="24"/>
          <w:szCs w:val="24"/>
        </w:rPr>
        <w:t xml:space="preserve"> Liczba osób korzystających z poradnictwa specjalistycznego w latach                  2018-2020.</w:t>
      </w:r>
      <w:bookmarkEnd w:id="28"/>
    </w:p>
    <w:tbl>
      <w:tblPr>
        <w:tblW w:w="0" w:type="auto"/>
        <w:tblLook w:val="04A0" w:firstRow="1" w:lastRow="0" w:firstColumn="1" w:lastColumn="0" w:noHBand="0" w:noVBand="1"/>
      </w:tblPr>
      <w:tblGrid>
        <w:gridCol w:w="1535"/>
        <w:gridCol w:w="2542"/>
        <w:gridCol w:w="3561"/>
        <w:gridCol w:w="1535"/>
      </w:tblGrid>
      <w:tr w:rsidR="00234868" w14:paraId="4533087D" w14:textId="77777777" w:rsidTr="00D02024">
        <w:tc>
          <w:tcPr>
            <w:tcW w:w="1535" w:type="dxa"/>
            <w:vMerge w:val="restart"/>
            <w:tcBorders>
              <w:top w:val="single" w:sz="4" w:space="0" w:color="auto"/>
              <w:left w:val="single" w:sz="4" w:space="0" w:color="auto"/>
              <w:bottom w:val="single" w:sz="4" w:space="0" w:color="auto"/>
              <w:right w:val="single" w:sz="4" w:space="0" w:color="auto"/>
            </w:tcBorders>
          </w:tcPr>
          <w:p w14:paraId="52735243" w14:textId="77777777" w:rsidR="00234868" w:rsidRPr="0010591B" w:rsidRDefault="00234868" w:rsidP="00D02024">
            <w:pPr>
              <w:jc w:val="center"/>
              <w:rPr>
                <w:b/>
                <w:bCs/>
                <w:lang w:eastAsia="en-US"/>
              </w:rPr>
            </w:pPr>
          </w:p>
          <w:p w14:paraId="2D27B17A" w14:textId="77777777" w:rsidR="00234868" w:rsidRPr="0010591B" w:rsidRDefault="00234868" w:rsidP="00D02024">
            <w:pPr>
              <w:jc w:val="center"/>
              <w:rPr>
                <w:b/>
                <w:bCs/>
                <w:lang w:eastAsia="en-US"/>
              </w:rPr>
            </w:pPr>
            <w:r w:rsidRPr="0010591B">
              <w:rPr>
                <w:b/>
                <w:bCs/>
                <w:sz w:val="22"/>
                <w:szCs w:val="22"/>
                <w:lang w:eastAsia="en-US"/>
              </w:rPr>
              <w:t>Rok</w:t>
            </w:r>
          </w:p>
        </w:tc>
        <w:tc>
          <w:tcPr>
            <w:tcW w:w="6103" w:type="dxa"/>
            <w:gridSpan w:val="2"/>
            <w:tcBorders>
              <w:top w:val="single" w:sz="4" w:space="0" w:color="auto"/>
              <w:left w:val="single" w:sz="4" w:space="0" w:color="auto"/>
              <w:bottom w:val="single" w:sz="4" w:space="0" w:color="auto"/>
              <w:right w:val="single" w:sz="4" w:space="0" w:color="auto"/>
            </w:tcBorders>
          </w:tcPr>
          <w:p w14:paraId="66D066B1" w14:textId="77777777" w:rsidR="00234868" w:rsidRPr="0010591B" w:rsidRDefault="00234868" w:rsidP="00D02024">
            <w:pPr>
              <w:jc w:val="center"/>
              <w:rPr>
                <w:b/>
                <w:bCs/>
                <w:lang w:eastAsia="en-US"/>
              </w:rPr>
            </w:pPr>
            <w:r w:rsidRPr="0010591B">
              <w:rPr>
                <w:b/>
                <w:bCs/>
                <w:sz w:val="22"/>
                <w:szCs w:val="22"/>
                <w:lang w:eastAsia="en-US"/>
              </w:rPr>
              <w:t>Liczba osób korzystających z porad:</w:t>
            </w:r>
          </w:p>
          <w:p w14:paraId="6400782E" w14:textId="77777777" w:rsidR="00234868" w:rsidRPr="0010591B" w:rsidRDefault="00234868" w:rsidP="00D02024">
            <w:pPr>
              <w:jc w:val="center"/>
              <w:rPr>
                <w:b/>
                <w:bCs/>
                <w:lang w:eastAsia="en-US"/>
              </w:rPr>
            </w:pPr>
          </w:p>
        </w:tc>
        <w:tc>
          <w:tcPr>
            <w:tcW w:w="1535" w:type="dxa"/>
            <w:vMerge w:val="restart"/>
            <w:tcBorders>
              <w:top w:val="single" w:sz="4" w:space="0" w:color="auto"/>
              <w:left w:val="single" w:sz="4" w:space="0" w:color="auto"/>
              <w:bottom w:val="single" w:sz="4" w:space="0" w:color="auto"/>
              <w:right w:val="single" w:sz="4" w:space="0" w:color="auto"/>
            </w:tcBorders>
            <w:hideMark/>
          </w:tcPr>
          <w:p w14:paraId="010F5B6D" w14:textId="77777777" w:rsidR="00234868" w:rsidRPr="0010591B" w:rsidRDefault="00234868" w:rsidP="00D02024">
            <w:pPr>
              <w:rPr>
                <w:b/>
                <w:bCs/>
                <w:lang w:eastAsia="en-US"/>
              </w:rPr>
            </w:pPr>
            <w:r w:rsidRPr="0010591B">
              <w:rPr>
                <w:b/>
                <w:bCs/>
                <w:sz w:val="22"/>
                <w:szCs w:val="22"/>
                <w:lang w:eastAsia="en-US"/>
              </w:rPr>
              <w:t>Liczba porad</w:t>
            </w:r>
          </w:p>
        </w:tc>
      </w:tr>
      <w:tr w:rsidR="00234868" w14:paraId="48C6C514" w14:textId="77777777" w:rsidTr="00D02024">
        <w:tc>
          <w:tcPr>
            <w:tcW w:w="0" w:type="auto"/>
            <w:vMerge/>
            <w:tcBorders>
              <w:top w:val="single" w:sz="4" w:space="0" w:color="auto"/>
              <w:left w:val="single" w:sz="4" w:space="0" w:color="auto"/>
              <w:bottom w:val="single" w:sz="4" w:space="0" w:color="auto"/>
              <w:right w:val="single" w:sz="4" w:space="0" w:color="auto"/>
            </w:tcBorders>
            <w:vAlign w:val="center"/>
            <w:hideMark/>
          </w:tcPr>
          <w:p w14:paraId="51D97D79" w14:textId="77777777" w:rsidR="00234868" w:rsidRPr="0010591B" w:rsidRDefault="00234868" w:rsidP="00D02024">
            <w:pPr>
              <w:rPr>
                <w:b/>
                <w:bCs/>
                <w:lang w:eastAsia="en-US"/>
              </w:rPr>
            </w:pPr>
          </w:p>
        </w:tc>
        <w:tc>
          <w:tcPr>
            <w:tcW w:w="2542" w:type="dxa"/>
            <w:tcBorders>
              <w:top w:val="single" w:sz="4" w:space="0" w:color="auto"/>
              <w:left w:val="single" w:sz="4" w:space="0" w:color="auto"/>
              <w:bottom w:val="single" w:sz="4" w:space="0" w:color="auto"/>
              <w:right w:val="single" w:sz="4" w:space="0" w:color="auto"/>
            </w:tcBorders>
            <w:hideMark/>
          </w:tcPr>
          <w:p w14:paraId="1FAF7D00" w14:textId="77777777" w:rsidR="00234868" w:rsidRPr="0010591B" w:rsidRDefault="00234868" w:rsidP="00D02024">
            <w:pPr>
              <w:jc w:val="center"/>
              <w:rPr>
                <w:b/>
                <w:bCs/>
                <w:lang w:eastAsia="en-US"/>
              </w:rPr>
            </w:pPr>
            <w:r w:rsidRPr="0010591B">
              <w:rPr>
                <w:b/>
                <w:bCs/>
                <w:sz w:val="22"/>
                <w:szCs w:val="22"/>
                <w:lang w:eastAsia="en-US"/>
              </w:rPr>
              <w:t>prawnych</w:t>
            </w:r>
          </w:p>
        </w:tc>
        <w:tc>
          <w:tcPr>
            <w:tcW w:w="3559" w:type="dxa"/>
            <w:tcBorders>
              <w:top w:val="single" w:sz="4" w:space="0" w:color="auto"/>
              <w:left w:val="single" w:sz="4" w:space="0" w:color="auto"/>
              <w:bottom w:val="single" w:sz="4" w:space="0" w:color="auto"/>
              <w:right w:val="single" w:sz="4" w:space="0" w:color="auto"/>
            </w:tcBorders>
            <w:hideMark/>
          </w:tcPr>
          <w:p w14:paraId="2A5B2E03" w14:textId="77777777" w:rsidR="00234868" w:rsidRPr="0010591B" w:rsidRDefault="00234868" w:rsidP="00D02024">
            <w:pPr>
              <w:jc w:val="center"/>
              <w:rPr>
                <w:b/>
                <w:bCs/>
                <w:lang w:eastAsia="en-US"/>
              </w:rPr>
            </w:pPr>
            <w:r w:rsidRPr="0010591B">
              <w:rPr>
                <w:b/>
                <w:bCs/>
                <w:sz w:val="22"/>
                <w:szCs w:val="22"/>
                <w:lang w:eastAsia="en-US"/>
              </w:rPr>
              <w:t>psychologicznych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0E7BC" w14:textId="77777777" w:rsidR="00234868" w:rsidRPr="0010591B" w:rsidRDefault="00234868" w:rsidP="00D02024">
            <w:pPr>
              <w:rPr>
                <w:b/>
                <w:bCs/>
                <w:lang w:eastAsia="en-US"/>
              </w:rPr>
            </w:pPr>
          </w:p>
        </w:tc>
      </w:tr>
      <w:tr w:rsidR="00234868" w14:paraId="5487397E" w14:textId="77777777" w:rsidTr="00CE4C82">
        <w:trPr>
          <w:trHeight w:val="397"/>
        </w:trPr>
        <w:tc>
          <w:tcPr>
            <w:tcW w:w="1535" w:type="dxa"/>
            <w:tcBorders>
              <w:top w:val="single" w:sz="4" w:space="0" w:color="auto"/>
              <w:left w:val="single" w:sz="4" w:space="0" w:color="auto"/>
              <w:bottom w:val="single" w:sz="4" w:space="0" w:color="auto"/>
              <w:right w:val="single" w:sz="4" w:space="0" w:color="auto"/>
            </w:tcBorders>
            <w:vAlign w:val="center"/>
            <w:hideMark/>
          </w:tcPr>
          <w:p w14:paraId="0C83696F" w14:textId="77777777" w:rsidR="00234868" w:rsidRPr="0010591B" w:rsidRDefault="00234868" w:rsidP="00D02024">
            <w:pPr>
              <w:jc w:val="center"/>
              <w:rPr>
                <w:b/>
                <w:bCs/>
                <w:lang w:eastAsia="en-US"/>
              </w:rPr>
            </w:pPr>
            <w:r w:rsidRPr="0010591B">
              <w:rPr>
                <w:b/>
                <w:bCs/>
                <w:sz w:val="22"/>
                <w:szCs w:val="22"/>
                <w:lang w:eastAsia="en-US"/>
              </w:rPr>
              <w:t>2018</w:t>
            </w:r>
          </w:p>
        </w:tc>
        <w:tc>
          <w:tcPr>
            <w:tcW w:w="2542" w:type="dxa"/>
            <w:tcBorders>
              <w:top w:val="single" w:sz="4" w:space="0" w:color="auto"/>
              <w:left w:val="single" w:sz="4" w:space="0" w:color="auto"/>
              <w:bottom w:val="single" w:sz="4" w:space="0" w:color="auto"/>
              <w:right w:val="single" w:sz="4" w:space="0" w:color="auto"/>
            </w:tcBorders>
            <w:vAlign w:val="center"/>
            <w:hideMark/>
          </w:tcPr>
          <w:p w14:paraId="287080A5" w14:textId="77777777" w:rsidR="00234868" w:rsidRPr="0010591B" w:rsidRDefault="00234868" w:rsidP="00D02024">
            <w:pPr>
              <w:jc w:val="center"/>
              <w:rPr>
                <w:lang w:eastAsia="en-US"/>
              </w:rPr>
            </w:pPr>
            <w:r w:rsidRPr="0010591B">
              <w:rPr>
                <w:sz w:val="22"/>
                <w:szCs w:val="22"/>
                <w:lang w:eastAsia="en-US"/>
              </w:rPr>
              <w:t>48</w:t>
            </w:r>
          </w:p>
        </w:tc>
        <w:tc>
          <w:tcPr>
            <w:tcW w:w="3559" w:type="dxa"/>
            <w:tcBorders>
              <w:top w:val="single" w:sz="4" w:space="0" w:color="auto"/>
              <w:left w:val="single" w:sz="4" w:space="0" w:color="auto"/>
              <w:bottom w:val="single" w:sz="4" w:space="0" w:color="auto"/>
              <w:right w:val="single" w:sz="4" w:space="0" w:color="auto"/>
            </w:tcBorders>
            <w:vAlign w:val="center"/>
            <w:hideMark/>
          </w:tcPr>
          <w:p w14:paraId="7F04120E" w14:textId="77777777" w:rsidR="00234868" w:rsidRPr="0010591B" w:rsidRDefault="00234868" w:rsidP="00D02024">
            <w:pPr>
              <w:jc w:val="center"/>
              <w:rPr>
                <w:lang w:eastAsia="en-US"/>
              </w:rPr>
            </w:pPr>
            <w:r w:rsidRPr="0010591B">
              <w:rPr>
                <w:sz w:val="22"/>
                <w:szCs w:val="22"/>
                <w:lang w:eastAsia="en-US"/>
              </w:rPr>
              <w:t>128</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A35944D" w14:textId="77777777" w:rsidR="00234868" w:rsidRPr="0010591B" w:rsidRDefault="00234868" w:rsidP="00D02024">
            <w:pPr>
              <w:jc w:val="center"/>
              <w:rPr>
                <w:lang w:eastAsia="en-US"/>
              </w:rPr>
            </w:pPr>
            <w:r w:rsidRPr="0010591B">
              <w:rPr>
                <w:sz w:val="22"/>
                <w:szCs w:val="22"/>
                <w:lang w:eastAsia="en-US"/>
              </w:rPr>
              <w:t>346</w:t>
            </w:r>
          </w:p>
        </w:tc>
      </w:tr>
      <w:tr w:rsidR="00234868" w14:paraId="7D5E3E7C" w14:textId="77777777" w:rsidTr="00CE4C82">
        <w:trPr>
          <w:trHeight w:val="397"/>
        </w:trPr>
        <w:tc>
          <w:tcPr>
            <w:tcW w:w="1535" w:type="dxa"/>
            <w:tcBorders>
              <w:top w:val="single" w:sz="4" w:space="0" w:color="auto"/>
              <w:left w:val="single" w:sz="4" w:space="0" w:color="auto"/>
              <w:bottom w:val="single" w:sz="4" w:space="0" w:color="auto"/>
              <w:right w:val="single" w:sz="4" w:space="0" w:color="auto"/>
            </w:tcBorders>
            <w:vAlign w:val="center"/>
            <w:hideMark/>
          </w:tcPr>
          <w:p w14:paraId="62B589B6" w14:textId="77777777" w:rsidR="00234868" w:rsidRPr="0010591B" w:rsidRDefault="00234868" w:rsidP="00D02024">
            <w:pPr>
              <w:jc w:val="center"/>
              <w:rPr>
                <w:b/>
                <w:bCs/>
                <w:lang w:eastAsia="en-US"/>
              </w:rPr>
            </w:pPr>
            <w:r w:rsidRPr="0010591B">
              <w:rPr>
                <w:b/>
                <w:bCs/>
                <w:sz w:val="22"/>
                <w:szCs w:val="22"/>
                <w:lang w:eastAsia="en-US"/>
              </w:rPr>
              <w:t>2019</w:t>
            </w:r>
          </w:p>
        </w:tc>
        <w:tc>
          <w:tcPr>
            <w:tcW w:w="2542" w:type="dxa"/>
            <w:tcBorders>
              <w:top w:val="single" w:sz="4" w:space="0" w:color="auto"/>
              <w:left w:val="single" w:sz="4" w:space="0" w:color="auto"/>
              <w:bottom w:val="single" w:sz="4" w:space="0" w:color="auto"/>
              <w:right w:val="single" w:sz="4" w:space="0" w:color="auto"/>
            </w:tcBorders>
            <w:vAlign w:val="center"/>
            <w:hideMark/>
          </w:tcPr>
          <w:p w14:paraId="6970FD61" w14:textId="77777777" w:rsidR="00234868" w:rsidRPr="0010591B" w:rsidRDefault="00234868" w:rsidP="00D02024">
            <w:pPr>
              <w:jc w:val="center"/>
              <w:rPr>
                <w:lang w:eastAsia="en-US"/>
              </w:rPr>
            </w:pPr>
            <w:r w:rsidRPr="0010591B">
              <w:rPr>
                <w:sz w:val="22"/>
                <w:szCs w:val="22"/>
                <w:lang w:eastAsia="en-US"/>
              </w:rPr>
              <w:t>34</w:t>
            </w:r>
          </w:p>
        </w:tc>
        <w:tc>
          <w:tcPr>
            <w:tcW w:w="3559" w:type="dxa"/>
            <w:tcBorders>
              <w:top w:val="single" w:sz="4" w:space="0" w:color="auto"/>
              <w:left w:val="single" w:sz="4" w:space="0" w:color="auto"/>
              <w:bottom w:val="single" w:sz="4" w:space="0" w:color="auto"/>
              <w:right w:val="single" w:sz="4" w:space="0" w:color="auto"/>
            </w:tcBorders>
            <w:vAlign w:val="center"/>
            <w:hideMark/>
          </w:tcPr>
          <w:p w14:paraId="2EB57284" w14:textId="77777777" w:rsidR="00234868" w:rsidRPr="0010591B" w:rsidRDefault="00234868" w:rsidP="00D02024">
            <w:pPr>
              <w:jc w:val="center"/>
              <w:rPr>
                <w:lang w:eastAsia="en-US"/>
              </w:rPr>
            </w:pPr>
            <w:r w:rsidRPr="0010591B">
              <w:rPr>
                <w:sz w:val="22"/>
                <w:szCs w:val="22"/>
                <w:lang w:eastAsia="en-US"/>
              </w:rPr>
              <w:t>135</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1F70A99" w14:textId="77777777" w:rsidR="00234868" w:rsidRPr="0010591B" w:rsidRDefault="00234868" w:rsidP="00D02024">
            <w:pPr>
              <w:jc w:val="center"/>
              <w:rPr>
                <w:lang w:eastAsia="en-US"/>
              </w:rPr>
            </w:pPr>
            <w:r w:rsidRPr="0010591B">
              <w:rPr>
                <w:sz w:val="22"/>
                <w:szCs w:val="22"/>
                <w:lang w:eastAsia="en-US"/>
              </w:rPr>
              <w:t>298</w:t>
            </w:r>
          </w:p>
        </w:tc>
      </w:tr>
      <w:tr w:rsidR="00234868" w14:paraId="3E374AD9" w14:textId="77777777" w:rsidTr="00CE4C82">
        <w:trPr>
          <w:trHeight w:val="397"/>
        </w:trPr>
        <w:tc>
          <w:tcPr>
            <w:tcW w:w="1535" w:type="dxa"/>
            <w:tcBorders>
              <w:top w:val="single" w:sz="4" w:space="0" w:color="auto"/>
              <w:left w:val="single" w:sz="4" w:space="0" w:color="auto"/>
              <w:bottom w:val="single" w:sz="4" w:space="0" w:color="auto"/>
              <w:right w:val="single" w:sz="4" w:space="0" w:color="auto"/>
            </w:tcBorders>
            <w:vAlign w:val="center"/>
            <w:hideMark/>
          </w:tcPr>
          <w:p w14:paraId="23901004" w14:textId="77777777" w:rsidR="00234868" w:rsidRPr="0010591B" w:rsidRDefault="00234868" w:rsidP="00D02024">
            <w:pPr>
              <w:jc w:val="center"/>
              <w:rPr>
                <w:b/>
                <w:bCs/>
                <w:lang w:eastAsia="en-US"/>
              </w:rPr>
            </w:pPr>
            <w:r w:rsidRPr="0010591B">
              <w:rPr>
                <w:b/>
                <w:bCs/>
                <w:sz w:val="22"/>
                <w:szCs w:val="22"/>
                <w:lang w:eastAsia="en-US"/>
              </w:rPr>
              <w:t>2020</w:t>
            </w:r>
          </w:p>
        </w:tc>
        <w:tc>
          <w:tcPr>
            <w:tcW w:w="2542" w:type="dxa"/>
            <w:tcBorders>
              <w:top w:val="single" w:sz="4" w:space="0" w:color="auto"/>
              <w:left w:val="single" w:sz="4" w:space="0" w:color="auto"/>
              <w:bottom w:val="single" w:sz="4" w:space="0" w:color="auto"/>
              <w:right w:val="single" w:sz="4" w:space="0" w:color="auto"/>
            </w:tcBorders>
            <w:vAlign w:val="center"/>
            <w:hideMark/>
          </w:tcPr>
          <w:p w14:paraId="68C32252" w14:textId="77777777" w:rsidR="00234868" w:rsidRPr="0010591B" w:rsidRDefault="00234868" w:rsidP="00D02024">
            <w:pPr>
              <w:jc w:val="center"/>
              <w:rPr>
                <w:lang w:eastAsia="en-US"/>
              </w:rPr>
            </w:pPr>
            <w:r w:rsidRPr="0010591B">
              <w:rPr>
                <w:sz w:val="22"/>
                <w:szCs w:val="22"/>
                <w:lang w:eastAsia="en-US"/>
              </w:rPr>
              <w:t>36</w:t>
            </w:r>
          </w:p>
        </w:tc>
        <w:tc>
          <w:tcPr>
            <w:tcW w:w="3559" w:type="dxa"/>
            <w:tcBorders>
              <w:top w:val="single" w:sz="4" w:space="0" w:color="auto"/>
              <w:left w:val="single" w:sz="4" w:space="0" w:color="auto"/>
              <w:bottom w:val="single" w:sz="4" w:space="0" w:color="auto"/>
              <w:right w:val="single" w:sz="4" w:space="0" w:color="auto"/>
            </w:tcBorders>
            <w:vAlign w:val="center"/>
            <w:hideMark/>
          </w:tcPr>
          <w:p w14:paraId="21089ED3" w14:textId="77777777" w:rsidR="00234868" w:rsidRPr="0010591B" w:rsidRDefault="00234868" w:rsidP="00D02024">
            <w:pPr>
              <w:jc w:val="center"/>
              <w:rPr>
                <w:lang w:eastAsia="en-US"/>
              </w:rPr>
            </w:pPr>
            <w:r w:rsidRPr="0010591B">
              <w:rPr>
                <w:sz w:val="22"/>
                <w:szCs w:val="22"/>
                <w:lang w:eastAsia="en-US"/>
              </w:rPr>
              <w:t>121</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2C1C1DE" w14:textId="77777777" w:rsidR="00234868" w:rsidRPr="0010591B" w:rsidRDefault="00234868" w:rsidP="00D02024">
            <w:pPr>
              <w:jc w:val="center"/>
              <w:rPr>
                <w:lang w:eastAsia="en-US"/>
              </w:rPr>
            </w:pPr>
            <w:r w:rsidRPr="0010591B">
              <w:rPr>
                <w:sz w:val="22"/>
                <w:szCs w:val="22"/>
                <w:lang w:eastAsia="en-US"/>
              </w:rPr>
              <w:t>305</w:t>
            </w:r>
          </w:p>
        </w:tc>
      </w:tr>
    </w:tbl>
    <w:p w14:paraId="17C3569B" w14:textId="52E0D0F0" w:rsidR="00234868" w:rsidRDefault="00234868" w:rsidP="00234868">
      <w:pPr>
        <w:jc w:val="both"/>
        <w:rPr>
          <w:i/>
          <w:iCs/>
          <w:sz w:val="22"/>
          <w:szCs w:val="22"/>
        </w:rPr>
      </w:pPr>
      <w:r>
        <w:rPr>
          <w:i/>
          <w:iCs/>
          <w:sz w:val="22"/>
          <w:szCs w:val="22"/>
        </w:rPr>
        <w:t xml:space="preserve">Źródło: Opracowania własne PCPR na podstawie sprawozdania </w:t>
      </w:r>
      <w:proofErr w:type="spellStart"/>
      <w:r w:rsidR="00CE4C82" w:rsidRPr="00CE4C82">
        <w:rPr>
          <w:i/>
          <w:iCs/>
          <w:sz w:val="22"/>
          <w:szCs w:val="22"/>
        </w:rPr>
        <w:t>MRPiPS</w:t>
      </w:r>
      <w:proofErr w:type="spellEnd"/>
      <w:r>
        <w:rPr>
          <w:i/>
          <w:iCs/>
          <w:sz w:val="22"/>
          <w:szCs w:val="22"/>
        </w:rPr>
        <w:t xml:space="preserve"> 03 za rok 2018, 2019, 2020.</w:t>
      </w:r>
    </w:p>
    <w:p w14:paraId="3BDE469C" w14:textId="77777777" w:rsidR="00234868" w:rsidRDefault="00234868" w:rsidP="00234868">
      <w:pPr>
        <w:spacing w:line="360" w:lineRule="auto"/>
        <w:jc w:val="both"/>
        <w:rPr>
          <w:color w:val="FF0000"/>
        </w:rPr>
      </w:pPr>
    </w:p>
    <w:p w14:paraId="5947A164" w14:textId="63CF6DCB" w:rsidR="00234868" w:rsidRPr="00511BAE" w:rsidRDefault="00234868" w:rsidP="00234868">
      <w:pPr>
        <w:spacing w:line="360" w:lineRule="auto"/>
        <w:jc w:val="both"/>
        <w:rPr>
          <w:b/>
          <w:color w:val="C00000"/>
        </w:rPr>
      </w:pPr>
      <w:r>
        <w:t>Pomoc specjalistyczna świadczona przez PCPR dla rodzin zastępczych i usamodzielnianych wychowanków pieczy zastępczej jest niewystarczająca. W strukturach PCPR zasadne jest zatrudnienie specjalistów</w:t>
      </w:r>
      <w:r w:rsidR="00835232">
        <w:t>, tj.</w:t>
      </w:r>
      <w:r>
        <w:t xml:space="preserve"> pedagoga i terapeuty, którzy umożliwiliby realizację zadań nałożonych Ustawą, w tym m.in. przeprowadzanie badań pedagogicznych, prowadzenie działalności diagnostyczno-konsultacyjnej, której celem jest pozyskanie, szkolenie </w:t>
      </w:r>
      <w:r w:rsidR="0010591B">
        <w:t xml:space="preserve">                  </w:t>
      </w:r>
      <w:r>
        <w:t>i kwalifikowanie osób zgłaszających gotowość do pełnienia funkcji rodziny zastępczej,</w:t>
      </w:r>
      <w:r w:rsidR="00CF3A90">
        <w:t xml:space="preserve">                  </w:t>
      </w:r>
      <w:r>
        <w:t xml:space="preserve"> a także szkolenie i wspieranie psychologiczno-pedagogiczne osób sprawujących rodzinną pieczę zastępczą oraz rodziców dzieci objętych tą pieczą, prowadzenie terapii dla osób sprawujących rodzinną pieczę zastępczą i ich dzieci oraz dzieci umieszczonych w pieczy zastępczej. </w:t>
      </w:r>
    </w:p>
    <w:p w14:paraId="2C07678D" w14:textId="77777777" w:rsidR="00234868" w:rsidRDefault="00234868" w:rsidP="002B6A8C">
      <w:pPr>
        <w:spacing w:line="360" w:lineRule="auto"/>
        <w:jc w:val="both"/>
        <w:rPr>
          <w:bCs/>
        </w:rPr>
      </w:pPr>
      <w:r w:rsidRPr="002B6A8C">
        <w:rPr>
          <w:bCs/>
        </w:rPr>
        <w:t xml:space="preserve">Z diagnozy potrzeb wynika, że istnieje zasadność prowadzenia terapii dla rodzin zastępczych, dzieci własnych i dzieci umieszczonych w pieczy zastępczej. W dużej grupie klientów psycholog nie może podjąć się dodatkowego zajęcia w formie prowadzenia terapii.                W związku z tym dotychczas działanie to nie było realizowane.   </w:t>
      </w:r>
    </w:p>
    <w:p w14:paraId="68E0CFE0" w14:textId="77777777" w:rsidR="002B6A8C" w:rsidRPr="002B6A8C" w:rsidRDefault="002B6A8C" w:rsidP="002B6A8C">
      <w:pPr>
        <w:spacing w:line="360" w:lineRule="auto"/>
        <w:jc w:val="both"/>
        <w:rPr>
          <w:bCs/>
        </w:rPr>
      </w:pPr>
    </w:p>
    <w:p w14:paraId="331C471E" w14:textId="77777777" w:rsidR="00234868" w:rsidRPr="002F0052" w:rsidRDefault="00234868" w:rsidP="00234868">
      <w:pPr>
        <w:pStyle w:val="Nagwek2"/>
        <w:rPr>
          <w:rFonts w:ascii="Times New Roman" w:hAnsi="Times New Roman" w:cs="Times New Roman"/>
          <w:color w:val="auto"/>
        </w:rPr>
      </w:pPr>
      <w:bookmarkStart w:id="29" w:name="_Toc63334209"/>
      <w:r w:rsidRPr="002F0052">
        <w:rPr>
          <w:rFonts w:ascii="Times New Roman" w:hAnsi="Times New Roman" w:cs="Times New Roman"/>
          <w:color w:val="auto"/>
        </w:rPr>
        <w:t>3.6.  Współpraca na rzecz rozwoju pieczy zastępczej</w:t>
      </w:r>
      <w:bookmarkEnd w:id="29"/>
    </w:p>
    <w:p w14:paraId="5EE11AE5" w14:textId="77777777" w:rsidR="00234868" w:rsidRDefault="00234868" w:rsidP="00234868">
      <w:pPr>
        <w:spacing w:line="360" w:lineRule="auto"/>
        <w:jc w:val="both"/>
      </w:pPr>
    </w:p>
    <w:p w14:paraId="7CD1AA97" w14:textId="3F03BD66" w:rsidR="00234868" w:rsidRDefault="00234868" w:rsidP="00234868">
      <w:pPr>
        <w:spacing w:line="360" w:lineRule="auto"/>
        <w:ind w:firstLine="708"/>
        <w:jc w:val="both"/>
      </w:pPr>
      <w:r>
        <w:t xml:space="preserve">Na podstawie art. 3 </w:t>
      </w:r>
      <w:r w:rsidR="00835232">
        <w:t>U</w:t>
      </w:r>
      <w:r>
        <w:t>stawy</w:t>
      </w:r>
      <w:r w:rsidR="00CF3A90">
        <w:t>,</w:t>
      </w:r>
      <w:r>
        <w:t xml:space="preserve"> PCPR współpracuje z różnymi instytucjami i osobami </w:t>
      </w:r>
      <w:r w:rsidR="002F0052">
        <w:t xml:space="preserve">            </w:t>
      </w:r>
      <w:r>
        <w:t xml:space="preserve">tj. środowiskiem lokalnym, instytucjami oświatowymi (szkołami, Poradnią Psychologiczno-Pedagogiczną, przedszkolami), Sądem, Policją, Prokuraturą, Urzędami Gmin, Urzędem Miejskim w Wyszkowie, Gminnymi Ośrodkami Pomocy Społecznej, Ośrodkami Adopcyjnymi zwłaszcza z Wojewódzkim Ośrodkiem Adopcyjnym w Warszawie Oddział Zamiejscowy w Ostrołęce, Kościołem Katolickim, Związkami wyznaniowymi (Społeczność Chrześcijańska w Wyszkowie) i organizacjami pozarządowymi (Stowarzyszeniem MONAR Ośrodkiem Leczenia, Terapii  i Rehabilitacji w Wyszkowie, Stowarzyszeniem Pomocy </w:t>
      </w:r>
      <w:r>
        <w:lastRenderedPageBreak/>
        <w:t>Kobietom i Matkom „EURYDYKA”, Stowarzyszeniem Integracji i Rozwoju Rybna, Zgromadzeniem Sióstr Rodziny Maryi w Brańszczyku, Stowarzyszeniem Tradycyjnie Nowoczesnych dla Wsi w Plewkach</w:t>
      </w:r>
      <w:r w:rsidR="00CF3A90">
        <w:t>,</w:t>
      </w:r>
      <w:r>
        <w:t xml:space="preserve"> Wydziałem Edukacji Starostwa Powiatowego, Powiatowym Urzędem Pracy w Wyszkowie, PCK, KRUS, MCPS, ZHP, Gminnymi Komisjami ds. Rozwiązywania Problemów Alkoholowych, PCPR-</w:t>
      </w:r>
      <w:proofErr w:type="spellStart"/>
      <w:r>
        <w:t>ami</w:t>
      </w:r>
      <w:proofErr w:type="spellEnd"/>
      <w:r>
        <w:t>, Placówkami Ochrony Zdrowia, Sanepidem</w:t>
      </w:r>
      <w:r w:rsidR="00835232">
        <w:t>)</w:t>
      </w:r>
      <w:r>
        <w:t xml:space="preserve">.  </w:t>
      </w:r>
    </w:p>
    <w:p w14:paraId="128A562C" w14:textId="7945CFB2" w:rsidR="00234868" w:rsidRDefault="00234868" w:rsidP="00234868">
      <w:pPr>
        <w:spacing w:line="360" w:lineRule="auto"/>
        <w:ind w:firstLine="708"/>
        <w:jc w:val="both"/>
      </w:pPr>
      <w:r>
        <w:t xml:space="preserve">Współpraca ta odbywa się w różnych obszarach i stanowi podstawę do zwiększenia efektywności i jakości realizowanych usług w zakresie pieczy zastępczej. Przyczyniła się do zwiększenia wsparcia dla rodzin zastępczych, pełniejszej diagnozy wychowanków pieczy zastępczej, dostosowania metod pracy do możliwości uczniów (wychowanków), zapewnienia pieczy zastępczej małoletnim, poprawy warunków mieszkaniowych, zapewnienia pracy usamodzielnianym wychowankom, promocji rodzicielstwa zastępczego, zorganizowania wypoczynku letniego oraz wsparcia materialnego, psychologicznego i prawnego  rodzin zastępczych i rodziców biologicznych. </w:t>
      </w:r>
    </w:p>
    <w:p w14:paraId="60189E70" w14:textId="61566E66" w:rsidR="00234868" w:rsidRDefault="00234868" w:rsidP="00234868">
      <w:pPr>
        <w:spacing w:line="360" w:lineRule="auto"/>
        <w:ind w:firstLine="708"/>
        <w:jc w:val="both"/>
      </w:pPr>
      <w:r>
        <w:rPr>
          <w:color w:val="FF0000"/>
        </w:rPr>
        <w:t xml:space="preserve"> </w:t>
      </w:r>
      <w:r>
        <w:t>Na bieżąco prowadzona jest współpraca z ośrodkami pomocy społecznej w zakresie tworzenia planów pracy z dzieckiem i rodziną, oceny opiekuńczo-wychowawczej oraz oceny rodzin zastępczych. Ośrodki pomocy społecznej biorą udział w spotkaniach organizowanych przez PCPR, wymi</w:t>
      </w:r>
      <w:r w:rsidR="002D0F5E">
        <w:t>eniane są</w:t>
      </w:r>
      <w:r>
        <w:t xml:space="preserve"> doświadcze</w:t>
      </w:r>
      <w:r w:rsidR="002D0F5E">
        <w:t xml:space="preserve">nia </w:t>
      </w:r>
      <w:r>
        <w:t>i informacj</w:t>
      </w:r>
      <w:r w:rsidR="002D0F5E">
        <w:t>e</w:t>
      </w:r>
      <w:r>
        <w:t xml:space="preserve"> w zakresie pieczy zastępczej. Współpraca z ośrodkami pomocy społecznej ma olbrzymie znaczenie dla osiągniecia głównego celu jakim jest powrót dziecka do rodzica biologicznego. </w:t>
      </w:r>
    </w:p>
    <w:p w14:paraId="2B832154" w14:textId="77777777" w:rsidR="00234868" w:rsidRDefault="00234868" w:rsidP="00234868">
      <w:pPr>
        <w:spacing w:line="360" w:lineRule="auto"/>
        <w:jc w:val="both"/>
      </w:pPr>
    </w:p>
    <w:p w14:paraId="60A269E8" w14:textId="77777777" w:rsidR="00234868" w:rsidRPr="002F0052" w:rsidRDefault="00234868" w:rsidP="002B6A8C">
      <w:pPr>
        <w:pStyle w:val="Nagwek1"/>
        <w:rPr>
          <w:rFonts w:ascii="Times New Roman" w:hAnsi="Times New Roman" w:cs="Times New Roman"/>
          <w:bCs w:val="0"/>
          <w:color w:val="auto"/>
          <w:sz w:val="26"/>
          <w:szCs w:val="26"/>
        </w:rPr>
      </w:pPr>
      <w:bookmarkStart w:id="30" w:name="_Toc63334210"/>
      <w:r w:rsidRPr="002F0052">
        <w:rPr>
          <w:rFonts w:ascii="Times New Roman" w:hAnsi="Times New Roman" w:cs="Times New Roman"/>
          <w:bCs w:val="0"/>
          <w:color w:val="auto"/>
          <w:sz w:val="26"/>
          <w:szCs w:val="26"/>
        </w:rPr>
        <w:t>3.7    Realizacja projektów rządowych</w:t>
      </w:r>
      <w:bookmarkEnd w:id="30"/>
    </w:p>
    <w:p w14:paraId="08EE832B" w14:textId="77777777" w:rsidR="002B6A8C" w:rsidRPr="002B6A8C" w:rsidRDefault="002B6A8C" w:rsidP="002B6A8C"/>
    <w:p w14:paraId="51C5D3AE" w14:textId="08F104AF" w:rsidR="00234868" w:rsidRPr="00925051" w:rsidRDefault="00234868" w:rsidP="00234868">
      <w:pPr>
        <w:spacing w:line="360" w:lineRule="auto"/>
        <w:ind w:firstLine="709"/>
        <w:jc w:val="both"/>
      </w:pPr>
      <w:r>
        <w:t xml:space="preserve">Od 2018 r. Powiat realizuje rządowy program „Dobry start”, wypłacając świadczenia wychowankom rodzinnej i instytucjonalnej pieczy zastępczej oraz osobom usamodzielnianym.  </w:t>
      </w:r>
      <w:r w:rsidRPr="00925051">
        <w:t>Celem głównym</w:t>
      </w:r>
      <w:r>
        <w:t xml:space="preserve"> </w:t>
      </w:r>
      <w:r w:rsidR="00835232">
        <w:t xml:space="preserve">programu „Dobry start” </w:t>
      </w:r>
      <w:r>
        <w:t>jest wyrównywanie szans wśród uczniów, poprzez udzielenie wsparcia w zakresie ponoszenia wydatków związanych</w:t>
      </w:r>
      <w:r w:rsidR="00835232">
        <w:t xml:space="preserve">                </w:t>
      </w:r>
      <w:r>
        <w:t xml:space="preserve"> z rozpoczęciem roku szkolnego, za pomocą jednorazowego świadczenia pieniężnego.</w:t>
      </w:r>
    </w:p>
    <w:p w14:paraId="2D56915B" w14:textId="77777777" w:rsidR="00234868" w:rsidRDefault="00234868" w:rsidP="00234868">
      <w:pPr>
        <w:pStyle w:val="Bezodstpw"/>
        <w:spacing w:line="276" w:lineRule="auto"/>
        <w:jc w:val="both"/>
        <w:rPr>
          <w:rFonts w:ascii="Times New Roman" w:hAnsi="Times New Roman" w:cs="Times New Roman"/>
          <w:color w:val="FF0000"/>
          <w:sz w:val="24"/>
          <w:szCs w:val="24"/>
        </w:rPr>
      </w:pPr>
    </w:p>
    <w:p w14:paraId="0E39D5D1" w14:textId="77777777" w:rsidR="0010591B" w:rsidRDefault="0010591B" w:rsidP="00234868">
      <w:pPr>
        <w:pStyle w:val="Bezodstpw"/>
        <w:spacing w:line="276" w:lineRule="auto"/>
        <w:jc w:val="both"/>
        <w:rPr>
          <w:rFonts w:ascii="Times New Roman" w:hAnsi="Times New Roman" w:cs="Times New Roman"/>
          <w:color w:val="FF0000"/>
          <w:sz w:val="24"/>
          <w:szCs w:val="24"/>
        </w:rPr>
      </w:pPr>
    </w:p>
    <w:p w14:paraId="5BCC6FEB" w14:textId="77777777" w:rsidR="0010591B" w:rsidRDefault="0010591B" w:rsidP="00234868">
      <w:pPr>
        <w:pStyle w:val="Bezodstpw"/>
        <w:spacing w:line="276" w:lineRule="auto"/>
        <w:jc w:val="both"/>
        <w:rPr>
          <w:rFonts w:ascii="Times New Roman" w:hAnsi="Times New Roman" w:cs="Times New Roman"/>
          <w:color w:val="FF0000"/>
          <w:sz w:val="24"/>
          <w:szCs w:val="24"/>
        </w:rPr>
      </w:pPr>
    </w:p>
    <w:p w14:paraId="4CEE5EAA" w14:textId="77777777" w:rsidR="0010591B" w:rsidRDefault="0010591B" w:rsidP="00234868">
      <w:pPr>
        <w:pStyle w:val="Bezodstpw"/>
        <w:spacing w:line="276" w:lineRule="auto"/>
        <w:jc w:val="both"/>
        <w:rPr>
          <w:rFonts w:ascii="Times New Roman" w:hAnsi="Times New Roman" w:cs="Times New Roman"/>
          <w:color w:val="FF0000"/>
          <w:sz w:val="24"/>
          <w:szCs w:val="24"/>
        </w:rPr>
      </w:pPr>
    </w:p>
    <w:p w14:paraId="6FB286DB" w14:textId="77777777" w:rsidR="0010591B" w:rsidRDefault="0010591B" w:rsidP="00234868">
      <w:pPr>
        <w:pStyle w:val="Bezodstpw"/>
        <w:spacing w:line="276" w:lineRule="auto"/>
        <w:jc w:val="both"/>
        <w:rPr>
          <w:rFonts w:ascii="Times New Roman" w:hAnsi="Times New Roman" w:cs="Times New Roman"/>
          <w:color w:val="FF0000"/>
          <w:sz w:val="24"/>
          <w:szCs w:val="24"/>
        </w:rPr>
      </w:pPr>
    </w:p>
    <w:p w14:paraId="2EEC7D5D" w14:textId="77777777" w:rsidR="0010591B" w:rsidRPr="00925051" w:rsidRDefault="0010591B" w:rsidP="00234868">
      <w:pPr>
        <w:pStyle w:val="Bezodstpw"/>
        <w:spacing w:line="276" w:lineRule="auto"/>
        <w:jc w:val="both"/>
        <w:rPr>
          <w:rFonts w:ascii="Times New Roman" w:hAnsi="Times New Roman" w:cs="Times New Roman"/>
          <w:color w:val="FF0000"/>
          <w:sz w:val="24"/>
          <w:szCs w:val="24"/>
        </w:rPr>
      </w:pPr>
    </w:p>
    <w:p w14:paraId="6D130D0C" w14:textId="1C39C3A4" w:rsidR="00234868" w:rsidRPr="00F07305" w:rsidRDefault="00E5555C" w:rsidP="00E5555C">
      <w:pPr>
        <w:pStyle w:val="Legenda"/>
        <w:jc w:val="both"/>
        <w:rPr>
          <w:b w:val="0"/>
          <w:color w:val="auto"/>
          <w:sz w:val="24"/>
          <w:szCs w:val="24"/>
        </w:rPr>
      </w:pPr>
      <w:bookmarkStart w:id="31" w:name="_Toc63334985"/>
      <w:r w:rsidRPr="00E5555C">
        <w:rPr>
          <w:b w:val="0"/>
          <w:color w:val="auto"/>
          <w:sz w:val="24"/>
          <w:szCs w:val="24"/>
        </w:rPr>
        <w:lastRenderedPageBreak/>
        <w:t xml:space="preserve">Tabela nr </w:t>
      </w:r>
      <w:r w:rsidRPr="00E5555C">
        <w:rPr>
          <w:b w:val="0"/>
          <w:color w:val="auto"/>
          <w:sz w:val="24"/>
          <w:szCs w:val="24"/>
        </w:rPr>
        <w:fldChar w:fldCharType="begin"/>
      </w:r>
      <w:r w:rsidRPr="00E5555C">
        <w:rPr>
          <w:b w:val="0"/>
          <w:color w:val="auto"/>
          <w:sz w:val="24"/>
          <w:szCs w:val="24"/>
        </w:rPr>
        <w:instrText xml:space="preserve"> SEQ Tabela \* ARABIC </w:instrText>
      </w:r>
      <w:r w:rsidRPr="00E5555C">
        <w:rPr>
          <w:b w:val="0"/>
          <w:color w:val="auto"/>
          <w:sz w:val="24"/>
          <w:szCs w:val="24"/>
        </w:rPr>
        <w:fldChar w:fldCharType="separate"/>
      </w:r>
      <w:r w:rsidR="00F54566">
        <w:rPr>
          <w:b w:val="0"/>
          <w:noProof/>
          <w:color w:val="auto"/>
          <w:sz w:val="24"/>
          <w:szCs w:val="24"/>
        </w:rPr>
        <w:t>18</w:t>
      </w:r>
      <w:r w:rsidRPr="00E5555C">
        <w:rPr>
          <w:b w:val="0"/>
          <w:color w:val="auto"/>
          <w:sz w:val="24"/>
          <w:szCs w:val="24"/>
        </w:rPr>
        <w:fldChar w:fldCharType="end"/>
      </w:r>
      <w:r w:rsidR="00234868" w:rsidRPr="00E5555C">
        <w:rPr>
          <w:b w:val="0"/>
          <w:color w:val="auto"/>
          <w:sz w:val="24"/>
          <w:szCs w:val="24"/>
        </w:rPr>
        <w:t>:</w:t>
      </w:r>
      <w:r w:rsidR="00234868" w:rsidRPr="00F07305">
        <w:rPr>
          <w:b w:val="0"/>
          <w:color w:val="auto"/>
          <w:sz w:val="24"/>
          <w:szCs w:val="24"/>
        </w:rPr>
        <w:t xml:space="preserve"> Świadczenia wypłacone dla dzieci w pieczy zastępczej i usamodzielnianych wychowanków  w ramach programu  ,,Dobry start” w latach 2018-2020.</w:t>
      </w:r>
      <w:bookmarkEnd w:id="31"/>
    </w:p>
    <w:p w14:paraId="0EE88005" w14:textId="77777777" w:rsidR="00234868" w:rsidRDefault="00234868" w:rsidP="00234868">
      <w:pPr>
        <w:pStyle w:val="Bezodstpw"/>
        <w:spacing w:line="276" w:lineRule="auto"/>
        <w:ind w:left="1418" w:hanging="1418"/>
        <w:jc w:val="both"/>
        <w:rPr>
          <w:rFonts w:ascii="Times New Roman" w:hAnsi="Times New Roman" w:cs="Times New Roman"/>
          <w:sz w:val="24"/>
          <w:szCs w:val="24"/>
        </w:rPr>
      </w:pP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407"/>
        <w:gridCol w:w="823"/>
        <w:gridCol w:w="708"/>
        <w:gridCol w:w="680"/>
        <w:gridCol w:w="1279"/>
        <w:gridCol w:w="1267"/>
        <w:gridCol w:w="1308"/>
      </w:tblGrid>
      <w:tr w:rsidR="00234868" w:rsidRPr="005A373C" w14:paraId="6543CADC" w14:textId="77777777" w:rsidTr="00E5555C">
        <w:trPr>
          <w:trHeight w:val="631"/>
        </w:trPr>
        <w:tc>
          <w:tcPr>
            <w:tcW w:w="412" w:type="dxa"/>
            <w:vMerge w:val="restart"/>
            <w:vAlign w:val="center"/>
          </w:tcPr>
          <w:p w14:paraId="088400A2" w14:textId="77777777" w:rsidR="00234868" w:rsidRPr="003373E0" w:rsidRDefault="00234868" w:rsidP="00D02024">
            <w:pPr>
              <w:pStyle w:val="Bezodstpw"/>
              <w:jc w:val="center"/>
              <w:rPr>
                <w:rFonts w:ascii="Times New Roman" w:hAnsi="Times New Roman" w:cs="Times New Roman"/>
                <w:b/>
                <w:bCs/>
                <w:sz w:val="20"/>
                <w:szCs w:val="20"/>
              </w:rPr>
            </w:pPr>
            <w:r w:rsidRPr="003373E0">
              <w:rPr>
                <w:rFonts w:ascii="Times New Roman" w:hAnsi="Times New Roman" w:cs="Times New Roman"/>
                <w:b/>
                <w:bCs/>
                <w:sz w:val="20"/>
                <w:szCs w:val="20"/>
              </w:rPr>
              <w:t>Lp.</w:t>
            </w:r>
          </w:p>
        </w:tc>
        <w:tc>
          <w:tcPr>
            <w:tcW w:w="2437" w:type="dxa"/>
            <w:vMerge w:val="restart"/>
            <w:vAlign w:val="center"/>
          </w:tcPr>
          <w:p w14:paraId="4B18FEE6" w14:textId="77777777" w:rsidR="00234868" w:rsidRPr="003373E0" w:rsidRDefault="00234868" w:rsidP="00D02024">
            <w:pPr>
              <w:pStyle w:val="Bezodstpw"/>
              <w:jc w:val="center"/>
              <w:rPr>
                <w:rFonts w:ascii="Times New Roman" w:hAnsi="Times New Roman" w:cs="Times New Roman"/>
                <w:b/>
                <w:bCs/>
                <w:sz w:val="20"/>
                <w:szCs w:val="20"/>
              </w:rPr>
            </w:pPr>
            <w:r w:rsidRPr="003373E0">
              <w:rPr>
                <w:rFonts w:ascii="Times New Roman" w:hAnsi="Times New Roman" w:cs="Times New Roman"/>
                <w:b/>
                <w:bCs/>
                <w:sz w:val="20"/>
                <w:szCs w:val="20"/>
              </w:rPr>
              <w:t>Forma pieczy zastępczej</w:t>
            </w:r>
          </w:p>
        </w:tc>
        <w:tc>
          <w:tcPr>
            <w:tcW w:w="2235" w:type="dxa"/>
            <w:gridSpan w:val="3"/>
            <w:vAlign w:val="center"/>
          </w:tcPr>
          <w:p w14:paraId="18F7924D" w14:textId="77777777" w:rsidR="00234868" w:rsidRPr="003373E0" w:rsidRDefault="00234868" w:rsidP="00D02024">
            <w:pPr>
              <w:pStyle w:val="Bezodstpw"/>
              <w:jc w:val="center"/>
              <w:rPr>
                <w:rFonts w:ascii="Times New Roman" w:hAnsi="Times New Roman" w:cs="Times New Roman"/>
                <w:b/>
                <w:bCs/>
                <w:sz w:val="20"/>
                <w:szCs w:val="20"/>
              </w:rPr>
            </w:pPr>
            <w:r w:rsidRPr="003373E0">
              <w:rPr>
                <w:rFonts w:ascii="Times New Roman" w:hAnsi="Times New Roman" w:cs="Times New Roman"/>
                <w:b/>
                <w:bCs/>
                <w:color w:val="000000"/>
                <w:sz w:val="20"/>
                <w:szCs w:val="20"/>
              </w:rPr>
              <w:t>Liczba wypłaconych świadczeń</w:t>
            </w:r>
          </w:p>
        </w:tc>
        <w:tc>
          <w:tcPr>
            <w:tcW w:w="3899" w:type="dxa"/>
            <w:gridSpan w:val="3"/>
          </w:tcPr>
          <w:p w14:paraId="6CB45828" w14:textId="77777777" w:rsidR="00234868" w:rsidRDefault="00234868" w:rsidP="00D02024">
            <w:pPr>
              <w:pStyle w:val="Bezodstpw"/>
              <w:jc w:val="center"/>
              <w:rPr>
                <w:rFonts w:ascii="Times New Roman" w:hAnsi="Times New Roman" w:cs="Times New Roman"/>
                <w:b/>
                <w:bCs/>
                <w:sz w:val="20"/>
                <w:szCs w:val="20"/>
              </w:rPr>
            </w:pPr>
          </w:p>
          <w:p w14:paraId="5DA6DB9C" w14:textId="77777777" w:rsidR="00234868" w:rsidRPr="003373E0" w:rsidRDefault="00234868" w:rsidP="00D02024">
            <w:pPr>
              <w:pStyle w:val="Bezodstpw"/>
              <w:jc w:val="center"/>
              <w:rPr>
                <w:rFonts w:ascii="Times New Roman" w:hAnsi="Times New Roman" w:cs="Times New Roman"/>
                <w:b/>
                <w:bCs/>
                <w:sz w:val="20"/>
                <w:szCs w:val="20"/>
              </w:rPr>
            </w:pPr>
            <w:r w:rsidRPr="003373E0">
              <w:rPr>
                <w:rFonts w:ascii="Times New Roman" w:hAnsi="Times New Roman" w:cs="Times New Roman"/>
                <w:b/>
                <w:bCs/>
                <w:sz w:val="20"/>
                <w:szCs w:val="20"/>
              </w:rPr>
              <w:t>Kwota wypłacon</w:t>
            </w:r>
            <w:r>
              <w:rPr>
                <w:rFonts w:ascii="Times New Roman" w:hAnsi="Times New Roman" w:cs="Times New Roman"/>
                <w:b/>
                <w:bCs/>
                <w:sz w:val="20"/>
                <w:szCs w:val="20"/>
              </w:rPr>
              <w:t xml:space="preserve">ych </w:t>
            </w:r>
            <w:r w:rsidRPr="003373E0">
              <w:rPr>
                <w:rFonts w:ascii="Times New Roman" w:hAnsi="Times New Roman" w:cs="Times New Roman"/>
                <w:b/>
                <w:bCs/>
                <w:sz w:val="20"/>
                <w:szCs w:val="20"/>
              </w:rPr>
              <w:t>świadcze</w:t>
            </w:r>
            <w:r>
              <w:rPr>
                <w:rFonts w:ascii="Times New Roman" w:hAnsi="Times New Roman" w:cs="Times New Roman"/>
                <w:b/>
                <w:bCs/>
                <w:sz w:val="20"/>
                <w:szCs w:val="20"/>
              </w:rPr>
              <w:t>ń</w:t>
            </w:r>
          </w:p>
        </w:tc>
      </w:tr>
      <w:tr w:rsidR="00234868" w:rsidRPr="005A373C" w14:paraId="5647A25A" w14:textId="77777777" w:rsidTr="00E5555C">
        <w:trPr>
          <w:trHeight w:val="251"/>
        </w:trPr>
        <w:tc>
          <w:tcPr>
            <w:tcW w:w="412" w:type="dxa"/>
            <w:vMerge/>
          </w:tcPr>
          <w:p w14:paraId="74CA35EE" w14:textId="77777777" w:rsidR="00234868" w:rsidRPr="009926D9" w:rsidRDefault="00234868" w:rsidP="00D02024">
            <w:pPr>
              <w:pStyle w:val="Bezodstpw"/>
              <w:jc w:val="center"/>
              <w:rPr>
                <w:rFonts w:ascii="Times New Roman" w:hAnsi="Times New Roman" w:cs="Times New Roman"/>
                <w:sz w:val="20"/>
                <w:szCs w:val="20"/>
              </w:rPr>
            </w:pPr>
          </w:p>
        </w:tc>
        <w:tc>
          <w:tcPr>
            <w:tcW w:w="2437" w:type="dxa"/>
            <w:vMerge/>
          </w:tcPr>
          <w:p w14:paraId="0C83EDC4" w14:textId="77777777" w:rsidR="00234868" w:rsidRPr="009926D9" w:rsidRDefault="00234868" w:rsidP="00D02024">
            <w:pPr>
              <w:pStyle w:val="Bezodstpw"/>
              <w:ind w:right="288"/>
              <w:rPr>
                <w:rFonts w:ascii="Times New Roman" w:hAnsi="Times New Roman" w:cs="Times New Roman"/>
                <w:sz w:val="20"/>
                <w:szCs w:val="20"/>
              </w:rPr>
            </w:pPr>
          </w:p>
        </w:tc>
        <w:tc>
          <w:tcPr>
            <w:tcW w:w="837" w:type="dxa"/>
            <w:vAlign w:val="center"/>
          </w:tcPr>
          <w:p w14:paraId="3C4526E2" w14:textId="77777777" w:rsidR="00234868" w:rsidRPr="00E16B31" w:rsidRDefault="00234868" w:rsidP="00D02024">
            <w:pPr>
              <w:pStyle w:val="Bezodstpw"/>
              <w:jc w:val="center"/>
              <w:rPr>
                <w:rFonts w:ascii="Times New Roman" w:hAnsi="Times New Roman" w:cs="Times New Roman"/>
                <w:b/>
                <w:bCs/>
                <w:sz w:val="20"/>
                <w:szCs w:val="20"/>
              </w:rPr>
            </w:pPr>
            <w:r w:rsidRPr="00E16B31">
              <w:rPr>
                <w:rFonts w:ascii="Times New Roman" w:hAnsi="Times New Roman" w:cs="Times New Roman"/>
                <w:b/>
                <w:bCs/>
                <w:sz w:val="20"/>
                <w:szCs w:val="20"/>
              </w:rPr>
              <w:t>2018</w:t>
            </w:r>
          </w:p>
        </w:tc>
        <w:tc>
          <w:tcPr>
            <w:tcW w:w="714" w:type="dxa"/>
          </w:tcPr>
          <w:p w14:paraId="43F18C29" w14:textId="77777777" w:rsidR="00234868" w:rsidRPr="00E16B31" w:rsidRDefault="00234868" w:rsidP="00D02024">
            <w:pPr>
              <w:pStyle w:val="Bezodstpw"/>
              <w:jc w:val="center"/>
              <w:rPr>
                <w:rFonts w:ascii="Times New Roman" w:hAnsi="Times New Roman" w:cs="Times New Roman"/>
                <w:b/>
                <w:bCs/>
                <w:sz w:val="20"/>
                <w:szCs w:val="20"/>
              </w:rPr>
            </w:pPr>
            <w:r w:rsidRPr="00E16B31">
              <w:rPr>
                <w:rFonts w:ascii="Times New Roman" w:hAnsi="Times New Roman" w:cs="Times New Roman"/>
                <w:b/>
                <w:bCs/>
                <w:sz w:val="20"/>
                <w:szCs w:val="20"/>
              </w:rPr>
              <w:t>2019</w:t>
            </w:r>
          </w:p>
        </w:tc>
        <w:tc>
          <w:tcPr>
            <w:tcW w:w="684" w:type="dxa"/>
          </w:tcPr>
          <w:p w14:paraId="249AD57E" w14:textId="77777777" w:rsidR="00234868" w:rsidRPr="00E16B31" w:rsidRDefault="00234868" w:rsidP="00D02024">
            <w:pPr>
              <w:pStyle w:val="Bezodstpw"/>
              <w:jc w:val="center"/>
              <w:rPr>
                <w:rFonts w:ascii="Times New Roman" w:hAnsi="Times New Roman" w:cs="Times New Roman"/>
                <w:b/>
                <w:bCs/>
                <w:sz w:val="20"/>
                <w:szCs w:val="20"/>
              </w:rPr>
            </w:pPr>
            <w:r w:rsidRPr="00E16B31">
              <w:rPr>
                <w:rFonts w:ascii="Times New Roman" w:hAnsi="Times New Roman" w:cs="Times New Roman"/>
                <w:b/>
                <w:bCs/>
                <w:sz w:val="20"/>
                <w:szCs w:val="20"/>
              </w:rPr>
              <w:t>2020</w:t>
            </w:r>
          </w:p>
        </w:tc>
        <w:tc>
          <w:tcPr>
            <w:tcW w:w="1292" w:type="dxa"/>
          </w:tcPr>
          <w:p w14:paraId="62FCF905" w14:textId="77777777" w:rsidR="00234868" w:rsidRPr="00E16B31" w:rsidRDefault="00234868" w:rsidP="00D02024">
            <w:pPr>
              <w:pStyle w:val="Bezodstpw"/>
              <w:jc w:val="center"/>
              <w:rPr>
                <w:rFonts w:ascii="Times New Roman" w:hAnsi="Times New Roman" w:cs="Times New Roman"/>
                <w:b/>
                <w:bCs/>
                <w:sz w:val="20"/>
                <w:szCs w:val="20"/>
              </w:rPr>
            </w:pPr>
            <w:r w:rsidRPr="00E16B31">
              <w:rPr>
                <w:rFonts w:ascii="Times New Roman" w:hAnsi="Times New Roman" w:cs="Times New Roman"/>
                <w:b/>
                <w:bCs/>
                <w:sz w:val="20"/>
                <w:szCs w:val="20"/>
              </w:rPr>
              <w:t>2018</w:t>
            </w:r>
          </w:p>
        </w:tc>
        <w:tc>
          <w:tcPr>
            <w:tcW w:w="1279" w:type="dxa"/>
            <w:vAlign w:val="center"/>
          </w:tcPr>
          <w:p w14:paraId="1DEA2224" w14:textId="77777777" w:rsidR="00234868" w:rsidRPr="00E16B31" w:rsidRDefault="00234868" w:rsidP="00D02024">
            <w:pPr>
              <w:pStyle w:val="Bezodstpw"/>
              <w:jc w:val="center"/>
              <w:rPr>
                <w:rFonts w:ascii="Times New Roman" w:hAnsi="Times New Roman" w:cs="Times New Roman"/>
                <w:b/>
                <w:bCs/>
                <w:sz w:val="20"/>
                <w:szCs w:val="20"/>
              </w:rPr>
            </w:pPr>
            <w:r w:rsidRPr="00E16B31">
              <w:rPr>
                <w:rFonts w:ascii="Times New Roman" w:hAnsi="Times New Roman" w:cs="Times New Roman"/>
                <w:b/>
                <w:bCs/>
                <w:sz w:val="20"/>
                <w:szCs w:val="20"/>
              </w:rPr>
              <w:t>2019</w:t>
            </w:r>
          </w:p>
        </w:tc>
        <w:tc>
          <w:tcPr>
            <w:tcW w:w="1328" w:type="dxa"/>
          </w:tcPr>
          <w:p w14:paraId="3A2C7314" w14:textId="77777777" w:rsidR="00234868" w:rsidRPr="00E16B31" w:rsidRDefault="00234868" w:rsidP="00D02024">
            <w:pPr>
              <w:pStyle w:val="Bezodstpw"/>
              <w:jc w:val="center"/>
              <w:rPr>
                <w:rFonts w:ascii="Times New Roman" w:hAnsi="Times New Roman" w:cs="Times New Roman"/>
                <w:b/>
                <w:bCs/>
                <w:sz w:val="20"/>
                <w:szCs w:val="20"/>
              </w:rPr>
            </w:pPr>
            <w:r w:rsidRPr="00E16B31">
              <w:rPr>
                <w:rFonts w:ascii="Times New Roman" w:hAnsi="Times New Roman" w:cs="Times New Roman"/>
                <w:b/>
                <w:bCs/>
                <w:sz w:val="20"/>
                <w:szCs w:val="20"/>
              </w:rPr>
              <w:t>2020</w:t>
            </w:r>
          </w:p>
        </w:tc>
      </w:tr>
      <w:tr w:rsidR="00234868" w:rsidRPr="005A373C" w14:paraId="040A4C57" w14:textId="77777777" w:rsidTr="00E5555C">
        <w:trPr>
          <w:trHeight w:val="251"/>
        </w:trPr>
        <w:tc>
          <w:tcPr>
            <w:tcW w:w="412" w:type="dxa"/>
          </w:tcPr>
          <w:p w14:paraId="152C399B" w14:textId="77777777" w:rsidR="00234868" w:rsidRPr="009926D9" w:rsidRDefault="00234868" w:rsidP="00D02024">
            <w:pPr>
              <w:pStyle w:val="Bezodstpw"/>
              <w:jc w:val="center"/>
              <w:rPr>
                <w:rFonts w:ascii="Times New Roman" w:hAnsi="Times New Roman" w:cs="Times New Roman"/>
                <w:sz w:val="20"/>
                <w:szCs w:val="20"/>
              </w:rPr>
            </w:pPr>
            <w:r w:rsidRPr="009926D9">
              <w:rPr>
                <w:rFonts w:ascii="Times New Roman" w:hAnsi="Times New Roman" w:cs="Times New Roman"/>
                <w:sz w:val="20"/>
                <w:szCs w:val="20"/>
              </w:rPr>
              <w:t>1.</w:t>
            </w:r>
          </w:p>
        </w:tc>
        <w:tc>
          <w:tcPr>
            <w:tcW w:w="2437" w:type="dxa"/>
          </w:tcPr>
          <w:p w14:paraId="5CAA99CB" w14:textId="77777777" w:rsidR="00234868" w:rsidRPr="009926D9" w:rsidRDefault="00234868" w:rsidP="00D02024">
            <w:pPr>
              <w:pStyle w:val="Bezodstpw"/>
              <w:ind w:right="288"/>
              <w:rPr>
                <w:rFonts w:ascii="Times New Roman" w:hAnsi="Times New Roman" w:cs="Times New Roman"/>
                <w:sz w:val="20"/>
                <w:szCs w:val="20"/>
              </w:rPr>
            </w:pPr>
            <w:r w:rsidRPr="009926D9">
              <w:rPr>
                <w:rFonts w:ascii="Times New Roman" w:hAnsi="Times New Roman" w:cs="Times New Roman"/>
                <w:sz w:val="20"/>
                <w:szCs w:val="20"/>
              </w:rPr>
              <w:t>Rodzina zastępcza spokrewniona</w:t>
            </w:r>
          </w:p>
        </w:tc>
        <w:tc>
          <w:tcPr>
            <w:tcW w:w="837" w:type="dxa"/>
            <w:vAlign w:val="center"/>
          </w:tcPr>
          <w:p w14:paraId="17DADA37" w14:textId="77777777" w:rsidR="00234868" w:rsidRPr="009926D9" w:rsidRDefault="00234868" w:rsidP="00D02024">
            <w:pPr>
              <w:pStyle w:val="Bezodstpw"/>
              <w:jc w:val="center"/>
              <w:rPr>
                <w:rFonts w:ascii="Times New Roman" w:hAnsi="Times New Roman" w:cs="Times New Roman"/>
                <w:sz w:val="20"/>
                <w:szCs w:val="20"/>
              </w:rPr>
            </w:pPr>
            <w:r>
              <w:rPr>
                <w:rFonts w:ascii="Times New Roman" w:hAnsi="Times New Roman" w:cs="Times New Roman"/>
                <w:sz w:val="20"/>
                <w:szCs w:val="20"/>
              </w:rPr>
              <w:t>40</w:t>
            </w:r>
          </w:p>
        </w:tc>
        <w:tc>
          <w:tcPr>
            <w:tcW w:w="714" w:type="dxa"/>
            <w:vAlign w:val="center"/>
          </w:tcPr>
          <w:p w14:paraId="41F21ED0" w14:textId="77777777" w:rsidR="00234868" w:rsidRPr="009926D9" w:rsidRDefault="00234868" w:rsidP="00D02024">
            <w:pPr>
              <w:pStyle w:val="Bezodstpw"/>
              <w:jc w:val="center"/>
              <w:rPr>
                <w:rFonts w:ascii="Times New Roman" w:hAnsi="Times New Roman" w:cs="Times New Roman"/>
                <w:bCs/>
                <w:sz w:val="20"/>
                <w:szCs w:val="20"/>
              </w:rPr>
            </w:pPr>
            <w:r w:rsidRPr="009926D9">
              <w:rPr>
                <w:rFonts w:ascii="Times New Roman" w:hAnsi="Times New Roman" w:cs="Times New Roman"/>
                <w:sz w:val="20"/>
                <w:szCs w:val="20"/>
              </w:rPr>
              <w:t>48</w:t>
            </w:r>
          </w:p>
        </w:tc>
        <w:tc>
          <w:tcPr>
            <w:tcW w:w="684" w:type="dxa"/>
            <w:vAlign w:val="center"/>
          </w:tcPr>
          <w:p w14:paraId="0094D933"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49</w:t>
            </w:r>
          </w:p>
        </w:tc>
        <w:tc>
          <w:tcPr>
            <w:tcW w:w="1292" w:type="dxa"/>
            <w:vAlign w:val="center"/>
          </w:tcPr>
          <w:p w14:paraId="695D1F84" w14:textId="77777777" w:rsidR="00234868" w:rsidRPr="004A2E34" w:rsidRDefault="00234868" w:rsidP="008A1DF3">
            <w:pPr>
              <w:pStyle w:val="Bezodstpw"/>
              <w:jc w:val="center"/>
              <w:rPr>
                <w:rFonts w:ascii="Times New Roman" w:hAnsi="Times New Roman" w:cs="Times New Roman"/>
                <w:bCs/>
                <w:sz w:val="20"/>
                <w:szCs w:val="20"/>
              </w:rPr>
            </w:pPr>
            <w:r w:rsidRPr="004A2E34">
              <w:rPr>
                <w:rFonts w:ascii="Times New Roman" w:hAnsi="Times New Roman" w:cs="Times New Roman"/>
                <w:bCs/>
                <w:sz w:val="20"/>
                <w:szCs w:val="20"/>
              </w:rPr>
              <w:t>12 000,00</w:t>
            </w:r>
          </w:p>
        </w:tc>
        <w:tc>
          <w:tcPr>
            <w:tcW w:w="1279" w:type="dxa"/>
            <w:vAlign w:val="center"/>
          </w:tcPr>
          <w:p w14:paraId="348EE851" w14:textId="77777777" w:rsidR="00234868" w:rsidRPr="009926D9" w:rsidRDefault="00234868" w:rsidP="008A1DF3">
            <w:pPr>
              <w:pStyle w:val="Bezodstpw"/>
              <w:jc w:val="center"/>
              <w:rPr>
                <w:rFonts w:ascii="Times New Roman" w:hAnsi="Times New Roman" w:cs="Times New Roman"/>
                <w:bCs/>
                <w:sz w:val="20"/>
                <w:szCs w:val="20"/>
              </w:rPr>
            </w:pPr>
            <w:r w:rsidRPr="009926D9">
              <w:rPr>
                <w:rFonts w:ascii="Times New Roman" w:hAnsi="Times New Roman" w:cs="Times New Roman"/>
                <w:bCs/>
                <w:sz w:val="20"/>
                <w:szCs w:val="20"/>
              </w:rPr>
              <w:t>14 400,00</w:t>
            </w:r>
          </w:p>
        </w:tc>
        <w:tc>
          <w:tcPr>
            <w:tcW w:w="1328" w:type="dxa"/>
            <w:vAlign w:val="center"/>
          </w:tcPr>
          <w:p w14:paraId="697336CD"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14 700,00</w:t>
            </w:r>
          </w:p>
        </w:tc>
      </w:tr>
      <w:tr w:rsidR="00234868" w:rsidRPr="005A373C" w14:paraId="39C66FFC" w14:textId="77777777" w:rsidTr="00E5555C">
        <w:trPr>
          <w:trHeight w:val="271"/>
        </w:trPr>
        <w:tc>
          <w:tcPr>
            <w:tcW w:w="412" w:type="dxa"/>
          </w:tcPr>
          <w:p w14:paraId="1A1F4E5E" w14:textId="77777777" w:rsidR="00234868" w:rsidRPr="009926D9" w:rsidRDefault="00234868" w:rsidP="00D02024">
            <w:pPr>
              <w:pStyle w:val="Bezodstpw"/>
              <w:jc w:val="center"/>
              <w:rPr>
                <w:rFonts w:ascii="Times New Roman" w:hAnsi="Times New Roman" w:cs="Times New Roman"/>
                <w:sz w:val="20"/>
                <w:szCs w:val="20"/>
              </w:rPr>
            </w:pPr>
            <w:r w:rsidRPr="009926D9">
              <w:rPr>
                <w:rFonts w:ascii="Times New Roman" w:hAnsi="Times New Roman" w:cs="Times New Roman"/>
                <w:sz w:val="20"/>
                <w:szCs w:val="20"/>
              </w:rPr>
              <w:t>2.</w:t>
            </w:r>
          </w:p>
        </w:tc>
        <w:tc>
          <w:tcPr>
            <w:tcW w:w="2437" w:type="dxa"/>
          </w:tcPr>
          <w:p w14:paraId="3E0E3ECB" w14:textId="77777777" w:rsidR="00234868" w:rsidRPr="009926D9" w:rsidRDefault="00234868" w:rsidP="00D02024">
            <w:pPr>
              <w:pStyle w:val="Bezodstpw"/>
              <w:rPr>
                <w:rFonts w:ascii="Times New Roman" w:hAnsi="Times New Roman" w:cs="Times New Roman"/>
                <w:sz w:val="20"/>
                <w:szCs w:val="20"/>
              </w:rPr>
            </w:pPr>
            <w:r w:rsidRPr="009926D9">
              <w:rPr>
                <w:rFonts w:ascii="Times New Roman" w:hAnsi="Times New Roman" w:cs="Times New Roman"/>
                <w:sz w:val="20"/>
                <w:szCs w:val="20"/>
              </w:rPr>
              <w:t>Rodzina zastępcza niezawodowa</w:t>
            </w:r>
          </w:p>
        </w:tc>
        <w:tc>
          <w:tcPr>
            <w:tcW w:w="837" w:type="dxa"/>
            <w:vAlign w:val="center"/>
          </w:tcPr>
          <w:p w14:paraId="438BD8FF" w14:textId="77777777" w:rsidR="00234868" w:rsidRPr="009926D9" w:rsidRDefault="00234868" w:rsidP="00D02024">
            <w:pPr>
              <w:pStyle w:val="Bezodstpw"/>
              <w:jc w:val="center"/>
              <w:rPr>
                <w:rFonts w:ascii="Times New Roman" w:hAnsi="Times New Roman" w:cs="Times New Roman"/>
                <w:sz w:val="20"/>
                <w:szCs w:val="20"/>
              </w:rPr>
            </w:pPr>
            <w:r>
              <w:rPr>
                <w:rFonts w:ascii="Times New Roman" w:hAnsi="Times New Roman" w:cs="Times New Roman"/>
                <w:sz w:val="20"/>
                <w:szCs w:val="20"/>
              </w:rPr>
              <w:t>28</w:t>
            </w:r>
          </w:p>
        </w:tc>
        <w:tc>
          <w:tcPr>
            <w:tcW w:w="714" w:type="dxa"/>
            <w:vAlign w:val="center"/>
          </w:tcPr>
          <w:p w14:paraId="67109403" w14:textId="77777777" w:rsidR="00234868" w:rsidRPr="009926D9" w:rsidRDefault="00234868" w:rsidP="00D02024">
            <w:pPr>
              <w:pStyle w:val="Bezodstpw"/>
              <w:jc w:val="center"/>
              <w:rPr>
                <w:rFonts w:ascii="Times New Roman" w:hAnsi="Times New Roman" w:cs="Times New Roman"/>
                <w:bCs/>
                <w:sz w:val="20"/>
                <w:szCs w:val="20"/>
              </w:rPr>
            </w:pPr>
            <w:r w:rsidRPr="009926D9">
              <w:rPr>
                <w:rFonts w:ascii="Times New Roman" w:hAnsi="Times New Roman" w:cs="Times New Roman"/>
                <w:sz w:val="20"/>
                <w:szCs w:val="20"/>
              </w:rPr>
              <w:t>29</w:t>
            </w:r>
          </w:p>
        </w:tc>
        <w:tc>
          <w:tcPr>
            <w:tcW w:w="684" w:type="dxa"/>
            <w:vAlign w:val="center"/>
          </w:tcPr>
          <w:p w14:paraId="020B2E14"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21</w:t>
            </w:r>
          </w:p>
        </w:tc>
        <w:tc>
          <w:tcPr>
            <w:tcW w:w="1292" w:type="dxa"/>
            <w:vAlign w:val="center"/>
          </w:tcPr>
          <w:p w14:paraId="01F379D4" w14:textId="77777777" w:rsidR="00234868" w:rsidRPr="004A2E34" w:rsidRDefault="00234868" w:rsidP="008A1DF3">
            <w:pPr>
              <w:pStyle w:val="Bezodstpw"/>
              <w:jc w:val="center"/>
              <w:rPr>
                <w:rFonts w:ascii="Times New Roman" w:hAnsi="Times New Roman" w:cs="Times New Roman"/>
                <w:bCs/>
                <w:sz w:val="20"/>
                <w:szCs w:val="20"/>
              </w:rPr>
            </w:pPr>
            <w:r w:rsidRPr="004A2E34">
              <w:rPr>
                <w:rFonts w:ascii="Times New Roman" w:hAnsi="Times New Roman" w:cs="Times New Roman"/>
                <w:bCs/>
                <w:sz w:val="20"/>
                <w:szCs w:val="20"/>
              </w:rPr>
              <w:t>8 400,00</w:t>
            </w:r>
          </w:p>
        </w:tc>
        <w:tc>
          <w:tcPr>
            <w:tcW w:w="1279" w:type="dxa"/>
            <w:vAlign w:val="center"/>
          </w:tcPr>
          <w:p w14:paraId="74957535" w14:textId="77777777" w:rsidR="00234868" w:rsidRPr="009926D9" w:rsidRDefault="00234868" w:rsidP="008A1DF3">
            <w:pPr>
              <w:pStyle w:val="Bezodstpw"/>
              <w:jc w:val="center"/>
              <w:rPr>
                <w:rFonts w:ascii="Times New Roman" w:hAnsi="Times New Roman" w:cs="Times New Roman"/>
                <w:bCs/>
                <w:sz w:val="20"/>
                <w:szCs w:val="20"/>
              </w:rPr>
            </w:pPr>
            <w:r w:rsidRPr="009926D9">
              <w:rPr>
                <w:rFonts w:ascii="Times New Roman" w:hAnsi="Times New Roman" w:cs="Times New Roman"/>
                <w:bCs/>
                <w:sz w:val="20"/>
                <w:szCs w:val="20"/>
              </w:rPr>
              <w:t>8 700,00</w:t>
            </w:r>
          </w:p>
        </w:tc>
        <w:tc>
          <w:tcPr>
            <w:tcW w:w="1328" w:type="dxa"/>
            <w:vAlign w:val="center"/>
          </w:tcPr>
          <w:p w14:paraId="24BE7620"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6 300,00</w:t>
            </w:r>
          </w:p>
        </w:tc>
      </w:tr>
      <w:tr w:rsidR="00234868" w:rsidRPr="005A373C" w14:paraId="153C822D" w14:textId="77777777" w:rsidTr="00E5555C">
        <w:trPr>
          <w:trHeight w:val="289"/>
        </w:trPr>
        <w:tc>
          <w:tcPr>
            <w:tcW w:w="412" w:type="dxa"/>
          </w:tcPr>
          <w:p w14:paraId="0CC2DF88" w14:textId="77777777" w:rsidR="00234868" w:rsidRPr="009926D9" w:rsidRDefault="00234868" w:rsidP="00D02024">
            <w:pPr>
              <w:pStyle w:val="Bezodstpw"/>
              <w:jc w:val="center"/>
              <w:rPr>
                <w:rFonts w:ascii="Times New Roman" w:hAnsi="Times New Roman" w:cs="Times New Roman"/>
                <w:sz w:val="20"/>
                <w:szCs w:val="20"/>
              </w:rPr>
            </w:pPr>
            <w:r w:rsidRPr="009926D9">
              <w:rPr>
                <w:rFonts w:ascii="Times New Roman" w:hAnsi="Times New Roman" w:cs="Times New Roman"/>
                <w:sz w:val="20"/>
                <w:szCs w:val="20"/>
              </w:rPr>
              <w:t>3.</w:t>
            </w:r>
          </w:p>
        </w:tc>
        <w:tc>
          <w:tcPr>
            <w:tcW w:w="2437" w:type="dxa"/>
          </w:tcPr>
          <w:p w14:paraId="2B0614BD" w14:textId="77777777" w:rsidR="00234868" w:rsidRPr="009926D9" w:rsidRDefault="00234868" w:rsidP="00D02024">
            <w:pPr>
              <w:pStyle w:val="Bezodstpw"/>
              <w:ind w:right="430"/>
              <w:rPr>
                <w:rFonts w:ascii="Times New Roman" w:hAnsi="Times New Roman" w:cs="Times New Roman"/>
                <w:sz w:val="20"/>
                <w:szCs w:val="20"/>
              </w:rPr>
            </w:pPr>
            <w:r w:rsidRPr="009926D9">
              <w:rPr>
                <w:rFonts w:ascii="Times New Roman" w:hAnsi="Times New Roman" w:cs="Times New Roman"/>
                <w:sz w:val="20"/>
                <w:szCs w:val="20"/>
              </w:rPr>
              <w:t>Rodzina zastępcza zawodowa</w:t>
            </w:r>
          </w:p>
        </w:tc>
        <w:tc>
          <w:tcPr>
            <w:tcW w:w="837" w:type="dxa"/>
            <w:vAlign w:val="center"/>
          </w:tcPr>
          <w:p w14:paraId="23565035" w14:textId="77777777" w:rsidR="00234868" w:rsidRPr="009926D9" w:rsidRDefault="00234868" w:rsidP="00D02024">
            <w:pPr>
              <w:pStyle w:val="Bezodstpw"/>
              <w:jc w:val="center"/>
              <w:rPr>
                <w:rFonts w:ascii="Times New Roman" w:hAnsi="Times New Roman" w:cs="Times New Roman"/>
                <w:sz w:val="20"/>
                <w:szCs w:val="20"/>
              </w:rPr>
            </w:pPr>
            <w:r>
              <w:rPr>
                <w:rFonts w:ascii="Times New Roman" w:hAnsi="Times New Roman" w:cs="Times New Roman"/>
                <w:sz w:val="20"/>
                <w:szCs w:val="20"/>
              </w:rPr>
              <w:t>4</w:t>
            </w:r>
          </w:p>
        </w:tc>
        <w:tc>
          <w:tcPr>
            <w:tcW w:w="714" w:type="dxa"/>
            <w:vAlign w:val="center"/>
          </w:tcPr>
          <w:p w14:paraId="414FC7E9" w14:textId="77777777" w:rsidR="00234868" w:rsidRPr="009926D9" w:rsidRDefault="00234868" w:rsidP="00D02024">
            <w:pPr>
              <w:pStyle w:val="Bezodstpw"/>
              <w:jc w:val="center"/>
              <w:rPr>
                <w:rFonts w:ascii="Times New Roman" w:hAnsi="Times New Roman" w:cs="Times New Roman"/>
                <w:bCs/>
                <w:sz w:val="20"/>
                <w:szCs w:val="20"/>
              </w:rPr>
            </w:pPr>
            <w:r w:rsidRPr="009926D9">
              <w:rPr>
                <w:rFonts w:ascii="Times New Roman" w:hAnsi="Times New Roman" w:cs="Times New Roman"/>
                <w:sz w:val="20"/>
                <w:szCs w:val="20"/>
              </w:rPr>
              <w:t>2</w:t>
            </w:r>
          </w:p>
        </w:tc>
        <w:tc>
          <w:tcPr>
            <w:tcW w:w="684" w:type="dxa"/>
            <w:vAlign w:val="center"/>
          </w:tcPr>
          <w:p w14:paraId="2CB51A80"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8</w:t>
            </w:r>
          </w:p>
        </w:tc>
        <w:tc>
          <w:tcPr>
            <w:tcW w:w="1292" w:type="dxa"/>
            <w:vAlign w:val="center"/>
          </w:tcPr>
          <w:p w14:paraId="3AC666B5" w14:textId="77777777" w:rsidR="00234868" w:rsidRPr="004A2E34" w:rsidRDefault="00234868" w:rsidP="008A1DF3">
            <w:pPr>
              <w:pStyle w:val="Bezodstpw"/>
              <w:jc w:val="center"/>
              <w:rPr>
                <w:rFonts w:ascii="Times New Roman" w:hAnsi="Times New Roman" w:cs="Times New Roman"/>
                <w:bCs/>
                <w:sz w:val="20"/>
                <w:szCs w:val="20"/>
              </w:rPr>
            </w:pPr>
            <w:r w:rsidRPr="004A2E34">
              <w:rPr>
                <w:rFonts w:ascii="Times New Roman" w:hAnsi="Times New Roman" w:cs="Times New Roman"/>
                <w:bCs/>
                <w:sz w:val="20"/>
                <w:szCs w:val="20"/>
              </w:rPr>
              <w:t>1 200,00</w:t>
            </w:r>
          </w:p>
        </w:tc>
        <w:tc>
          <w:tcPr>
            <w:tcW w:w="1279" w:type="dxa"/>
            <w:vAlign w:val="center"/>
          </w:tcPr>
          <w:p w14:paraId="685F0F29" w14:textId="77777777" w:rsidR="00234868" w:rsidRPr="009926D9" w:rsidRDefault="00234868" w:rsidP="008A1DF3">
            <w:pPr>
              <w:pStyle w:val="Bezodstpw"/>
              <w:jc w:val="center"/>
              <w:rPr>
                <w:rFonts w:ascii="Times New Roman" w:hAnsi="Times New Roman" w:cs="Times New Roman"/>
                <w:bCs/>
                <w:sz w:val="20"/>
                <w:szCs w:val="20"/>
              </w:rPr>
            </w:pPr>
            <w:r w:rsidRPr="009926D9">
              <w:rPr>
                <w:rFonts w:ascii="Times New Roman" w:hAnsi="Times New Roman" w:cs="Times New Roman"/>
                <w:bCs/>
                <w:sz w:val="20"/>
                <w:szCs w:val="20"/>
              </w:rPr>
              <w:t>600,00</w:t>
            </w:r>
          </w:p>
        </w:tc>
        <w:tc>
          <w:tcPr>
            <w:tcW w:w="1328" w:type="dxa"/>
            <w:vAlign w:val="center"/>
          </w:tcPr>
          <w:p w14:paraId="21D576D5"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2 400,00</w:t>
            </w:r>
          </w:p>
        </w:tc>
      </w:tr>
      <w:tr w:rsidR="00234868" w:rsidRPr="005A373C" w14:paraId="2D68095D" w14:textId="77777777" w:rsidTr="00E5555C">
        <w:trPr>
          <w:trHeight w:val="265"/>
        </w:trPr>
        <w:tc>
          <w:tcPr>
            <w:tcW w:w="412" w:type="dxa"/>
          </w:tcPr>
          <w:p w14:paraId="4D5AC60C" w14:textId="77777777" w:rsidR="00234868" w:rsidRPr="009926D9" w:rsidRDefault="00234868" w:rsidP="00D02024">
            <w:pPr>
              <w:pStyle w:val="Bezodstpw"/>
              <w:jc w:val="center"/>
              <w:rPr>
                <w:rFonts w:ascii="Times New Roman" w:hAnsi="Times New Roman" w:cs="Times New Roman"/>
                <w:sz w:val="20"/>
                <w:szCs w:val="20"/>
              </w:rPr>
            </w:pPr>
            <w:r w:rsidRPr="009926D9">
              <w:rPr>
                <w:rFonts w:ascii="Times New Roman" w:hAnsi="Times New Roman" w:cs="Times New Roman"/>
                <w:sz w:val="20"/>
                <w:szCs w:val="20"/>
              </w:rPr>
              <w:t>4.</w:t>
            </w:r>
          </w:p>
        </w:tc>
        <w:tc>
          <w:tcPr>
            <w:tcW w:w="2437" w:type="dxa"/>
          </w:tcPr>
          <w:p w14:paraId="2E6CA210" w14:textId="77777777" w:rsidR="00234868" w:rsidRPr="009926D9" w:rsidRDefault="00234868" w:rsidP="00D02024">
            <w:pPr>
              <w:pStyle w:val="Bezodstpw"/>
              <w:ind w:right="430"/>
              <w:rPr>
                <w:rFonts w:ascii="Times New Roman" w:hAnsi="Times New Roman" w:cs="Times New Roman"/>
                <w:sz w:val="20"/>
                <w:szCs w:val="20"/>
              </w:rPr>
            </w:pPr>
            <w:r w:rsidRPr="009926D9">
              <w:rPr>
                <w:rFonts w:ascii="Times New Roman" w:hAnsi="Times New Roman" w:cs="Times New Roman"/>
                <w:sz w:val="20"/>
                <w:szCs w:val="20"/>
              </w:rPr>
              <w:t>Osoby usamodzielniane</w:t>
            </w:r>
          </w:p>
        </w:tc>
        <w:tc>
          <w:tcPr>
            <w:tcW w:w="837" w:type="dxa"/>
            <w:vAlign w:val="center"/>
          </w:tcPr>
          <w:p w14:paraId="18920247" w14:textId="77777777" w:rsidR="00234868" w:rsidRPr="009926D9" w:rsidRDefault="00234868" w:rsidP="00D02024">
            <w:pPr>
              <w:pStyle w:val="Bezodstpw"/>
              <w:jc w:val="center"/>
              <w:rPr>
                <w:rFonts w:ascii="Times New Roman" w:hAnsi="Times New Roman" w:cs="Times New Roman"/>
                <w:sz w:val="20"/>
                <w:szCs w:val="20"/>
              </w:rPr>
            </w:pPr>
            <w:r>
              <w:rPr>
                <w:rFonts w:ascii="Times New Roman" w:hAnsi="Times New Roman" w:cs="Times New Roman"/>
                <w:sz w:val="20"/>
                <w:szCs w:val="20"/>
              </w:rPr>
              <w:t>1</w:t>
            </w:r>
          </w:p>
        </w:tc>
        <w:tc>
          <w:tcPr>
            <w:tcW w:w="714" w:type="dxa"/>
            <w:vAlign w:val="center"/>
          </w:tcPr>
          <w:p w14:paraId="346E15B1" w14:textId="77777777" w:rsidR="00234868" w:rsidRPr="009926D9" w:rsidRDefault="00234868" w:rsidP="00D02024">
            <w:pPr>
              <w:pStyle w:val="Bezodstpw"/>
              <w:jc w:val="center"/>
              <w:rPr>
                <w:rFonts w:ascii="Times New Roman" w:hAnsi="Times New Roman" w:cs="Times New Roman"/>
                <w:bCs/>
                <w:sz w:val="20"/>
                <w:szCs w:val="20"/>
              </w:rPr>
            </w:pPr>
            <w:r w:rsidRPr="009926D9">
              <w:rPr>
                <w:rFonts w:ascii="Times New Roman" w:hAnsi="Times New Roman" w:cs="Times New Roman"/>
                <w:sz w:val="20"/>
                <w:szCs w:val="20"/>
              </w:rPr>
              <w:t>3</w:t>
            </w:r>
          </w:p>
        </w:tc>
        <w:tc>
          <w:tcPr>
            <w:tcW w:w="684" w:type="dxa"/>
            <w:vAlign w:val="center"/>
          </w:tcPr>
          <w:p w14:paraId="7E42EE1B"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7</w:t>
            </w:r>
          </w:p>
        </w:tc>
        <w:tc>
          <w:tcPr>
            <w:tcW w:w="1292" w:type="dxa"/>
            <w:vAlign w:val="center"/>
          </w:tcPr>
          <w:p w14:paraId="68B57499"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300,00</w:t>
            </w:r>
          </w:p>
        </w:tc>
        <w:tc>
          <w:tcPr>
            <w:tcW w:w="1279" w:type="dxa"/>
            <w:vAlign w:val="center"/>
          </w:tcPr>
          <w:p w14:paraId="1446F5EA" w14:textId="77777777" w:rsidR="00234868" w:rsidRPr="009926D9" w:rsidRDefault="00234868" w:rsidP="008A1DF3">
            <w:pPr>
              <w:pStyle w:val="Bezodstpw"/>
              <w:jc w:val="center"/>
              <w:rPr>
                <w:rFonts w:ascii="Times New Roman" w:hAnsi="Times New Roman" w:cs="Times New Roman"/>
                <w:bCs/>
                <w:sz w:val="20"/>
                <w:szCs w:val="20"/>
              </w:rPr>
            </w:pPr>
            <w:r w:rsidRPr="009926D9">
              <w:rPr>
                <w:rFonts w:ascii="Times New Roman" w:hAnsi="Times New Roman" w:cs="Times New Roman"/>
                <w:bCs/>
                <w:sz w:val="20"/>
                <w:szCs w:val="20"/>
              </w:rPr>
              <w:t>900,00</w:t>
            </w:r>
          </w:p>
        </w:tc>
        <w:tc>
          <w:tcPr>
            <w:tcW w:w="1328" w:type="dxa"/>
            <w:vAlign w:val="center"/>
          </w:tcPr>
          <w:p w14:paraId="0154CDCE"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2 100,00</w:t>
            </w:r>
          </w:p>
        </w:tc>
      </w:tr>
      <w:tr w:rsidR="00234868" w:rsidRPr="005A373C" w14:paraId="09F731C3" w14:textId="77777777" w:rsidTr="00E5555C">
        <w:trPr>
          <w:trHeight w:val="410"/>
        </w:trPr>
        <w:tc>
          <w:tcPr>
            <w:tcW w:w="412" w:type="dxa"/>
          </w:tcPr>
          <w:p w14:paraId="0B3C111A" w14:textId="77777777" w:rsidR="00234868" w:rsidRPr="009926D9" w:rsidRDefault="00234868" w:rsidP="00D02024">
            <w:pPr>
              <w:pStyle w:val="Bezodstpw"/>
              <w:jc w:val="center"/>
              <w:rPr>
                <w:rFonts w:ascii="Times New Roman" w:hAnsi="Times New Roman" w:cs="Times New Roman"/>
                <w:sz w:val="20"/>
                <w:szCs w:val="20"/>
              </w:rPr>
            </w:pPr>
            <w:r w:rsidRPr="009926D9">
              <w:rPr>
                <w:rFonts w:ascii="Times New Roman" w:hAnsi="Times New Roman" w:cs="Times New Roman"/>
                <w:sz w:val="20"/>
                <w:szCs w:val="20"/>
              </w:rPr>
              <w:t>5.</w:t>
            </w:r>
          </w:p>
        </w:tc>
        <w:tc>
          <w:tcPr>
            <w:tcW w:w="2437" w:type="dxa"/>
          </w:tcPr>
          <w:p w14:paraId="1A68C908" w14:textId="77777777" w:rsidR="00234868" w:rsidRPr="009926D9" w:rsidRDefault="00234868" w:rsidP="00D02024">
            <w:pPr>
              <w:pStyle w:val="Bezodstpw"/>
              <w:ind w:right="430"/>
              <w:rPr>
                <w:rFonts w:ascii="Times New Roman" w:hAnsi="Times New Roman" w:cs="Times New Roman"/>
                <w:sz w:val="20"/>
                <w:szCs w:val="20"/>
              </w:rPr>
            </w:pPr>
            <w:r w:rsidRPr="009926D9">
              <w:rPr>
                <w:rFonts w:ascii="Times New Roman" w:hAnsi="Times New Roman" w:cs="Times New Roman"/>
                <w:sz w:val="20"/>
                <w:szCs w:val="20"/>
              </w:rPr>
              <w:t>Placówki opiekuńczo - wychowawcze</w:t>
            </w:r>
          </w:p>
        </w:tc>
        <w:tc>
          <w:tcPr>
            <w:tcW w:w="837" w:type="dxa"/>
            <w:vAlign w:val="center"/>
          </w:tcPr>
          <w:p w14:paraId="40F50B0A" w14:textId="77777777" w:rsidR="00234868" w:rsidRPr="009926D9" w:rsidRDefault="00234868" w:rsidP="00D02024">
            <w:pPr>
              <w:pStyle w:val="Bezodstpw"/>
              <w:jc w:val="center"/>
              <w:rPr>
                <w:rFonts w:ascii="Times New Roman" w:hAnsi="Times New Roman" w:cs="Times New Roman"/>
                <w:sz w:val="20"/>
                <w:szCs w:val="20"/>
              </w:rPr>
            </w:pPr>
            <w:r>
              <w:rPr>
                <w:rFonts w:ascii="Times New Roman" w:hAnsi="Times New Roman" w:cs="Times New Roman"/>
                <w:sz w:val="20"/>
                <w:szCs w:val="20"/>
              </w:rPr>
              <w:t>17</w:t>
            </w:r>
          </w:p>
        </w:tc>
        <w:tc>
          <w:tcPr>
            <w:tcW w:w="714" w:type="dxa"/>
            <w:vAlign w:val="center"/>
          </w:tcPr>
          <w:p w14:paraId="13B559A3" w14:textId="77777777" w:rsidR="00234868" w:rsidRPr="009926D9" w:rsidRDefault="00234868" w:rsidP="00D02024">
            <w:pPr>
              <w:pStyle w:val="Bezodstpw"/>
              <w:jc w:val="center"/>
              <w:rPr>
                <w:rFonts w:ascii="Times New Roman" w:hAnsi="Times New Roman" w:cs="Times New Roman"/>
                <w:bCs/>
                <w:sz w:val="20"/>
                <w:szCs w:val="20"/>
              </w:rPr>
            </w:pPr>
            <w:r w:rsidRPr="009926D9">
              <w:rPr>
                <w:rFonts w:ascii="Times New Roman" w:hAnsi="Times New Roman" w:cs="Times New Roman"/>
                <w:sz w:val="20"/>
                <w:szCs w:val="20"/>
              </w:rPr>
              <w:t>24</w:t>
            </w:r>
          </w:p>
        </w:tc>
        <w:tc>
          <w:tcPr>
            <w:tcW w:w="684" w:type="dxa"/>
            <w:vAlign w:val="center"/>
          </w:tcPr>
          <w:p w14:paraId="2F3C79AA"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24</w:t>
            </w:r>
          </w:p>
        </w:tc>
        <w:tc>
          <w:tcPr>
            <w:tcW w:w="1292" w:type="dxa"/>
            <w:vAlign w:val="center"/>
          </w:tcPr>
          <w:p w14:paraId="3E14321E"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5 100,00</w:t>
            </w:r>
          </w:p>
        </w:tc>
        <w:tc>
          <w:tcPr>
            <w:tcW w:w="1279" w:type="dxa"/>
            <w:vAlign w:val="center"/>
          </w:tcPr>
          <w:p w14:paraId="27D38E0E" w14:textId="77777777" w:rsidR="00234868" w:rsidRPr="009926D9" w:rsidRDefault="00234868" w:rsidP="008A1DF3">
            <w:pPr>
              <w:pStyle w:val="Bezodstpw"/>
              <w:jc w:val="center"/>
              <w:rPr>
                <w:rFonts w:ascii="Times New Roman" w:hAnsi="Times New Roman" w:cs="Times New Roman"/>
                <w:bCs/>
                <w:sz w:val="20"/>
                <w:szCs w:val="20"/>
              </w:rPr>
            </w:pPr>
            <w:r w:rsidRPr="009926D9">
              <w:rPr>
                <w:rFonts w:ascii="Times New Roman" w:hAnsi="Times New Roman" w:cs="Times New Roman"/>
                <w:bCs/>
                <w:sz w:val="20"/>
                <w:szCs w:val="20"/>
              </w:rPr>
              <w:t>7 200,00</w:t>
            </w:r>
          </w:p>
        </w:tc>
        <w:tc>
          <w:tcPr>
            <w:tcW w:w="1328" w:type="dxa"/>
            <w:vAlign w:val="center"/>
          </w:tcPr>
          <w:p w14:paraId="79FD6ACD" w14:textId="77777777" w:rsidR="00234868" w:rsidRPr="009926D9" w:rsidRDefault="00234868" w:rsidP="008A1DF3">
            <w:pPr>
              <w:pStyle w:val="Bezodstpw"/>
              <w:jc w:val="center"/>
              <w:rPr>
                <w:rFonts w:ascii="Times New Roman" w:hAnsi="Times New Roman" w:cs="Times New Roman"/>
                <w:bCs/>
                <w:sz w:val="20"/>
                <w:szCs w:val="20"/>
              </w:rPr>
            </w:pPr>
            <w:r>
              <w:rPr>
                <w:rFonts w:ascii="Times New Roman" w:hAnsi="Times New Roman" w:cs="Times New Roman"/>
                <w:bCs/>
                <w:sz w:val="20"/>
                <w:szCs w:val="20"/>
              </w:rPr>
              <w:t>7 200,00</w:t>
            </w:r>
          </w:p>
        </w:tc>
      </w:tr>
      <w:tr w:rsidR="00234868" w:rsidRPr="005A373C" w14:paraId="62CB5718" w14:textId="77777777" w:rsidTr="00E5555C">
        <w:trPr>
          <w:trHeight w:val="189"/>
        </w:trPr>
        <w:tc>
          <w:tcPr>
            <w:tcW w:w="2849" w:type="dxa"/>
            <w:gridSpan w:val="2"/>
          </w:tcPr>
          <w:p w14:paraId="6B3CBFE8" w14:textId="77777777" w:rsidR="00234868" w:rsidRPr="00182D97" w:rsidRDefault="00234868" w:rsidP="00D02024">
            <w:pPr>
              <w:pStyle w:val="Bezodstpw"/>
              <w:ind w:right="430"/>
              <w:jc w:val="right"/>
              <w:rPr>
                <w:rFonts w:ascii="Times New Roman" w:hAnsi="Times New Roman" w:cs="Times New Roman"/>
                <w:b/>
              </w:rPr>
            </w:pPr>
            <w:r w:rsidRPr="00182D97">
              <w:rPr>
                <w:rFonts w:ascii="Times New Roman" w:hAnsi="Times New Roman" w:cs="Times New Roman"/>
                <w:b/>
              </w:rPr>
              <w:t>Ogółem</w:t>
            </w:r>
          </w:p>
        </w:tc>
        <w:tc>
          <w:tcPr>
            <w:tcW w:w="837" w:type="dxa"/>
          </w:tcPr>
          <w:p w14:paraId="149B1EB8" w14:textId="77777777" w:rsidR="00234868" w:rsidRPr="00182D97" w:rsidRDefault="00234868" w:rsidP="00D02024">
            <w:pPr>
              <w:pStyle w:val="Bezodstpw"/>
              <w:jc w:val="center"/>
              <w:rPr>
                <w:rFonts w:ascii="Times New Roman" w:hAnsi="Times New Roman" w:cs="Times New Roman"/>
                <w:b/>
              </w:rPr>
            </w:pPr>
            <w:r>
              <w:rPr>
                <w:rFonts w:ascii="Times New Roman" w:hAnsi="Times New Roman" w:cs="Times New Roman"/>
                <w:b/>
              </w:rPr>
              <w:t>90</w:t>
            </w:r>
          </w:p>
        </w:tc>
        <w:tc>
          <w:tcPr>
            <w:tcW w:w="714" w:type="dxa"/>
          </w:tcPr>
          <w:p w14:paraId="1DF64101" w14:textId="77777777" w:rsidR="00234868" w:rsidRDefault="00234868" w:rsidP="00D02024">
            <w:pPr>
              <w:pStyle w:val="Bezodstpw"/>
              <w:jc w:val="center"/>
              <w:rPr>
                <w:rFonts w:ascii="Times New Roman" w:hAnsi="Times New Roman" w:cs="Times New Roman"/>
                <w:b/>
                <w:bCs/>
              </w:rPr>
            </w:pPr>
            <w:r>
              <w:rPr>
                <w:rFonts w:ascii="Times New Roman" w:hAnsi="Times New Roman" w:cs="Times New Roman"/>
                <w:b/>
                <w:bCs/>
              </w:rPr>
              <w:t>106</w:t>
            </w:r>
          </w:p>
        </w:tc>
        <w:tc>
          <w:tcPr>
            <w:tcW w:w="684" w:type="dxa"/>
          </w:tcPr>
          <w:p w14:paraId="0B2873C5" w14:textId="77777777" w:rsidR="00234868" w:rsidRDefault="00234868" w:rsidP="00D02024">
            <w:pPr>
              <w:pStyle w:val="Bezodstpw"/>
              <w:jc w:val="center"/>
              <w:rPr>
                <w:rFonts w:ascii="Times New Roman" w:hAnsi="Times New Roman" w:cs="Times New Roman"/>
                <w:b/>
                <w:bCs/>
              </w:rPr>
            </w:pPr>
            <w:r>
              <w:rPr>
                <w:rFonts w:ascii="Times New Roman" w:hAnsi="Times New Roman" w:cs="Times New Roman"/>
                <w:b/>
                <w:bCs/>
              </w:rPr>
              <w:t>109</w:t>
            </w:r>
          </w:p>
        </w:tc>
        <w:tc>
          <w:tcPr>
            <w:tcW w:w="1292" w:type="dxa"/>
          </w:tcPr>
          <w:p w14:paraId="29EE0D15" w14:textId="77777777" w:rsidR="00234868" w:rsidRDefault="00234868" w:rsidP="00D02024">
            <w:pPr>
              <w:pStyle w:val="Bezodstpw"/>
              <w:jc w:val="center"/>
              <w:rPr>
                <w:rFonts w:ascii="Times New Roman" w:hAnsi="Times New Roman" w:cs="Times New Roman"/>
                <w:b/>
                <w:bCs/>
              </w:rPr>
            </w:pPr>
            <w:r>
              <w:rPr>
                <w:rFonts w:ascii="Times New Roman" w:hAnsi="Times New Roman" w:cs="Times New Roman"/>
                <w:b/>
                <w:bCs/>
              </w:rPr>
              <w:t>27 000,00</w:t>
            </w:r>
          </w:p>
        </w:tc>
        <w:tc>
          <w:tcPr>
            <w:tcW w:w="1279" w:type="dxa"/>
          </w:tcPr>
          <w:p w14:paraId="2C78A12B" w14:textId="77777777" w:rsidR="00234868" w:rsidRPr="00182D97" w:rsidRDefault="00234868" w:rsidP="00D02024">
            <w:pPr>
              <w:pStyle w:val="Bezodstpw"/>
              <w:jc w:val="center"/>
              <w:rPr>
                <w:rFonts w:ascii="Times New Roman" w:hAnsi="Times New Roman" w:cs="Times New Roman"/>
                <w:b/>
                <w:bCs/>
              </w:rPr>
            </w:pPr>
            <w:r>
              <w:rPr>
                <w:rFonts w:ascii="Times New Roman" w:hAnsi="Times New Roman" w:cs="Times New Roman"/>
                <w:b/>
                <w:bCs/>
              </w:rPr>
              <w:t xml:space="preserve">31 800,00 </w:t>
            </w:r>
          </w:p>
        </w:tc>
        <w:tc>
          <w:tcPr>
            <w:tcW w:w="1328" w:type="dxa"/>
          </w:tcPr>
          <w:p w14:paraId="2ACBAD7D" w14:textId="77777777" w:rsidR="00234868" w:rsidRPr="00426B32" w:rsidRDefault="00234868" w:rsidP="00D02024">
            <w:pPr>
              <w:pStyle w:val="Bezodstpw"/>
              <w:jc w:val="center"/>
              <w:rPr>
                <w:rFonts w:ascii="Times New Roman" w:hAnsi="Times New Roman" w:cs="Times New Roman"/>
                <w:b/>
                <w:bCs/>
              </w:rPr>
            </w:pPr>
            <w:r w:rsidRPr="00426B32">
              <w:rPr>
                <w:rFonts w:ascii="Times New Roman" w:hAnsi="Times New Roman" w:cs="Times New Roman"/>
                <w:b/>
                <w:bCs/>
                <w:sz w:val="20"/>
                <w:szCs w:val="20"/>
              </w:rPr>
              <w:t>32 700,00</w:t>
            </w:r>
          </w:p>
        </w:tc>
      </w:tr>
    </w:tbl>
    <w:p w14:paraId="292F3421" w14:textId="07B9D55C" w:rsidR="00234868" w:rsidRDefault="00234868" w:rsidP="00234868">
      <w:pPr>
        <w:pStyle w:val="Bezodstpw"/>
        <w:jc w:val="both"/>
        <w:rPr>
          <w:rFonts w:ascii="Times New Roman" w:hAnsi="Times New Roman" w:cs="Times New Roman"/>
          <w:i/>
        </w:rPr>
      </w:pPr>
      <w:r>
        <w:rPr>
          <w:rFonts w:ascii="Times New Roman" w:eastAsia="Calibri" w:hAnsi="Times New Roman" w:cs="Times New Roman"/>
          <w:i/>
          <w:iCs/>
        </w:rPr>
        <w:t xml:space="preserve">Źródło: Opracowania własne PCPR na podstawie Sprawozdania </w:t>
      </w:r>
      <w:r>
        <w:rPr>
          <w:rFonts w:ascii="Times New Roman" w:hAnsi="Times New Roman" w:cs="Times New Roman"/>
          <w:i/>
        </w:rPr>
        <w:t>z działalności za rok 2018,2019, 2020 Powiatowego Centrum Pomocy Rodzinie w Wyszkowie w zakresie pieczy zastępczej oraz zestawienie potrzeb w zakresie systemu pieczy zastępczej.</w:t>
      </w:r>
    </w:p>
    <w:p w14:paraId="4935AB84" w14:textId="1D1AD377" w:rsidR="00234868" w:rsidRDefault="00234868" w:rsidP="00234868">
      <w:pPr>
        <w:jc w:val="both"/>
        <w:rPr>
          <w:i/>
          <w:iCs/>
          <w:sz w:val="22"/>
          <w:szCs w:val="22"/>
        </w:rPr>
      </w:pPr>
    </w:p>
    <w:p w14:paraId="2DD926E3" w14:textId="77777777" w:rsidR="00234868" w:rsidRDefault="00234868" w:rsidP="00234868">
      <w:pPr>
        <w:pStyle w:val="Bezodstpw"/>
        <w:spacing w:line="276" w:lineRule="auto"/>
        <w:ind w:firstLine="708"/>
        <w:jc w:val="both"/>
        <w:rPr>
          <w:rFonts w:ascii="Times New Roman" w:hAnsi="Times New Roman" w:cs="Times New Roman"/>
          <w:sz w:val="24"/>
          <w:szCs w:val="24"/>
        </w:rPr>
      </w:pPr>
    </w:p>
    <w:p w14:paraId="7EB58CE8" w14:textId="77777777" w:rsidR="00234868" w:rsidRDefault="00234868" w:rsidP="00234868">
      <w:pPr>
        <w:spacing w:line="360" w:lineRule="auto"/>
        <w:jc w:val="both"/>
      </w:pPr>
      <w:r w:rsidRPr="00B75BDB">
        <w:t>W latach 2018-2020</w:t>
      </w:r>
      <w:r>
        <w:t xml:space="preserve"> wzrosła liczba osób uprawnionych do wypłaty świadczenia „Dobry start”. </w:t>
      </w:r>
    </w:p>
    <w:p w14:paraId="09A11C02" w14:textId="77777777" w:rsidR="00234868" w:rsidRDefault="00234868" w:rsidP="00234868">
      <w:pPr>
        <w:pStyle w:val="Bezodstpw"/>
        <w:spacing w:line="360" w:lineRule="auto"/>
        <w:ind w:firstLine="709"/>
        <w:jc w:val="both"/>
        <w:rPr>
          <w:rFonts w:ascii="Times New Roman" w:hAnsi="Times New Roman" w:cs="Times New Roman"/>
          <w:sz w:val="24"/>
          <w:szCs w:val="24"/>
        </w:rPr>
      </w:pPr>
    </w:p>
    <w:p w14:paraId="0F5D526A" w14:textId="77777777" w:rsidR="00CF3A90" w:rsidRDefault="00234868" w:rsidP="00234868">
      <w:pPr>
        <w:pStyle w:val="Bezodstpw"/>
        <w:spacing w:line="360" w:lineRule="auto"/>
        <w:ind w:firstLine="709"/>
        <w:jc w:val="both"/>
        <w:rPr>
          <w:rFonts w:ascii="Times New Roman" w:hAnsi="Times New Roman" w:cs="Times New Roman"/>
          <w:sz w:val="24"/>
          <w:szCs w:val="24"/>
        </w:rPr>
      </w:pPr>
      <w:r w:rsidRPr="00B75BDB">
        <w:rPr>
          <w:rFonts w:ascii="Times New Roman" w:hAnsi="Times New Roman" w:cs="Times New Roman"/>
          <w:sz w:val="24"/>
          <w:szCs w:val="24"/>
        </w:rPr>
        <w:t xml:space="preserve">W </w:t>
      </w:r>
      <w:r>
        <w:rPr>
          <w:rFonts w:ascii="Times New Roman" w:hAnsi="Times New Roman" w:cs="Times New Roman"/>
          <w:sz w:val="24"/>
          <w:szCs w:val="24"/>
        </w:rPr>
        <w:t xml:space="preserve">latach 2018-2019 </w:t>
      </w:r>
      <w:r w:rsidRPr="00B75BDB">
        <w:rPr>
          <w:rFonts w:ascii="Times New Roman" w:hAnsi="Times New Roman" w:cs="Times New Roman"/>
          <w:sz w:val="24"/>
          <w:szCs w:val="24"/>
        </w:rPr>
        <w:t xml:space="preserve">PCPR </w:t>
      </w:r>
      <w:r>
        <w:rPr>
          <w:rFonts w:ascii="Times New Roman" w:hAnsi="Times New Roman" w:cs="Times New Roman"/>
          <w:sz w:val="24"/>
          <w:szCs w:val="24"/>
        </w:rPr>
        <w:t xml:space="preserve">realizowało </w:t>
      </w:r>
      <w:r w:rsidR="00835232">
        <w:rPr>
          <w:rFonts w:ascii="Times New Roman" w:hAnsi="Times New Roman" w:cs="Times New Roman"/>
          <w:sz w:val="24"/>
          <w:szCs w:val="24"/>
        </w:rPr>
        <w:t>r</w:t>
      </w:r>
      <w:r w:rsidRPr="00B75BDB">
        <w:rPr>
          <w:rFonts w:ascii="Times New Roman" w:hAnsi="Times New Roman" w:cs="Times New Roman"/>
          <w:sz w:val="24"/>
          <w:szCs w:val="24"/>
        </w:rPr>
        <w:t>esortow</w:t>
      </w:r>
      <w:r>
        <w:rPr>
          <w:rFonts w:ascii="Times New Roman" w:hAnsi="Times New Roman" w:cs="Times New Roman"/>
          <w:sz w:val="24"/>
          <w:szCs w:val="24"/>
        </w:rPr>
        <w:t>y</w:t>
      </w:r>
      <w:r w:rsidRPr="00B75BDB">
        <w:rPr>
          <w:rFonts w:ascii="Times New Roman" w:hAnsi="Times New Roman" w:cs="Times New Roman"/>
          <w:sz w:val="24"/>
          <w:szCs w:val="24"/>
        </w:rPr>
        <w:t xml:space="preserve"> program wspierania rozwoju rodzinnej pieczy zastępczej ogł</w:t>
      </w:r>
      <w:r>
        <w:rPr>
          <w:rFonts w:ascii="Times New Roman" w:hAnsi="Times New Roman" w:cs="Times New Roman"/>
          <w:sz w:val="24"/>
          <w:szCs w:val="24"/>
        </w:rPr>
        <w:t xml:space="preserve">aszany co roku </w:t>
      </w:r>
      <w:r w:rsidRPr="00B75BDB">
        <w:rPr>
          <w:rFonts w:ascii="Times New Roman" w:hAnsi="Times New Roman" w:cs="Times New Roman"/>
          <w:sz w:val="24"/>
          <w:szCs w:val="24"/>
        </w:rPr>
        <w:t xml:space="preserve"> przez Ministra Rodziny, Pracy i Polityki Społecznej. Oferta konkursowa dotyczyła realizacji działania pn. „Asystent i koordynator rodzinnej pieczy zastępczej”</w:t>
      </w:r>
      <w:r w:rsidR="00835232">
        <w:rPr>
          <w:rFonts w:ascii="Times New Roman" w:hAnsi="Times New Roman" w:cs="Times New Roman"/>
          <w:sz w:val="24"/>
          <w:szCs w:val="24"/>
        </w:rPr>
        <w:t>.</w:t>
      </w:r>
      <w:r w:rsidRPr="00B75BDB">
        <w:rPr>
          <w:rFonts w:ascii="Times New Roman" w:hAnsi="Times New Roman" w:cs="Times New Roman"/>
          <w:sz w:val="24"/>
          <w:szCs w:val="24"/>
        </w:rPr>
        <w:t xml:space="preserve"> </w:t>
      </w:r>
      <w:r w:rsidR="00835232" w:rsidRPr="00B75BDB">
        <w:rPr>
          <w:rFonts w:ascii="Times New Roman" w:hAnsi="Times New Roman" w:cs="Times New Roman"/>
          <w:sz w:val="24"/>
          <w:szCs w:val="24"/>
        </w:rPr>
        <w:t>W</w:t>
      </w:r>
      <w:r w:rsidR="00835232">
        <w:rPr>
          <w:rFonts w:ascii="Times New Roman" w:hAnsi="Times New Roman" w:cs="Times New Roman"/>
          <w:sz w:val="24"/>
          <w:szCs w:val="24"/>
        </w:rPr>
        <w:t xml:space="preserve"> </w:t>
      </w:r>
      <w:r w:rsidRPr="00B75BDB">
        <w:rPr>
          <w:rFonts w:ascii="Times New Roman" w:hAnsi="Times New Roman" w:cs="Times New Roman"/>
          <w:sz w:val="24"/>
          <w:szCs w:val="24"/>
        </w:rPr>
        <w:t>ramach projektu konkursowego zrefinansowano częściowo wynagrodzenia dla 5 koordynatorów rodzinnej pieczy zastępczej zatrudnionych w PCPR</w:t>
      </w:r>
      <w:r>
        <w:rPr>
          <w:rFonts w:ascii="Times New Roman" w:hAnsi="Times New Roman" w:cs="Times New Roman"/>
          <w:sz w:val="24"/>
          <w:szCs w:val="24"/>
        </w:rPr>
        <w:t xml:space="preserve">. Realizacja </w:t>
      </w:r>
      <w:r w:rsidR="00A02813">
        <w:rPr>
          <w:rFonts w:ascii="Times New Roman" w:hAnsi="Times New Roman" w:cs="Times New Roman"/>
          <w:sz w:val="24"/>
          <w:szCs w:val="24"/>
        </w:rPr>
        <w:t>ww.</w:t>
      </w:r>
      <w:r>
        <w:rPr>
          <w:rFonts w:ascii="Times New Roman" w:hAnsi="Times New Roman" w:cs="Times New Roman"/>
          <w:sz w:val="24"/>
          <w:szCs w:val="24"/>
        </w:rPr>
        <w:t xml:space="preserve"> programu pozwoliła na zrealizowanie celu poprzednich trzyletnich programów </w:t>
      </w:r>
      <w:r w:rsidRPr="00550988">
        <w:rPr>
          <w:rFonts w:ascii="Times New Roman" w:hAnsi="Times New Roman" w:cs="Times New Roman"/>
          <w:sz w:val="24"/>
          <w:szCs w:val="24"/>
        </w:rPr>
        <w:t xml:space="preserve">rozwoju systemu pieczy zastępczej. </w:t>
      </w:r>
    </w:p>
    <w:p w14:paraId="04BC240A" w14:textId="063DE3EB" w:rsidR="00234868" w:rsidRDefault="00234868" w:rsidP="00234868">
      <w:pPr>
        <w:pStyle w:val="Bezodstpw"/>
        <w:spacing w:line="360" w:lineRule="auto"/>
        <w:ind w:firstLine="709"/>
        <w:jc w:val="both"/>
        <w:rPr>
          <w:rFonts w:ascii="Times New Roman" w:hAnsi="Times New Roman" w:cs="Times New Roman"/>
          <w:sz w:val="24"/>
          <w:szCs w:val="24"/>
        </w:rPr>
      </w:pPr>
      <w:r w:rsidRPr="00550988">
        <w:rPr>
          <w:rFonts w:ascii="Times New Roman" w:hAnsi="Times New Roman" w:cs="Times New Roman"/>
          <w:sz w:val="24"/>
          <w:szCs w:val="24"/>
        </w:rPr>
        <w:t>W 20</w:t>
      </w:r>
      <w:r w:rsidR="00A02813">
        <w:rPr>
          <w:rFonts w:ascii="Times New Roman" w:hAnsi="Times New Roman" w:cs="Times New Roman"/>
          <w:sz w:val="24"/>
          <w:szCs w:val="24"/>
        </w:rPr>
        <w:t>18</w:t>
      </w:r>
      <w:r w:rsidRPr="00550988">
        <w:rPr>
          <w:rFonts w:ascii="Times New Roman" w:hAnsi="Times New Roman" w:cs="Times New Roman"/>
          <w:sz w:val="24"/>
          <w:szCs w:val="24"/>
        </w:rPr>
        <w:t xml:space="preserve"> r. osiągnięty został standard zatrudnienia w Zespole ds. rodzinnej pieczy zastępczej. Zatrudniony został koordynator rodzinnej pieczy zastępczej i w ten sposób osiągnięto odpowiednią liczbę koordynatorów wspierających rodziny zastępcze.</w:t>
      </w:r>
    </w:p>
    <w:p w14:paraId="05068FA0" w14:textId="77777777" w:rsidR="00234868" w:rsidRDefault="00234868" w:rsidP="00234868">
      <w:pPr>
        <w:spacing w:line="360" w:lineRule="auto"/>
        <w:rPr>
          <w:b/>
          <w:bCs/>
        </w:rPr>
      </w:pPr>
    </w:p>
    <w:p w14:paraId="67C09283" w14:textId="2BE9CC12" w:rsidR="00234868" w:rsidRDefault="00234868" w:rsidP="00234868">
      <w:pPr>
        <w:spacing w:line="360" w:lineRule="auto"/>
        <w:ind w:firstLine="709"/>
        <w:jc w:val="both"/>
        <w:rPr>
          <w:color w:val="000000"/>
        </w:rPr>
      </w:pPr>
      <w:r>
        <w:rPr>
          <w:color w:val="000000"/>
        </w:rPr>
        <w:t xml:space="preserve">W związku z wystąpieniem na terenie  kraju epidemii COVID-19 oraz potrzebą pomocy w organizacji wsparcia, Powiat Wyszkowski przystąpił do realizacji projektu </w:t>
      </w:r>
      <w:r w:rsidR="001363B0">
        <w:rPr>
          <w:color w:val="000000"/>
        </w:rPr>
        <w:t xml:space="preserve">         </w:t>
      </w:r>
      <w:r>
        <w:rPr>
          <w:color w:val="000000"/>
        </w:rPr>
        <w:t>pn.</w:t>
      </w:r>
      <w:r>
        <w:t xml:space="preserve"> </w:t>
      </w:r>
      <w:r>
        <w:rPr>
          <w:color w:val="000000"/>
        </w:rPr>
        <w:t xml:space="preserve">„Wsparcie dzieci umieszczonych w pieczy zastępczej w okresie epidemii COVID-19”                      w ramach Programu Operacyjnego Wiedza Edukacja Rozwój na lata 2014-2020 </w:t>
      </w:r>
      <w:r w:rsidR="001363B0">
        <w:rPr>
          <w:color w:val="000000"/>
        </w:rPr>
        <w:t xml:space="preserve">                     </w:t>
      </w:r>
      <w:r>
        <w:rPr>
          <w:color w:val="000000"/>
        </w:rPr>
        <w:t>- Działanie 2.8</w:t>
      </w:r>
      <w:r>
        <w:t xml:space="preserve"> </w:t>
      </w:r>
      <w:r>
        <w:rPr>
          <w:color w:val="000000"/>
        </w:rPr>
        <w:t xml:space="preserve">Rozwój usług społecznych świadczonych w środowisku lokalnym, PI 9iv: </w:t>
      </w:r>
      <w:r>
        <w:rPr>
          <w:color w:val="000000"/>
        </w:rPr>
        <w:lastRenderedPageBreak/>
        <w:t xml:space="preserve">Ułatwianie dostępu do przystępnych cenowo, trwałych oraz wysokiej jakości usług, w tym opieki zdrowotnej i usług socjalnych świadczonych w interesie ogólnym, współfinansowane                        z Europejskiego Funduszu Społecznego. </w:t>
      </w:r>
    </w:p>
    <w:p w14:paraId="61C19DEE" w14:textId="77777777" w:rsidR="00234868" w:rsidRDefault="00234868" w:rsidP="00234868">
      <w:pPr>
        <w:spacing w:line="360" w:lineRule="auto"/>
        <w:jc w:val="both"/>
        <w:rPr>
          <w:bCs/>
          <w:color w:val="000000"/>
        </w:rPr>
      </w:pPr>
      <w:r>
        <w:rPr>
          <w:color w:val="000000"/>
        </w:rPr>
        <w:t>Celem głównym Projektu jest zapobieganie i ograniczenie negatywnych skutków wystąpienia epidemii COVID-19 w obszarze pieczy zastępczej, ułatwianie dostępu do przystępnych cenowo, trwałych oraz wysokiej jakości usług, w tym opieki zdrowotnej i usług socjalnych świadczonych w interesie ogólnym.</w:t>
      </w:r>
    </w:p>
    <w:p w14:paraId="5BD49458" w14:textId="77777777" w:rsidR="00234868" w:rsidRDefault="00234868" w:rsidP="00234868">
      <w:pPr>
        <w:spacing w:line="360" w:lineRule="auto"/>
        <w:jc w:val="both"/>
        <w:rPr>
          <w:color w:val="000000"/>
        </w:rPr>
      </w:pPr>
      <w:r>
        <w:rPr>
          <w:color w:val="000000"/>
        </w:rPr>
        <w:t>Celem szczegółowym Projektu jest wsparcie dzieci, rodzin zastępczych oraz placówek opiekuńczo-wychowawczych w sytuacji zagrożenia epidemią COVID-19.</w:t>
      </w:r>
    </w:p>
    <w:p w14:paraId="054BC87E" w14:textId="77777777" w:rsidR="00234868" w:rsidRDefault="00234868" w:rsidP="00234868">
      <w:pPr>
        <w:spacing w:line="360" w:lineRule="auto"/>
        <w:jc w:val="both"/>
        <w:rPr>
          <w:color w:val="000000"/>
        </w:rPr>
      </w:pPr>
      <w:r>
        <w:rPr>
          <w:color w:val="000000"/>
        </w:rPr>
        <w:t xml:space="preserve">Realizacja celu nastąpi poprzez wzmocnienie rodzin zastępczych, rodzinnych domów dziecka, placówek opiekuńczo-wychowawczych w zakresie bezpiecznej realizacji zadań tych podmiotów w okresie epidemii COVID-19. </w:t>
      </w:r>
    </w:p>
    <w:p w14:paraId="4757390E" w14:textId="77777777" w:rsidR="00234868" w:rsidRDefault="00234868" w:rsidP="00234868">
      <w:pPr>
        <w:spacing w:line="360" w:lineRule="auto"/>
        <w:jc w:val="both"/>
        <w:rPr>
          <w:bCs/>
          <w:color w:val="000000"/>
        </w:rPr>
      </w:pPr>
      <w:r>
        <w:rPr>
          <w:bCs/>
          <w:color w:val="000000"/>
        </w:rPr>
        <w:t xml:space="preserve">Środki przeznaczone na realizację projektu dla Powiatu Wyszkowskiego wyniosły:                    </w:t>
      </w:r>
      <w:r>
        <w:rPr>
          <w:b/>
          <w:color w:val="000000"/>
        </w:rPr>
        <w:t>249 775,00 zł,</w:t>
      </w:r>
      <w:r>
        <w:rPr>
          <w:bCs/>
          <w:color w:val="000000"/>
        </w:rPr>
        <w:t xml:space="preserve"> w tym: 210 510,37 zł to środki z Europejskiego Funduszu Społecznego, kwota 39 264,63 zł pochodziła ze środków krajowych. </w:t>
      </w:r>
    </w:p>
    <w:p w14:paraId="78349929" w14:textId="4E0CE2FE" w:rsidR="00234868" w:rsidRDefault="00234868" w:rsidP="00234868">
      <w:pPr>
        <w:spacing w:line="360" w:lineRule="auto"/>
        <w:jc w:val="both"/>
        <w:rPr>
          <w:color w:val="000000" w:themeColor="text1"/>
          <w:shd w:val="clear" w:color="auto" w:fill="FFFFFF"/>
        </w:rPr>
      </w:pPr>
      <w:r>
        <w:rPr>
          <w:color w:val="000000" w:themeColor="text1"/>
          <w:shd w:val="clear" w:color="auto" w:fill="FFFFFF"/>
        </w:rPr>
        <w:t xml:space="preserve">Wsparciem objęte zostały: 74 rodziny zastępcze, Placówka Opiekuńczo-Wychowawcza                        Dom dla Dzieci Nr 1 </w:t>
      </w:r>
      <w:r w:rsidR="00A03D79">
        <w:rPr>
          <w:color w:val="000000" w:themeColor="text1"/>
          <w:shd w:val="clear" w:color="auto" w:fill="FFFFFF"/>
        </w:rPr>
        <w:t xml:space="preserve">w Wyszkowie </w:t>
      </w:r>
      <w:r>
        <w:rPr>
          <w:color w:val="000000" w:themeColor="text1"/>
          <w:shd w:val="clear" w:color="auto" w:fill="FFFFFF"/>
        </w:rPr>
        <w:t>i Placówka Opiekuńczo-Wychowawcza Dom dla Dzieci Nr 2</w:t>
      </w:r>
      <w:r w:rsidR="00A03D79" w:rsidRPr="00A03D79">
        <w:rPr>
          <w:color w:val="000000" w:themeColor="text1"/>
          <w:shd w:val="clear" w:color="auto" w:fill="FFFFFF"/>
        </w:rPr>
        <w:t xml:space="preserve"> </w:t>
      </w:r>
      <w:r w:rsidR="00A03D79">
        <w:rPr>
          <w:color w:val="000000" w:themeColor="text1"/>
          <w:shd w:val="clear" w:color="auto" w:fill="FFFFFF"/>
        </w:rPr>
        <w:t>w Wyszkowie</w:t>
      </w:r>
      <w:r>
        <w:rPr>
          <w:color w:val="000000" w:themeColor="text1"/>
          <w:shd w:val="clear" w:color="auto" w:fill="FFFFFF"/>
        </w:rPr>
        <w:t>.</w:t>
      </w:r>
    </w:p>
    <w:p w14:paraId="14E4BA40" w14:textId="77777777" w:rsidR="00234868" w:rsidRDefault="00234868" w:rsidP="00234868">
      <w:pPr>
        <w:spacing w:line="360" w:lineRule="auto"/>
        <w:jc w:val="both"/>
        <w:rPr>
          <w:color w:val="000000" w:themeColor="text1"/>
          <w:shd w:val="clear" w:color="auto" w:fill="FFFFFF"/>
        </w:rPr>
      </w:pPr>
      <w:r>
        <w:rPr>
          <w:color w:val="000000" w:themeColor="text1"/>
          <w:shd w:val="clear" w:color="auto" w:fill="FFFFFF"/>
        </w:rPr>
        <w:t xml:space="preserve">Łącznie objętych wsparciem zostało 263 osoby. </w:t>
      </w:r>
    </w:p>
    <w:p w14:paraId="25C9E292" w14:textId="77777777" w:rsidR="00234868" w:rsidRDefault="00234868" w:rsidP="00234868">
      <w:pPr>
        <w:spacing w:line="360" w:lineRule="auto"/>
        <w:jc w:val="both"/>
        <w:rPr>
          <w:color w:val="000000"/>
        </w:rPr>
      </w:pPr>
    </w:p>
    <w:p w14:paraId="4D05D327" w14:textId="77777777" w:rsidR="00234868" w:rsidRDefault="00234868" w:rsidP="00234868">
      <w:pPr>
        <w:spacing w:line="360" w:lineRule="auto"/>
        <w:jc w:val="both"/>
        <w:rPr>
          <w:bCs/>
          <w:color w:val="000000"/>
        </w:rPr>
      </w:pPr>
      <w:r>
        <w:rPr>
          <w:bCs/>
          <w:color w:val="000000"/>
        </w:rPr>
        <w:t>Powiat Wyszkowski w ramach Projektu dokonał wyposażenia:</w:t>
      </w:r>
    </w:p>
    <w:p w14:paraId="73827062" w14:textId="77777777" w:rsidR="00234868" w:rsidRDefault="00234868" w:rsidP="00234868">
      <w:pPr>
        <w:pStyle w:val="Akapitzlist"/>
        <w:numPr>
          <w:ilvl w:val="0"/>
          <w:numId w:val="15"/>
        </w:numPr>
        <w:spacing w:line="360" w:lineRule="auto"/>
        <w:jc w:val="both"/>
        <w:rPr>
          <w:color w:val="000000"/>
        </w:rPr>
      </w:pPr>
      <w:r>
        <w:rPr>
          <w:color w:val="000000"/>
        </w:rPr>
        <w:t>na cele realizowania zadań w trybie zdalnego nauczania w formie zakupu:</w:t>
      </w:r>
    </w:p>
    <w:p w14:paraId="6E1E4B0C" w14:textId="77777777" w:rsidR="00234868" w:rsidRDefault="00234868" w:rsidP="00234868">
      <w:pPr>
        <w:pStyle w:val="Akapitzlist"/>
        <w:numPr>
          <w:ilvl w:val="0"/>
          <w:numId w:val="16"/>
        </w:numPr>
        <w:spacing w:line="360" w:lineRule="auto"/>
        <w:jc w:val="both"/>
        <w:rPr>
          <w:color w:val="000000"/>
        </w:rPr>
      </w:pPr>
      <w:r>
        <w:rPr>
          <w:color w:val="000000"/>
        </w:rPr>
        <w:t>53 sztuki laptopów wraz z oprogramowaniem,</w:t>
      </w:r>
    </w:p>
    <w:p w14:paraId="1B31F77C" w14:textId="77777777" w:rsidR="00234868" w:rsidRDefault="00234868" w:rsidP="00234868">
      <w:pPr>
        <w:pStyle w:val="Akapitzlist"/>
        <w:numPr>
          <w:ilvl w:val="0"/>
          <w:numId w:val="16"/>
        </w:numPr>
        <w:spacing w:line="360" w:lineRule="auto"/>
        <w:jc w:val="both"/>
        <w:rPr>
          <w:color w:val="000000"/>
        </w:rPr>
      </w:pPr>
      <w:r>
        <w:rPr>
          <w:color w:val="000000"/>
        </w:rPr>
        <w:t xml:space="preserve">39 sztuk sprzętu multimedialnego (drukarki),  </w:t>
      </w:r>
    </w:p>
    <w:p w14:paraId="66F007B7" w14:textId="77777777" w:rsidR="00234868" w:rsidRDefault="00234868" w:rsidP="00234868">
      <w:pPr>
        <w:pStyle w:val="Akapitzlist"/>
        <w:numPr>
          <w:ilvl w:val="0"/>
          <w:numId w:val="16"/>
        </w:numPr>
        <w:spacing w:line="360" w:lineRule="auto"/>
        <w:jc w:val="both"/>
        <w:rPr>
          <w:color w:val="000000"/>
        </w:rPr>
      </w:pPr>
      <w:r>
        <w:rPr>
          <w:color w:val="000000"/>
        </w:rPr>
        <w:t>7 sztuk oprogramowania komputerowego dla dzieci z niepełnosprawnością,</w:t>
      </w:r>
    </w:p>
    <w:p w14:paraId="2164F61D" w14:textId="77777777" w:rsidR="00234868" w:rsidRDefault="00234868" w:rsidP="00234868">
      <w:pPr>
        <w:pStyle w:val="Akapitzlist"/>
        <w:numPr>
          <w:ilvl w:val="0"/>
          <w:numId w:val="15"/>
        </w:numPr>
        <w:spacing w:line="360" w:lineRule="auto"/>
        <w:jc w:val="both"/>
        <w:rPr>
          <w:color w:val="000000"/>
        </w:rPr>
      </w:pPr>
      <w:r>
        <w:rPr>
          <w:color w:val="000000"/>
        </w:rPr>
        <w:t xml:space="preserve">w środki ochrony indywidualnej do bezpośredniej walki z epidemią w formie zakupu: </w:t>
      </w:r>
    </w:p>
    <w:p w14:paraId="394268F6" w14:textId="77777777" w:rsidR="00234868" w:rsidRDefault="00234868" w:rsidP="00234868">
      <w:pPr>
        <w:pStyle w:val="Akapitzlist"/>
        <w:numPr>
          <w:ilvl w:val="0"/>
          <w:numId w:val="17"/>
        </w:numPr>
        <w:spacing w:line="360" w:lineRule="auto"/>
        <w:jc w:val="both"/>
        <w:rPr>
          <w:color w:val="000000"/>
        </w:rPr>
      </w:pPr>
      <w:r>
        <w:rPr>
          <w:color w:val="000000"/>
        </w:rPr>
        <w:t xml:space="preserve">2 590 sztuk  maseczek, </w:t>
      </w:r>
    </w:p>
    <w:p w14:paraId="43C18893" w14:textId="77777777" w:rsidR="00234868" w:rsidRDefault="00234868" w:rsidP="00234868">
      <w:pPr>
        <w:pStyle w:val="Akapitzlist"/>
        <w:numPr>
          <w:ilvl w:val="0"/>
          <w:numId w:val="17"/>
        </w:numPr>
        <w:spacing w:line="360" w:lineRule="auto"/>
        <w:jc w:val="both"/>
        <w:rPr>
          <w:color w:val="000000"/>
        </w:rPr>
      </w:pPr>
      <w:r>
        <w:rPr>
          <w:color w:val="000000"/>
        </w:rPr>
        <w:t xml:space="preserve">12 950 par rękawiczek jednorazowych nitrylowych, </w:t>
      </w:r>
    </w:p>
    <w:p w14:paraId="72A135C2" w14:textId="541E5458" w:rsidR="00234868" w:rsidRDefault="00234868" w:rsidP="00234868">
      <w:pPr>
        <w:pStyle w:val="Akapitzlist"/>
        <w:numPr>
          <w:ilvl w:val="0"/>
          <w:numId w:val="17"/>
        </w:numPr>
        <w:spacing w:line="360" w:lineRule="auto"/>
        <w:jc w:val="both"/>
        <w:rPr>
          <w:color w:val="000000"/>
        </w:rPr>
      </w:pPr>
      <w:r>
        <w:rPr>
          <w:color w:val="000000"/>
        </w:rPr>
        <w:t>470 litrów płynu do dezynfekcji</w:t>
      </w:r>
      <w:r w:rsidR="00A02813">
        <w:rPr>
          <w:color w:val="000000"/>
        </w:rPr>
        <w:t>;</w:t>
      </w:r>
    </w:p>
    <w:p w14:paraId="2D9842D2" w14:textId="77777777" w:rsidR="00234868" w:rsidRDefault="00234868" w:rsidP="00234868">
      <w:pPr>
        <w:pStyle w:val="Akapitzlist"/>
        <w:numPr>
          <w:ilvl w:val="0"/>
          <w:numId w:val="15"/>
        </w:numPr>
        <w:spacing w:line="360" w:lineRule="auto"/>
        <w:jc w:val="both"/>
        <w:rPr>
          <w:color w:val="000000"/>
        </w:rPr>
      </w:pPr>
      <w:r>
        <w:rPr>
          <w:color w:val="000000"/>
        </w:rPr>
        <w:t xml:space="preserve">do organizacji </w:t>
      </w:r>
      <w:r>
        <w:rPr>
          <w:color w:val="000000" w:themeColor="text1"/>
          <w:shd w:val="clear" w:color="auto" w:fill="FFFFFF"/>
        </w:rPr>
        <w:t xml:space="preserve">16 </w:t>
      </w:r>
      <w:r>
        <w:rPr>
          <w:color w:val="000000"/>
        </w:rPr>
        <w:t>miejsc kwarantanny/izolacji dla dzieci z pieczy zastępczej w formie zakupu:</w:t>
      </w:r>
    </w:p>
    <w:p w14:paraId="45484922" w14:textId="77777777" w:rsidR="00234868" w:rsidRDefault="00234868" w:rsidP="00234868">
      <w:pPr>
        <w:pStyle w:val="Akapitzlist"/>
        <w:numPr>
          <w:ilvl w:val="0"/>
          <w:numId w:val="18"/>
        </w:numPr>
        <w:spacing w:line="360" w:lineRule="auto"/>
        <w:jc w:val="both"/>
        <w:rPr>
          <w:color w:val="000000" w:themeColor="text1"/>
          <w:shd w:val="clear" w:color="auto" w:fill="FFFFFF"/>
        </w:rPr>
      </w:pPr>
      <w:r>
        <w:rPr>
          <w:color w:val="000000" w:themeColor="text1"/>
          <w:shd w:val="clear" w:color="auto" w:fill="FFFFFF"/>
        </w:rPr>
        <w:t xml:space="preserve">8 łóżek piętrowych z materacami, </w:t>
      </w:r>
    </w:p>
    <w:p w14:paraId="012A64D6" w14:textId="77777777" w:rsidR="00234868" w:rsidRDefault="00234868" w:rsidP="00234868">
      <w:pPr>
        <w:pStyle w:val="Akapitzlist"/>
        <w:numPr>
          <w:ilvl w:val="0"/>
          <w:numId w:val="18"/>
        </w:numPr>
        <w:spacing w:line="360" w:lineRule="auto"/>
        <w:jc w:val="both"/>
        <w:rPr>
          <w:color w:val="000000" w:themeColor="text1"/>
          <w:shd w:val="clear" w:color="auto" w:fill="FFFFFF"/>
        </w:rPr>
      </w:pPr>
      <w:r>
        <w:rPr>
          <w:color w:val="000000" w:themeColor="text1"/>
          <w:shd w:val="clear" w:color="auto" w:fill="FFFFFF"/>
        </w:rPr>
        <w:t>14 komód,</w:t>
      </w:r>
    </w:p>
    <w:p w14:paraId="526B2428" w14:textId="77777777" w:rsidR="00234868" w:rsidRDefault="00234868" w:rsidP="00234868">
      <w:pPr>
        <w:pStyle w:val="Akapitzlist"/>
        <w:numPr>
          <w:ilvl w:val="0"/>
          <w:numId w:val="18"/>
        </w:numPr>
        <w:spacing w:line="360" w:lineRule="auto"/>
        <w:jc w:val="both"/>
        <w:rPr>
          <w:color w:val="000000" w:themeColor="text1"/>
          <w:shd w:val="clear" w:color="auto" w:fill="FFFFFF"/>
        </w:rPr>
      </w:pPr>
      <w:r>
        <w:rPr>
          <w:color w:val="000000" w:themeColor="text1"/>
          <w:shd w:val="clear" w:color="auto" w:fill="FFFFFF"/>
        </w:rPr>
        <w:lastRenderedPageBreak/>
        <w:t>15 biurek,</w:t>
      </w:r>
    </w:p>
    <w:p w14:paraId="7356F822" w14:textId="77777777" w:rsidR="00234868" w:rsidRDefault="00234868" w:rsidP="00234868">
      <w:pPr>
        <w:pStyle w:val="Akapitzlist"/>
        <w:numPr>
          <w:ilvl w:val="0"/>
          <w:numId w:val="18"/>
        </w:numPr>
        <w:spacing w:line="360" w:lineRule="auto"/>
        <w:jc w:val="both"/>
        <w:rPr>
          <w:color w:val="000000" w:themeColor="text1"/>
          <w:shd w:val="clear" w:color="auto" w:fill="FFFFFF"/>
        </w:rPr>
      </w:pPr>
      <w:r>
        <w:rPr>
          <w:color w:val="000000" w:themeColor="text1"/>
          <w:shd w:val="clear" w:color="auto" w:fill="FFFFFF"/>
        </w:rPr>
        <w:t>14 szaf,</w:t>
      </w:r>
    </w:p>
    <w:p w14:paraId="6A7A2157" w14:textId="77777777" w:rsidR="00234868" w:rsidRDefault="00234868" w:rsidP="00234868">
      <w:pPr>
        <w:pStyle w:val="Akapitzlist"/>
        <w:numPr>
          <w:ilvl w:val="0"/>
          <w:numId w:val="18"/>
        </w:numPr>
        <w:spacing w:line="360" w:lineRule="auto"/>
        <w:jc w:val="both"/>
        <w:rPr>
          <w:color w:val="000000" w:themeColor="text1"/>
          <w:shd w:val="clear" w:color="auto" w:fill="FFFFFF"/>
        </w:rPr>
      </w:pPr>
      <w:r>
        <w:rPr>
          <w:color w:val="000000" w:themeColor="text1"/>
          <w:shd w:val="clear" w:color="auto" w:fill="FFFFFF"/>
        </w:rPr>
        <w:t xml:space="preserve">1 szafki, </w:t>
      </w:r>
    </w:p>
    <w:p w14:paraId="6A5E0382" w14:textId="77777777" w:rsidR="00234868" w:rsidRDefault="00234868" w:rsidP="00234868">
      <w:pPr>
        <w:pStyle w:val="Akapitzlist"/>
        <w:numPr>
          <w:ilvl w:val="0"/>
          <w:numId w:val="18"/>
        </w:numPr>
        <w:spacing w:line="360" w:lineRule="auto"/>
        <w:jc w:val="both"/>
        <w:rPr>
          <w:color w:val="000000" w:themeColor="text1"/>
          <w:shd w:val="clear" w:color="auto" w:fill="FFFFFF"/>
        </w:rPr>
      </w:pPr>
      <w:r>
        <w:rPr>
          <w:color w:val="000000" w:themeColor="text1"/>
          <w:shd w:val="clear" w:color="auto" w:fill="FFFFFF"/>
        </w:rPr>
        <w:t xml:space="preserve">3 foteli, </w:t>
      </w:r>
    </w:p>
    <w:p w14:paraId="33B98A90" w14:textId="77777777" w:rsidR="00234868" w:rsidRDefault="00234868" w:rsidP="00234868">
      <w:pPr>
        <w:pStyle w:val="Akapitzlist"/>
        <w:numPr>
          <w:ilvl w:val="0"/>
          <w:numId w:val="18"/>
        </w:numPr>
        <w:spacing w:line="360" w:lineRule="auto"/>
        <w:jc w:val="both"/>
        <w:rPr>
          <w:color w:val="000000" w:themeColor="text1"/>
          <w:shd w:val="clear" w:color="auto" w:fill="FFFFFF"/>
        </w:rPr>
      </w:pPr>
      <w:r>
        <w:rPr>
          <w:color w:val="000000" w:themeColor="text1"/>
          <w:shd w:val="clear" w:color="auto" w:fill="FFFFFF"/>
        </w:rPr>
        <w:t xml:space="preserve">oświetlenia oraz artykułów dekoracyjnych. </w:t>
      </w:r>
    </w:p>
    <w:p w14:paraId="70058536" w14:textId="7B732DE2" w:rsidR="00234868" w:rsidRDefault="00234868" w:rsidP="00234868">
      <w:pPr>
        <w:spacing w:line="360" w:lineRule="auto"/>
        <w:jc w:val="both"/>
        <w:rPr>
          <w:color w:val="000000"/>
        </w:rPr>
      </w:pPr>
      <w:r>
        <w:rPr>
          <w:color w:val="000000"/>
        </w:rPr>
        <w:t xml:space="preserve">Wyposażenie w sprzęt do zdalnego nauczania </w:t>
      </w:r>
      <w:r w:rsidR="00CF3A90">
        <w:rPr>
          <w:color w:val="000000"/>
        </w:rPr>
        <w:t>i</w:t>
      </w:r>
      <w:r>
        <w:rPr>
          <w:color w:val="000000"/>
        </w:rPr>
        <w:t xml:space="preserve"> wyposażenie miejsc kwarantanny/izolacji dla dzieci zostały użyczone rodzinom zastępczym</w:t>
      </w:r>
      <w:r w:rsidR="00CF3A90">
        <w:rPr>
          <w:color w:val="000000"/>
        </w:rPr>
        <w:t>,</w:t>
      </w:r>
      <w:r>
        <w:rPr>
          <w:color w:val="000000"/>
        </w:rPr>
        <w:t xml:space="preserve"> placówkom opiekuńczo-wychowawczym do bezpłatnego korzystania</w:t>
      </w:r>
      <w:r w:rsidR="00CF3A90">
        <w:rPr>
          <w:color w:val="000000"/>
        </w:rPr>
        <w:t xml:space="preserve"> oraz </w:t>
      </w:r>
      <w:r>
        <w:rPr>
          <w:color w:val="000000"/>
        </w:rPr>
        <w:t xml:space="preserve">wychowankom przebywającym w rodzinnej i instytucjonalnej pieczy zastępczej, w tym osobom uczącym się, które pozostały w pieczy zastępczej do 25 roku życia na podstawie art. 37 ust. 2 </w:t>
      </w:r>
      <w:r w:rsidR="00A03D79">
        <w:rPr>
          <w:color w:val="000000"/>
        </w:rPr>
        <w:t>U</w:t>
      </w:r>
      <w:r>
        <w:rPr>
          <w:color w:val="000000"/>
        </w:rPr>
        <w:t>stawy.</w:t>
      </w:r>
    </w:p>
    <w:p w14:paraId="0FC0826B" w14:textId="77777777" w:rsidR="009E14F8" w:rsidRDefault="009E14F8" w:rsidP="00234868">
      <w:pPr>
        <w:spacing w:line="360" w:lineRule="auto"/>
        <w:jc w:val="both"/>
        <w:rPr>
          <w:color w:val="000000"/>
        </w:rPr>
      </w:pPr>
    </w:p>
    <w:p w14:paraId="392B2220" w14:textId="77777777" w:rsidR="009E14F8" w:rsidRDefault="009E14F8" w:rsidP="00234868">
      <w:pPr>
        <w:spacing w:line="360" w:lineRule="auto"/>
        <w:jc w:val="both"/>
        <w:rPr>
          <w:color w:val="000000"/>
        </w:rPr>
      </w:pPr>
    </w:p>
    <w:p w14:paraId="46C90B3A" w14:textId="77777777" w:rsidR="009E14F8" w:rsidRDefault="009E14F8" w:rsidP="00234868">
      <w:pPr>
        <w:spacing w:line="360" w:lineRule="auto"/>
        <w:jc w:val="both"/>
        <w:rPr>
          <w:color w:val="000000"/>
        </w:rPr>
      </w:pPr>
    </w:p>
    <w:p w14:paraId="29C0959A" w14:textId="77777777" w:rsidR="009E14F8" w:rsidRDefault="009E14F8" w:rsidP="00234868">
      <w:pPr>
        <w:spacing w:line="360" w:lineRule="auto"/>
        <w:jc w:val="both"/>
        <w:rPr>
          <w:color w:val="000000"/>
        </w:rPr>
      </w:pPr>
    </w:p>
    <w:p w14:paraId="5C37ED24" w14:textId="77777777" w:rsidR="009E14F8" w:rsidRDefault="009E14F8" w:rsidP="00234868">
      <w:pPr>
        <w:spacing w:line="360" w:lineRule="auto"/>
        <w:jc w:val="both"/>
        <w:rPr>
          <w:color w:val="000000"/>
        </w:rPr>
      </w:pPr>
    </w:p>
    <w:p w14:paraId="689160C2" w14:textId="77777777" w:rsidR="009E14F8" w:rsidRDefault="009E14F8" w:rsidP="00234868">
      <w:pPr>
        <w:spacing w:line="360" w:lineRule="auto"/>
        <w:jc w:val="both"/>
        <w:rPr>
          <w:color w:val="000000"/>
        </w:rPr>
      </w:pPr>
    </w:p>
    <w:p w14:paraId="2C39D4C9" w14:textId="77777777" w:rsidR="009E14F8" w:rsidRDefault="009E14F8" w:rsidP="00234868">
      <w:pPr>
        <w:spacing w:line="360" w:lineRule="auto"/>
        <w:jc w:val="both"/>
        <w:rPr>
          <w:color w:val="000000"/>
        </w:rPr>
      </w:pPr>
    </w:p>
    <w:p w14:paraId="41A4E27C" w14:textId="77777777" w:rsidR="009E14F8" w:rsidRDefault="009E14F8" w:rsidP="00234868">
      <w:pPr>
        <w:spacing w:line="360" w:lineRule="auto"/>
        <w:jc w:val="both"/>
        <w:rPr>
          <w:color w:val="000000"/>
        </w:rPr>
      </w:pPr>
    </w:p>
    <w:p w14:paraId="6D91831D" w14:textId="77777777" w:rsidR="009E14F8" w:rsidRDefault="009E14F8" w:rsidP="00234868">
      <w:pPr>
        <w:spacing w:line="360" w:lineRule="auto"/>
        <w:jc w:val="both"/>
        <w:rPr>
          <w:color w:val="000000"/>
        </w:rPr>
      </w:pPr>
    </w:p>
    <w:p w14:paraId="025FE819" w14:textId="77777777" w:rsidR="009E14F8" w:rsidRDefault="009E14F8" w:rsidP="00234868">
      <w:pPr>
        <w:spacing w:line="360" w:lineRule="auto"/>
        <w:jc w:val="both"/>
        <w:rPr>
          <w:color w:val="000000"/>
        </w:rPr>
      </w:pPr>
    </w:p>
    <w:p w14:paraId="3457C499" w14:textId="77777777" w:rsidR="009E14F8" w:rsidRDefault="009E14F8" w:rsidP="00234868">
      <w:pPr>
        <w:spacing w:line="360" w:lineRule="auto"/>
        <w:jc w:val="both"/>
        <w:rPr>
          <w:color w:val="000000"/>
        </w:rPr>
      </w:pPr>
    </w:p>
    <w:p w14:paraId="261E004C" w14:textId="77777777" w:rsidR="009E14F8" w:rsidRDefault="009E14F8" w:rsidP="00234868">
      <w:pPr>
        <w:spacing w:line="360" w:lineRule="auto"/>
        <w:jc w:val="both"/>
        <w:rPr>
          <w:color w:val="000000"/>
        </w:rPr>
      </w:pPr>
    </w:p>
    <w:p w14:paraId="67FE1E80" w14:textId="77777777" w:rsidR="009E14F8" w:rsidRDefault="009E14F8" w:rsidP="00234868">
      <w:pPr>
        <w:spacing w:line="360" w:lineRule="auto"/>
        <w:jc w:val="both"/>
        <w:rPr>
          <w:color w:val="000000"/>
        </w:rPr>
      </w:pPr>
    </w:p>
    <w:p w14:paraId="1AE50BDD" w14:textId="77777777" w:rsidR="009E14F8" w:rsidRDefault="009E14F8" w:rsidP="00234868">
      <w:pPr>
        <w:spacing w:line="360" w:lineRule="auto"/>
        <w:jc w:val="both"/>
        <w:rPr>
          <w:color w:val="000000"/>
        </w:rPr>
      </w:pPr>
    </w:p>
    <w:p w14:paraId="6004DE52" w14:textId="77777777" w:rsidR="009E14F8" w:rsidRDefault="009E14F8" w:rsidP="00234868">
      <w:pPr>
        <w:spacing w:line="360" w:lineRule="auto"/>
        <w:jc w:val="both"/>
        <w:rPr>
          <w:color w:val="000000"/>
        </w:rPr>
      </w:pPr>
    </w:p>
    <w:p w14:paraId="35D1E31B" w14:textId="77777777" w:rsidR="009E14F8" w:rsidRDefault="009E14F8" w:rsidP="00234868">
      <w:pPr>
        <w:spacing w:line="360" w:lineRule="auto"/>
        <w:jc w:val="both"/>
        <w:rPr>
          <w:color w:val="000000"/>
        </w:rPr>
      </w:pPr>
    </w:p>
    <w:p w14:paraId="50024B30" w14:textId="77777777" w:rsidR="009E14F8" w:rsidRDefault="009E14F8" w:rsidP="00234868">
      <w:pPr>
        <w:spacing w:line="360" w:lineRule="auto"/>
        <w:jc w:val="both"/>
        <w:rPr>
          <w:color w:val="000000"/>
        </w:rPr>
      </w:pPr>
    </w:p>
    <w:p w14:paraId="030B5C1D" w14:textId="77777777" w:rsidR="009E14F8" w:rsidRDefault="009E14F8" w:rsidP="00234868">
      <w:pPr>
        <w:spacing w:line="360" w:lineRule="auto"/>
        <w:jc w:val="both"/>
        <w:rPr>
          <w:color w:val="000000"/>
        </w:rPr>
      </w:pPr>
    </w:p>
    <w:p w14:paraId="65D978AF" w14:textId="77777777" w:rsidR="009E14F8" w:rsidRDefault="009E14F8" w:rsidP="00234868">
      <w:pPr>
        <w:spacing w:line="360" w:lineRule="auto"/>
        <w:jc w:val="both"/>
        <w:rPr>
          <w:color w:val="000000"/>
        </w:rPr>
      </w:pPr>
    </w:p>
    <w:p w14:paraId="62F7BB99" w14:textId="77777777" w:rsidR="009E14F8" w:rsidRDefault="009E14F8" w:rsidP="00234868">
      <w:pPr>
        <w:spacing w:line="360" w:lineRule="auto"/>
        <w:jc w:val="both"/>
        <w:rPr>
          <w:color w:val="000000"/>
        </w:rPr>
      </w:pPr>
    </w:p>
    <w:p w14:paraId="1ED44CB9" w14:textId="77777777" w:rsidR="00234868" w:rsidRPr="00424C68" w:rsidRDefault="00234868" w:rsidP="00234868">
      <w:pPr>
        <w:pStyle w:val="Akapitzlist"/>
        <w:keepNext/>
        <w:numPr>
          <w:ilvl w:val="0"/>
          <w:numId w:val="19"/>
        </w:numPr>
        <w:spacing w:before="240" w:after="60" w:line="360" w:lineRule="auto"/>
        <w:ind w:left="426" w:hanging="426"/>
        <w:jc w:val="both"/>
        <w:outlineLvl w:val="0"/>
        <w:rPr>
          <w:b/>
          <w:sz w:val="28"/>
          <w:szCs w:val="28"/>
        </w:rPr>
      </w:pPr>
      <w:bookmarkStart w:id="32" w:name="_Toc508273682"/>
      <w:bookmarkStart w:id="33" w:name="_Toc63334211"/>
      <w:r w:rsidRPr="00424C68">
        <w:rPr>
          <w:b/>
          <w:sz w:val="28"/>
          <w:szCs w:val="28"/>
        </w:rPr>
        <w:lastRenderedPageBreak/>
        <w:t>Limit rodzin zastępczych</w:t>
      </w:r>
      <w:bookmarkEnd w:id="32"/>
      <w:bookmarkEnd w:id="33"/>
    </w:p>
    <w:p w14:paraId="51902275" w14:textId="77777777" w:rsidR="00234868" w:rsidRDefault="00234868" w:rsidP="00234868">
      <w:pPr>
        <w:spacing w:after="160" w:line="360" w:lineRule="auto"/>
        <w:ind w:firstLine="709"/>
        <w:jc w:val="both"/>
        <w:rPr>
          <w:rFonts w:eastAsiaTheme="minorHAnsi"/>
          <w:lang w:eastAsia="en-US"/>
        </w:rPr>
      </w:pPr>
      <w:r>
        <w:rPr>
          <w:rFonts w:eastAsiaTheme="minorHAnsi"/>
          <w:lang w:eastAsia="en-US"/>
        </w:rPr>
        <w:t>Ustawa z dnia 9 czerwca 2011 r. o wspieraniu rodziny i systemie pieczy zastępczej wskazuje określenie w trzyletnim powiatowym programie  rozwoju pieczy zastępczej limitu rodzin zastępczych zawodowych na dany rok kalendarzowy.</w:t>
      </w:r>
    </w:p>
    <w:p w14:paraId="2186C6C3" w14:textId="77777777" w:rsidR="00234868" w:rsidRDefault="00234868" w:rsidP="001363B0">
      <w:pPr>
        <w:tabs>
          <w:tab w:val="left" w:pos="732"/>
        </w:tabs>
        <w:spacing w:after="120" w:line="360" w:lineRule="auto"/>
        <w:jc w:val="both"/>
        <w:rPr>
          <w:iCs/>
        </w:rPr>
      </w:pPr>
      <w:r>
        <w:rPr>
          <w:rFonts w:eastAsiaTheme="minorHAnsi"/>
          <w:color w:val="FF0000"/>
          <w:lang w:eastAsia="en-US"/>
        </w:rPr>
        <w:tab/>
      </w:r>
      <w:r>
        <w:rPr>
          <w:rFonts w:eastAsiaTheme="minorHAnsi"/>
          <w:lang w:eastAsia="en-US"/>
        </w:rPr>
        <w:t xml:space="preserve">Limit rodzin zastępczych na lata 2021-2023 został oszacowany w oparciu </w:t>
      </w:r>
      <w:r>
        <w:rPr>
          <w:rFonts w:eastAsiaTheme="minorHAnsi"/>
          <w:lang w:eastAsia="en-US"/>
        </w:rPr>
        <w:br/>
        <w:t xml:space="preserve">o rozeznane potrzeby i dotychczasowe doświadczenia dotyczące  liczby dzieci umieszczanych w rodzinnej pieczy zastępczej, </w:t>
      </w:r>
      <w:r>
        <w:rPr>
          <w:iCs/>
        </w:rPr>
        <w:t>dostosowując go do potrzeb zapewnienia profesjonalnej opieki i wychowania oraz możliwości finansowych Powiatu.</w:t>
      </w:r>
    </w:p>
    <w:p w14:paraId="77ADE602" w14:textId="77777777" w:rsidR="00F54566" w:rsidRDefault="00F54566" w:rsidP="001363B0">
      <w:pPr>
        <w:tabs>
          <w:tab w:val="left" w:pos="732"/>
        </w:tabs>
        <w:spacing w:after="120" w:line="360" w:lineRule="auto"/>
        <w:jc w:val="both"/>
        <w:rPr>
          <w:iCs/>
          <w:color w:val="C00000"/>
          <w:u w:val="single"/>
        </w:rPr>
      </w:pPr>
    </w:p>
    <w:p w14:paraId="4A83DBAA" w14:textId="2DC1491B" w:rsidR="00234868" w:rsidRDefault="00F54566" w:rsidP="00F54566">
      <w:pPr>
        <w:pStyle w:val="Legenda"/>
        <w:rPr>
          <w:rFonts w:eastAsiaTheme="minorHAnsi"/>
          <w:b w:val="0"/>
          <w:color w:val="auto"/>
          <w:sz w:val="24"/>
          <w:szCs w:val="24"/>
          <w:lang w:eastAsia="en-US"/>
        </w:rPr>
      </w:pPr>
      <w:bookmarkStart w:id="34" w:name="_Toc63334986"/>
      <w:r w:rsidRPr="00F54566">
        <w:rPr>
          <w:b w:val="0"/>
          <w:color w:val="auto"/>
          <w:sz w:val="24"/>
          <w:szCs w:val="24"/>
        </w:rPr>
        <w:t xml:space="preserve">Tabela nr </w:t>
      </w:r>
      <w:r w:rsidRPr="00F54566">
        <w:rPr>
          <w:b w:val="0"/>
          <w:color w:val="auto"/>
          <w:sz w:val="24"/>
          <w:szCs w:val="24"/>
        </w:rPr>
        <w:fldChar w:fldCharType="begin"/>
      </w:r>
      <w:r w:rsidRPr="00F54566">
        <w:rPr>
          <w:b w:val="0"/>
          <w:color w:val="auto"/>
          <w:sz w:val="24"/>
          <w:szCs w:val="24"/>
        </w:rPr>
        <w:instrText xml:space="preserve"> SEQ Tabela \* ARABIC </w:instrText>
      </w:r>
      <w:r w:rsidRPr="00F54566">
        <w:rPr>
          <w:b w:val="0"/>
          <w:color w:val="auto"/>
          <w:sz w:val="24"/>
          <w:szCs w:val="24"/>
        </w:rPr>
        <w:fldChar w:fldCharType="separate"/>
      </w:r>
      <w:r w:rsidRPr="00F54566">
        <w:rPr>
          <w:b w:val="0"/>
          <w:noProof/>
          <w:color w:val="auto"/>
          <w:sz w:val="24"/>
          <w:szCs w:val="24"/>
        </w:rPr>
        <w:t>19</w:t>
      </w:r>
      <w:r w:rsidRPr="00F54566">
        <w:rPr>
          <w:b w:val="0"/>
          <w:color w:val="auto"/>
          <w:sz w:val="24"/>
          <w:szCs w:val="24"/>
        </w:rPr>
        <w:fldChar w:fldCharType="end"/>
      </w:r>
      <w:r w:rsidR="00234868" w:rsidRPr="00F54566">
        <w:rPr>
          <w:rFonts w:eastAsiaTheme="minorHAnsi"/>
          <w:b w:val="0"/>
          <w:color w:val="auto"/>
          <w:sz w:val="24"/>
          <w:szCs w:val="24"/>
          <w:lang w:eastAsia="en-US"/>
        </w:rPr>
        <w:t>: Limity</w:t>
      </w:r>
      <w:r w:rsidR="00234868">
        <w:rPr>
          <w:rFonts w:eastAsiaTheme="minorHAnsi"/>
          <w:b w:val="0"/>
          <w:color w:val="auto"/>
          <w:sz w:val="24"/>
          <w:szCs w:val="24"/>
          <w:lang w:eastAsia="en-US"/>
        </w:rPr>
        <w:t xml:space="preserve"> dotyczące pieczy zastępczej w Powiecie Wyszkowskim na lata 2021-2023.</w:t>
      </w:r>
      <w:bookmarkEnd w:id="34"/>
    </w:p>
    <w:tbl>
      <w:tblPr>
        <w:tblW w:w="0" w:type="auto"/>
        <w:tblInd w:w="108" w:type="dxa"/>
        <w:tblLook w:val="01E0" w:firstRow="1" w:lastRow="1" w:firstColumn="1" w:lastColumn="1" w:noHBand="0" w:noVBand="0"/>
      </w:tblPr>
      <w:tblGrid>
        <w:gridCol w:w="570"/>
        <w:gridCol w:w="3255"/>
        <w:gridCol w:w="1145"/>
        <w:gridCol w:w="1214"/>
        <w:gridCol w:w="1215"/>
        <w:gridCol w:w="1215"/>
      </w:tblGrid>
      <w:tr w:rsidR="0010591B" w14:paraId="76DC91B9" w14:textId="77777777" w:rsidTr="0010591B">
        <w:trPr>
          <w:trHeight w:val="315"/>
        </w:trPr>
        <w:tc>
          <w:tcPr>
            <w:tcW w:w="570" w:type="dxa"/>
            <w:vMerge w:val="restart"/>
            <w:tcBorders>
              <w:top w:val="single" w:sz="4" w:space="0" w:color="auto"/>
              <w:left w:val="single" w:sz="4" w:space="0" w:color="auto"/>
              <w:bottom w:val="single" w:sz="4" w:space="0" w:color="auto"/>
              <w:right w:val="single" w:sz="4" w:space="0" w:color="auto"/>
            </w:tcBorders>
          </w:tcPr>
          <w:p w14:paraId="3F8EE4C5" w14:textId="77777777" w:rsidR="0010591B" w:rsidRDefault="0010591B" w:rsidP="00D02024">
            <w:pPr>
              <w:jc w:val="center"/>
              <w:rPr>
                <w:b/>
              </w:rPr>
            </w:pPr>
          </w:p>
          <w:p w14:paraId="67EB3580" w14:textId="77777777" w:rsidR="0010591B" w:rsidRDefault="0010591B" w:rsidP="00D02024">
            <w:pPr>
              <w:jc w:val="center"/>
              <w:rPr>
                <w:b/>
              </w:rPr>
            </w:pPr>
            <w:r>
              <w:rPr>
                <w:b/>
              </w:rPr>
              <w:t>Lp.</w:t>
            </w:r>
          </w:p>
        </w:tc>
        <w:tc>
          <w:tcPr>
            <w:tcW w:w="3255" w:type="dxa"/>
            <w:vMerge w:val="restart"/>
            <w:tcBorders>
              <w:top w:val="single" w:sz="4" w:space="0" w:color="auto"/>
              <w:left w:val="single" w:sz="4" w:space="0" w:color="auto"/>
              <w:bottom w:val="single" w:sz="4" w:space="0" w:color="auto"/>
              <w:right w:val="single" w:sz="4" w:space="0" w:color="auto"/>
            </w:tcBorders>
          </w:tcPr>
          <w:p w14:paraId="45706AD5" w14:textId="77777777" w:rsidR="0010591B" w:rsidRDefault="0010591B" w:rsidP="00D02024">
            <w:pPr>
              <w:jc w:val="center"/>
              <w:rPr>
                <w:b/>
              </w:rPr>
            </w:pPr>
          </w:p>
          <w:p w14:paraId="04BF4679" w14:textId="77777777" w:rsidR="0010591B" w:rsidRDefault="0010591B" w:rsidP="00D02024">
            <w:pPr>
              <w:jc w:val="center"/>
              <w:rPr>
                <w:b/>
              </w:rPr>
            </w:pPr>
            <w:r>
              <w:rPr>
                <w:b/>
              </w:rPr>
              <w:t>Kierunek działań</w:t>
            </w:r>
          </w:p>
        </w:tc>
        <w:tc>
          <w:tcPr>
            <w:tcW w:w="4789" w:type="dxa"/>
            <w:gridSpan w:val="4"/>
            <w:tcBorders>
              <w:top w:val="single" w:sz="4" w:space="0" w:color="auto"/>
              <w:left w:val="single" w:sz="4" w:space="0" w:color="auto"/>
              <w:bottom w:val="single" w:sz="4" w:space="0" w:color="auto"/>
              <w:right w:val="single" w:sz="4" w:space="0" w:color="auto"/>
            </w:tcBorders>
          </w:tcPr>
          <w:p w14:paraId="0FBA3DAB" w14:textId="77777777" w:rsidR="0010591B" w:rsidRDefault="0010591B" w:rsidP="00D02024">
            <w:pPr>
              <w:jc w:val="center"/>
              <w:rPr>
                <w:b/>
              </w:rPr>
            </w:pPr>
            <w:r>
              <w:rPr>
                <w:b/>
              </w:rPr>
              <w:t>Lata</w:t>
            </w:r>
          </w:p>
        </w:tc>
      </w:tr>
      <w:tr w:rsidR="00234868" w14:paraId="213E1946" w14:textId="77777777" w:rsidTr="002F610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F66CA" w14:textId="77777777" w:rsidR="00234868" w:rsidRDefault="00234868" w:rsidP="00D0202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6FB2B" w14:textId="77777777" w:rsidR="00234868" w:rsidRDefault="00234868" w:rsidP="00D02024">
            <w:pP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FE8BC4" w14:textId="12D73041" w:rsidR="00234868" w:rsidRDefault="0010591B" w:rsidP="00D02024">
            <w:pPr>
              <w:jc w:val="center"/>
              <w:rPr>
                <w:b/>
              </w:rPr>
            </w:pPr>
            <w:r>
              <w:rPr>
                <w:b/>
              </w:rPr>
              <w:t>2020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544D4AA" w14:textId="77777777" w:rsidR="00234868" w:rsidRDefault="00234868" w:rsidP="00D02024">
            <w:pPr>
              <w:jc w:val="center"/>
              <w:rPr>
                <w:b/>
              </w:rPr>
            </w:pPr>
            <w:r>
              <w:rPr>
                <w:b/>
              </w:rPr>
              <w:t>2021</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C9F5E45" w14:textId="77777777" w:rsidR="00234868" w:rsidRDefault="00234868" w:rsidP="00D02024">
            <w:pPr>
              <w:jc w:val="center"/>
              <w:rPr>
                <w:b/>
              </w:rPr>
            </w:pPr>
            <w:r>
              <w:rPr>
                <w:b/>
              </w:rPr>
              <w:t>2022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8F02EBF" w14:textId="77777777" w:rsidR="00234868" w:rsidRDefault="00234868" w:rsidP="00D02024">
            <w:pPr>
              <w:jc w:val="center"/>
              <w:rPr>
                <w:b/>
              </w:rPr>
            </w:pPr>
            <w:r>
              <w:rPr>
                <w:b/>
              </w:rPr>
              <w:t>2023</w:t>
            </w:r>
          </w:p>
        </w:tc>
      </w:tr>
      <w:tr w:rsidR="00234868" w14:paraId="4F8CB904" w14:textId="77777777" w:rsidTr="0010591B">
        <w:trPr>
          <w:trHeight w:val="1345"/>
        </w:trPr>
        <w:tc>
          <w:tcPr>
            <w:tcW w:w="570" w:type="dxa"/>
            <w:tcBorders>
              <w:top w:val="single" w:sz="4" w:space="0" w:color="auto"/>
              <w:left w:val="single" w:sz="4" w:space="0" w:color="auto"/>
              <w:bottom w:val="single" w:sz="4" w:space="0" w:color="auto"/>
              <w:right w:val="single" w:sz="4" w:space="0" w:color="auto"/>
            </w:tcBorders>
          </w:tcPr>
          <w:p w14:paraId="665C5BA2" w14:textId="77777777" w:rsidR="00234868" w:rsidRDefault="00234868" w:rsidP="00D02024">
            <w:pPr>
              <w:jc w:val="center"/>
            </w:pPr>
          </w:p>
          <w:p w14:paraId="00344174" w14:textId="77777777" w:rsidR="00234868" w:rsidRDefault="00234868" w:rsidP="00D02024">
            <w:pPr>
              <w:jc w:val="center"/>
            </w:pPr>
            <w:r>
              <w:rPr>
                <w:sz w:val="22"/>
                <w:szCs w:val="22"/>
              </w:rPr>
              <w:t>1.</w:t>
            </w:r>
          </w:p>
        </w:tc>
        <w:tc>
          <w:tcPr>
            <w:tcW w:w="3255" w:type="dxa"/>
            <w:tcBorders>
              <w:top w:val="single" w:sz="4" w:space="0" w:color="auto"/>
              <w:left w:val="single" w:sz="4" w:space="0" w:color="auto"/>
              <w:bottom w:val="single" w:sz="4" w:space="0" w:color="auto"/>
              <w:right w:val="single" w:sz="4" w:space="0" w:color="auto"/>
            </w:tcBorders>
          </w:tcPr>
          <w:p w14:paraId="6FBFAC52" w14:textId="77777777" w:rsidR="00234868" w:rsidRDefault="00234868" w:rsidP="00D02024">
            <w:r>
              <w:rPr>
                <w:sz w:val="22"/>
                <w:szCs w:val="22"/>
              </w:rPr>
              <w:t>limit rodzin zastępczych zawodowych, w tym:</w:t>
            </w:r>
          </w:p>
          <w:p w14:paraId="2742B3F0" w14:textId="77777777" w:rsidR="00234868" w:rsidRDefault="00234868" w:rsidP="00D02024"/>
          <w:p w14:paraId="44FDC080" w14:textId="77777777" w:rsidR="00234868" w:rsidRDefault="00234868" w:rsidP="00D02024">
            <w:r>
              <w:rPr>
                <w:sz w:val="22"/>
                <w:szCs w:val="22"/>
              </w:rPr>
              <w:t>- pełniących funkcję pogotowia rodzinnego</w:t>
            </w:r>
          </w:p>
        </w:tc>
        <w:tc>
          <w:tcPr>
            <w:tcW w:w="1145" w:type="dxa"/>
            <w:tcBorders>
              <w:top w:val="single" w:sz="4" w:space="0" w:color="auto"/>
              <w:left w:val="single" w:sz="4" w:space="0" w:color="auto"/>
              <w:bottom w:val="single" w:sz="4" w:space="0" w:color="auto"/>
              <w:right w:val="single" w:sz="4" w:space="0" w:color="auto"/>
            </w:tcBorders>
          </w:tcPr>
          <w:p w14:paraId="55CEBED2" w14:textId="77777777" w:rsidR="00234868" w:rsidRDefault="00234868" w:rsidP="00D02024">
            <w:pPr>
              <w:jc w:val="center"/>
            </w:pPr>
          </w:p>
          <w:p w14:paraId="777B73B3" w14:textId="77777777" w:rsidR="00234868" w:rsidRDefault="00234868" w:rsidP="00D02024">
            <w:pPr>
              <w:jc w:val="center"/>
            </w:pPr>
            <w:r>
              <w:rPr>
                <w:sz w:val="22"/>
                <w:szCs w:val="22"/>
              </w:rPr>
              <w:t>5</w:t>
            </w:r>
          </w:p>
          <w:p w14:paraId="56128C11" w14:textId="77777777" w:rsidR="00234868" w:rsidRDefault="00234868" w:rsidP="00D02024">
            <w:pPr>
              <w:jc w:val="center"/>
            </w:pPr>
          </w:p>
          <w:p w14:paraId="209453B3" w14:textId="77777777" w:rsidR="00234868" w:rsidRDefault="00234868" w:rsidP="00D02024">
            <w:pPr>
              <w:jc w:val="center"/>
            </w:pPr>
            <w:r>
              <w:rPr>
                <w:sz w:val="22"/>
                <w:szCs w:val="22"/>
              </w:rPr>
              <w:t>1</w:t>
            </w:r>
          </w:p>
        </w:tc>
        <w:tc>
          <w:tcPr>
            <w:tcW w:w="1214" w:type="dxa"/>
            <w:tcBorders>
              <w:top w:val="single" w:sz="4" w:space="0" w:color="auto"/>
              <w:left w:val="single" w:sz="4" w:space="0" w:color="auto"/>
              <w:bottom w:val="single" w:sz="4" w:space="0" w:color="auto"/>
              <w:right w:val="single" w:sz="4" w:space="0" w:color="auto"/>
            </w:tcBorders>
          </w:tcPr>
          <w:p w14:paraId="755BC69A" w14:textId="77777777" w:rsidR="00234868" w:rsidRDefault="00234868" w:rsidP="00D02024">
            <w:pPr>
              <w:jc w:val="center"/>
            </w:pPr>
          </w:p>
          <w:p w14:paraId="5CDEF436" w14:textId="77777777" w:rsidR="00234868" w:rsidRDefault="00234868" w:rsidP="00D02024">
            <w:pPr>
              <w:jc w:val="center"/>
            </w:pPr>
            <w:r>
              <w:rPr>
                <w:sz w:val="22"/>
                <w:szCs w:val="22"/>
              </w:rPr>
              <w:t>5</w:t>
            </w:r>
          </w:p>
          <w:p w14:paraId="704B959A" w14:textId="77777777" w:rsidR="00234868" w:rsidRDefault="00234868" w:rsidP="00D02024">
            <w:pPr>
              <w:jc w:val="center"/>
            </w:pPr>
          </w:p>
          <w:p w14:paraId="1EB73AEB" w14:textId="77777777" w:rsidR="00234868" w:rsidRDefault="00234868" w:rsidP="00D02024">
            <w:pPr>
              <w:jc w:val="center"/>
            </w:pPr>
            <w:r>
              <w:rPr>
                <w:sz w:val="22"/>
                <w:szCs w:val="22"/>
              </w:rPr>
              <w:t>1</w:t>
            </w:r>
          </w:p>
        </w:tc>
        <w:tc>
          <w:tcPr>
            <w:tcW w:w="1215" w:type="dxa"/>
            <w:tcBorders>
              <w:top w:val="single" w:sz="4" w:space="0" w:color="auto"/>
              <w:left w:val="single" w:sz="4" w:space="0" w:color="auto"/>
              <w:bottom w:val="single" w:sz="4" w:space="0" w:color="auto"/>
              <w:right w:val="single" w:sz="4" w:space="0" w:color="auto"/>
            </w:tcBorders>
          </w:tcPr>
          <w:p w14:paraId="765C1A84" w14:textId="77777777" w:rsidR="00234868" w:rsidRDefault="00234868" w:rsidP="00D02024">
            <w:pPr>
              <w:jc w:val="center"/>
            </w:pPr>
          </w:p>
          <w:p w14:paraId="46722F4A" w14:textId="77777777" w:rsidR="00234868" w:rsidRDefault="00234868" w:rsidP="00D02024">
            <w:pPr>
              <w:jc w:val="center"/>
            </w:pPr>
            <w:r>
              <w:rPr>
                <w:sz w:val="22"/>
                <w:szCs w:val="22"/>
              </w:rPr>
              <w:t>5</w:t>
            </w:r>
          </w:p>
          <w:p w14:paraId="258D151B" w14:textId="77777777" w:rsidR="00234868" w:rsidRDefault="00234868" w:rsidP="00D02024">
            <w:pPr>
              <w:jc w:val="center"/>
            </w:pPr>
          </w:p>
          <w:p w14:paraId="306F83E0" w14:textId="77777777" w:rsidR="00234868" w:rsidRDefault="00234868" w:rsidP="00D02024">
            <w:pPr>
              <w:jc w:val="center"/>
            </w:pPr>
            <w:r>
              <w:rPr>
                <w:sz w:val="22"/>
                <w:szCs w:val="22"/>
              </w:rPr>
              <w:t>1</w:t>
            </w:r>
          </w:p>
        </w:tc>
        <w:tc>
          <w:tcPr>
            <w:tcW w:w="1215" w:type="dxa"/>
            <w:tcBorders>
              <w:top w:val="single" w:sz="4" w:space="0" w:color="auto"/>
              <w:left w:val="single" w:sz="4" w:space="0" w:color="auto"/>
              <w:bottom w:val="single" w:sz="4" w:space="0" w:color="auto"/>
              <w:right w:val="single" w:sz="4" w:space="0" w:color="auto"/>
            </w:tcBorders>
          </w:tcPr>
          <w:p w14:paraId="412304C3" w14:textId="77777777" w:rsidR="00234868" w:rsidRDefault="00234868" w:rsidP="00D02024">
            <w:pPr>
              <w:jc w:val="center"/>
            </w:pPr>
          </w:p>
          <w:p w14:paraId="777A8541" w14:textId="77777777" w:rsidR="00234868" w:rsidRDefault="00234868" w:rsidP="00D02024">
            <w:pPr>
              <w:jc w:val="center"/>
            </w:pPr>
            <w:r>
              <w:rPr>
                <w:sz w:val="22"/>
                <w:szCs w:val="22"/>
              </w:rPr>
              <w:t>5</w:t>
            </w:r>
          </w:p>
          <w:p w14:paraId="3256F557" w14:textId="77777777" w:rsidR="00234868" w:rsidRDefault="00234868" w:rsidP="00D02024">
            <w:pPr>
              <w:jc w:val="center"/>
            </w:pPr>
          </w:p>
          <w:p w14:paraId="4D0EE5A5" w14:textId="77777777" w:rsidR="00234868" w:rsidRDefault="00234868" w:rsidP="00D02024">
            <w:pPr>
              <w:jc w:val="center"/>
            </w:pPr>
            <w:r>
              <w:rPr>
                <w:sz w:val="22"/>
                <w:szCs w:val="22"/>
              </w:rPr>
              <w:t>1</w:t>
            </w:r>
          </w:p>
        </w:tc>
      </w:tr>
      <w:tr w:rsidR="00234868" w14:paraId="3AD68273" w14:textId="77777777" w:rsidTr="0010591B">
        <w:trPr>
          <w:trHeight w:val="698"/>
        </w:trPr>
        <w:tc>
          <w:tcPr>
            <w:tcW w:w="570" w:type="dxa"/>
            <w:tcBorders>
              <w:top w:val="single" w:sz="4" w:space="0" w:color="auto"/>
              <w:left w:val="single" w:sz="4" w:space="0" w:color="auto"/>
              <w:bottom w:val="single" w:sz="4" w:space="0" w:color="auto"/>
              <w:right w:val="single" w:sz="4" w:space="0" w:color="auto"/>
            </w:tcBorders>
          </w:tcPr>
          <w:p w14:paraId="64A2B2A1" w14:textId="77777777" w:rsidR="00234868" w:rsidRDefault="00234868" w:rsidP="00D02024">
            <w:pPr>
              <w:jc w:val="center"/>
            </w:pPr>
          </w:p>
          <w:p w14:paraId="50ABC512" w14:textId="77777777" w:rsidR="00234868" w:rsidRDefault="00234868" w:rsidP="00D02024">
            <w:pPr>
              <w:jc w:val="center"/>
            </w:pPr>
            <w:r>
              <w:rPr>
                <w:sz w:val="22"/>
                <w:szCs w:val="22"/>
              </w:rPr>
              <w:t>2.</w:t>
            </w:r>
          </w:p>
        </w:tc>
        <w:tc>
          <w:tcPr>
            <w:tcW w:w="3255" w:type="dxa"/>
            <w:tcBorders>
              <w:top w:val="single" w:sz="4" w:space="0" w:color="auto"/>
              <w:left w:val="single" w:sz="4" w:space="0" w:color="auto"/>
              <w:bottom w:val="single" w:sz="4" w:space="0" w:color="auto"/>
              <w:right w:val="single" w:sz="4" w:space="0" w:color="auto"/>
            </w:tcBorders>
          </w:tcPr>
          <w:p w14:paraId="68B423AB" w14:textId="77777777" w:rsidR="00234868" w:rsidRDefault="00234868" w:rsidP="00D02024"/>
          <w:p w14:paraId="61C9590C" w14:textId="77777777" w:rsidR="00234868" w:rsidRDefault="00234868" w:rsidP="00D02024">
            <w:r>
              <w:rPr>
                <w:sz w:val="22"/>
                <w:szCs w:val="22"/>
              </w:rPr>
              <w:t>rodzinny dom dziecka</w:t>
            </w:r>
          </w:p>
        </w:tc>
        <w:tc>
          <w:tcPr>
            <w:tcW w:w="1145" w:type="dxa"/>
            <w:tcBorders>
              <w:top w:val="single" w:sz="4" w:space="0" w:color="auto"/>
              <w:left w:val="single" w:sz="4" w:space="0" w:color="auto"/>
              <w:bottom w:val="single" w:sz="4" w:space="0" w:color="auto"/>
              <w:right w:val="single" w:sz="4" w:space="0" w:color="auto"/>
            </w:tcBorders>
          </w:tcPr>
          <w:p w14:paraId="0469F9DB" w14:textId="77777777" w:rsidR="00234868" w:rsidRDefault="00234868" w:rsidP="00D02024">
            <w:pPr>
              <w:jc w:val="center"/>
            </w:pPr>
          </w:p>
          <w:p w14:paraId="70A2E786" w14:textId="77777777" w:rsidR="00234868" w:rsidRDefault="00234868" w:rsidP="00D02024">
            <w:pPr>
              <w:jc w:val="center"/>
            </w:pPr>
            <w:r>
              <w:rPr>
                <w:sz w:val="22"/>
                <w:szCs w:val="22"/>
              </w:rPr>
              <w:t>0</w:t>
            </w:r>
          </w:p>
        </w:tc>
        <w:tc>
          <w:tcPr>
            <w:tcW w:w="1214" w:type="dxa"/>
            <w:tcBorders>
              <w:top w:val="single" w:sz="4" w:space="0" w:color="auto"/>
              <w:left w:val="single" w:sz="4" w:space="0" w:color="auto"/>
              <w:bottom w:val="single" w:sz="4" w:space="0" w:color="auto"/>
              <w:right w:val="single" w:sz="4" w:space="0" w:color="auto"/>
            </w:tcBorders>
          </w:tcPr>
          <w:p w14:paraId="3498FCE3" w14:textId="77777777" w:rsidR="00234868" w:rsidRDefault="00234868" w:rsidP="00D02024">
            <w:pPr>
              <w:jc w:val="center"/>
            </w:pPr>
          </w:p>
          <w:p w14:paraId="6C2A5805" w14:textId="77777777" w:rsidR="00234868" w:rsidRDefault="00234868" w:rsidP="00D02024">
            <w:pPr>
              <w:jc w:val="center"/>
            </w:pPr>
            <w:r>
              <w:rPr>
                <w:sz w:val="22"/>
                <w:szCs w:val="22"/>
              </w:rPr>
              <w:t>1</w:t>
            </w:r>
          </w:p>
        </w:tc>
        <w:tc>
          <w:tcPr>
            <w:tcW w:w="1215" w:type="dxa"/>
            <w:tcBorders>
              <w:top w:val="single" w:sz="4" w:space="0" w:color="auto"/>
              <w:left w:val="single" w:sz="4" w:space="0" w:color="auto"/>
              <w:bottom w:val="single" w:sz="4" w:space="0" w:color="auto"/>
              <w:right w:val="single" w:sz="4" w:space="0" w:color="auto"/>
            </w:tcBorders>
          </w:tcPr>
          <w:p w14:paraId="2F7FA391" w14:textId="77777777" w:rsidR="00234868" w:rsidRDefault="00234868" w:rsidP="00D02024">
            <w:pPr>
              <w:jc w:val="center"/>
            </w:pPr>
          </w:p>
          <w:p w14:paraId="4EB2ACF2" w14:textId="77777777" w:rsidR="00234868" w:rsidRDefault="00234868" w:rsidP="00D02024">
            <w:pPr>
              <w:jc w:val="center"/>
            </w:pPr>
            <w:r>
              <w:rPr>
                <w:sz w:val="22"/>
                <w:szCs w:val="22"/>
              </w:rPr>
              <w:t>1</w:t>
            </w:r>
          </w:p>
        </w:tc>
        <w:tc>
          <w:tcPr>
            <w:tcW w:w="1215" w:type="dxa"/>
            <w:tcBorders>
              <w:top w:val="single" w:sz="4" w:space="0" w:color="auto"/>
              <w:left w:val="single" w:sz="4" w:space="0" w:color="auto"/>
              <w:bottom w:val="single" w:sz="4" w:space="0" w:color="auto"/>
              <w:right w:val="single" w:sz="4" w:space="0" w:color="auto"/>
            </w:tcBorders>
          </w:tcPr>
          <w:p w14:paraId="37A18D64" w14:textId="77777777" w:rsidR="00234868" w:rsidRDefault="00234868" w:rsidP="00D02024">
            <w:pPr>
              <w:jc w:val="center"/>
            </w:pPr>
          </w:p>
          <w:p w14:paraId="4BBA0820" w14:textId="77777777" w:rsidR="00234868" w:rsidRDefault="00234868" w:rsidP="00D02024">
            <w:pPr>
              <w:jc w:val="center"/>
            </w:pPr>
            <w:r>
              <w:rPr>
                <w:sz w:val="22"/>
                <w:szCs w:val="22"/>
              </w:rPr>
              <w:t>1</w:t>
            </w:r>
          </w:p>
        </w:tc>
      </w:tr>
    </w:tbl>
    <w:p w14:paraId="525752EA" w14:textId="77777777" w:rsidR="00234868" w:rsidRDefault="00234868" w:rsidP="00234868">
      <w:pPr>
        <w:tabs>
          <w:tab w:val="left" w:pos="732"/>
        </w:tabs>
        <w:spacing w:after="120" w:line="360" w:lineRule="auto"/>
        <w:jc w:val="both"/>
        <w:rPr>
          <w:i/>
          <w:iCs/>
          <w:sz w:val="22"/>
          <w:szCs w:val="22"/>
        </w:rPr>
      </w:pPr>
      <w:r>
        <w:rPr>
          <w:i/>
          <w:iCs/>
          <w:sz w:val="22"/>
          <w:szCs w:val="22"/>
        </w:rPr>
        <w:t>Źródło: Opracowania własne PCPR</w:t>
      </w:r>
    </w:p>
    <w:p w14:paraId="7B14AC60" w14:textId="07989EA4" w:rsidR="00234868" w:rsidRDefault="00234868" w:rsidP="001363B0">
      <w:pPr>
        <w:spacing w:line="360" w:lineRule="auto"/>
        <w:ind w:firstLine="709"/>
        <w:jc w:val="both"/>
      </w:pPr>
      <w:r>
        <w:t xml:space="preserve">W 2021 r. rodzina zastępcza zawodowa pełniąca funkcję pogotowia rodzinnego przekształciła się w rodzinę zastępczą zawodową. W związku z tym na terenie powiatu wyszkowskiego istnieje konieczność utworzenia rodziny </w:t>
      </w:r>
      <w:r w:rsidR="00A03D79">
        <w:t>zastępczej</w:t>
      </w:r>
      <w:r>
        <w:t xml:space="preserve"> zawodowej pełniącej funkcję pogotowia rodzinnego.  </w:t>
      </w:r>
    </w:p>
    <w:p w14:paraId="54E4CE3F" w14:textId="77777777" w:rsidR="009E14F8" w:rsidRDefault="00234868" w:rsidP="00234868">
      <w:pPr>
        <w:spacing w:line="360" w:lineRule="auto"/>
        <w:jc w:val="both"/>
        <w:rPr>
          <w:color w:val="FF0000"/>
        </w:rPr>
      </w:pPr>
      <w:r>
        <w:rPr>
          <w:color w:val="FF0000"/>
        </w:rPr>
        <w:t xml:space="preserve">               </w:t>
      </w:r>
    </w:p>
    <w:p w14:paraId="0A210CE8" w14:textId="77777777" w:rsidR="009E14F8" w:rsidRDefault="009E14F8" w:rsidP="00234868">
      <w:pPr>
        <w:spacing w:line="360" w:lineRule="auto"/>
        <w:jc w:val="both"/>
        <w:rPr>
          <w:color w:val="FF0000"/>
        </w:rPr>
      </w:pPr>
    </w:p>
    <w:p w14:paraId="30F8CC31" w14:textId="77777777" w:rsidR="009E14F8" w:rsidRDefault="009E14F8" w:rsidP="00234868">
      <w:pPr>
        <w:spacing w:line="360" w:lineRule="auto"/>
        <w:jc w:val="both"/>
        <w:rPr>
          <w:color w:val="FF0000"/>
        </w:rPr>
      </w:pPr>
    </w:p>
    <w:p w14:paraId="53BE3836" w14:textId="77777777" w:rsidR="009E14F8" w:rsidRDefault="009E14F8" w:rsidP="00234868">
      <w:pPr>
        <w:spacing w:line="360" w:lineRule="auto"/>
        <w:jc w:val="both"/>
        <w:rPr>
          <w:color w:val="FF0000"/>
        </w:rPr>
      </w:pPr>
    </w:p>
    <w:p w14:paraId="437F433D" w14:textId="77777777" w:rsidR="009E14F8" w:rsidRDefault="009E14F8" w:rsidP="00234868">
      <w:pPr>
        <w:spacing w:line="360" w:lineRule="auto"/>
        <w:jc w:val="both"/>
        <w:rPr>
          <w:color w:val="FF0000"/>
        </w:rPr>
      </w:pPr>
    </w:p>
    <w:p w14:paraId="044349EA" w14:textId="77777777" w:rsidR="009E14F8" w:rsidRDefault="009E14F8" w:rsidP="00234868">
      <w:pPr>
        <w:spacing w:line="360" w:lineRule="auto"/>
        <w:jc w:val="both"/>
        <w:rPr>
          <w:color w:val="FF0000"/>
        </w:rPr>
      </w:pPr>
    </w:p>
    <w:p w14:paraId="247745D0" w14:textId="77777777" w:rsidR="009E14F8" w:rsidRDefault="009E14F8" w:rsidP="00234868">
      <w:pPr>
        <w:spacing w:line="360" w:lineRule="auto"/>
        <w:jc w:val="both"/>
        <w:rPr>
          <w:color w:val="FF0000"/>
        </w:rPr>
      </w:pPr>
    </w:p>
    <w:p w14:paraId="0EBE120F" w14:textId="77777777" w:rsidR="009E14F8" w:rsidRDefault="009E14F8" w:rsidP="00234868">
      <w:pPr>
        <w:spacing w:line="360" w:lineRule="auto"/>
        <w:jc w:val="both"/>
        <w:rPr>
          <w:color w:val="FF0000"/>
        </w:rPr>
      </w:pPr>
    </w:p>
    <w:p w14:paraId="6325E91E" w14:textId="1CCC8197" w:rsidR="00234868" w:rsidRDefault="00234868" w:rsidP="00234868">
      <w:pPr>
        <w:spacing w:line="360" w:lineRule="auto"/>
        <w:jc w:val="both"/>
        <w:rPr>
          <w:color w:val="FF0000"/>
        </w:rPr>
      </w:pPr>
      <w:r>
        <w:rPr>
          <w:color w:val="FF0000"/>
        </w:rPr>
        <w:t xml:space="preserve">                              </w:t>
      </w:r>
    </w:p>
    <w:p w14:paraId="406D02AF" w14:textId="77777777" w:rsidR="00234868" w:rsidRPr="00424C68" w:rsidRDefault="00234868" w:rsidP="00234868">
      <w:pPr>
        <w:pStyle w:val="Akapitzlist"/>
        <w:numPr>
          <w:ilvl w:val="0"/>
          <w:numId w:val="19"/>
        </w:numPr>
        <w:spacing w:line="360" w:lineRule="auto"/>
        <w:ind w:left="426" w:hanging="426"/>
        <w:jc w:val="both"/>
        <w:outlineLvl w:val="0"/>
        <w:rPr>
          <w:b/>
          <w:sz w:val="28"/>
          <w:szCs w:val="28"/>
        </w:rPr>
      </w:pPr>
      <w:bookmarkStart w:id="35" w:name="_Toc63334212"/>
      <w:r w:rsidRPr="00424C68">
        <w:rPr>
          <w:b/>
          <w:sz w:val="28"/>
          <w:szCs w:val="28"/>
        </w:rPr>
        <w:lastRenderedPageBreak/>
        <w:t>Cele Programu</w:t>
      </w:r>
      <w:bookmarkEnd w:id="35"/>
    </w:p>
    <w:p w14:paraId="310CC4CC" w14:textId="77777777" w:rsidR="00234868" w:rsidRDefault="00234868" w:rsidP="00234868">
      <w:pPr>
        <w:spacing w:line="360" w:lineRule="auto"/>
        <w:ind w:firstLine="709"/>
        <w:jc w:val="both"/>
        <w:rPr>
          <w:b/>
        </w:rPr>
      </w:pPr>
      <w:r>
        <w:t xml:space="preserve">Celem głównym ,,Trzyletniego Powiatowego Programu Rozwoju Pieczy Zastępczej                                  w Powiecie Wyszkowskim na lata 2021- 2023” jest </w:t>
      </w:r>
      <w:r>
        <w:rPr>
          <w:b/>
        </w:rPr>
        <w:t>rozwój i wspieranie systemu pieczy zastępczej.</w:t>
      </w:r>
    </w:p>
    <w:p w14:paraId="51E69C0D" w14:textId="77777777" w:rsidR="00234868" w:rsidRDefault="00234868" w:rsidP="00234868">
      <w:pPr>
        <w:spacing w:line="360" w:lineRule="auto"/>
        <w:jc w:val="both"/>
      </w:pPr>
      <w:r>
        <w:t>Cel główny wyznaczony został na podstawie diagnozy procesów wsparcia rodziny i systemu pieczy zastępczej oraz analizy obowiązującego stanu prawnego i istniejących rozwiązań organizacyjnych, a także analizy statystycznej stanu i tendencji dotyczących istotnych dla dziecka i rodziny form pomocy i wsparcia.</w:t>
      </w:r>
    </w:p>
    <w:p w14:paraId="16FD85AD" w14:textId="77777777" w:rsidR="00234868" w:rsidRDefault="00234868" w:rsidP="00234868">
      <w:pPr>
        <w:spacing w:line="360" w:lineRule="auto"/>
        <w:jc w:val="both"/>
        <w:rPr>
          <w:color w:val="FF0000"/>
        </w:rPr>
      </w:pPr>
    </w:p>
    <w:p w14:paraId="16FE075B" w14:textId="77777777" w:rsidR="00234868" w:rsidRDefault="00234868" w:rsidP="00234868">
      <w:pPr>
        <w:spacing w:line="360" w:lineRule="auto"/>
        <w:jc w:val="both"/>
        <w:rPr>
          <w:b/>
        </w:rPr>
      </w:pPr>
      <w:r>
        <w:rPr>
          <w:b/>
        </w:rPr>
        <w:t>Cele szczegółowe:</w:t>
      </w:r>
    </w:p>
    <w:p w14:paraId="2A6CE8CE" w14:textId="45E67F4C" w:rsidR="00234868" w:rsidRDefault="00234868" w:rsidP="00234868">
      <w:pPr>
        <w:pStyle w:val="Akapitzlist"/>
        <w:numPr>
          <w:ilvl w:val="0"/>
          <w:numId w:val="20"/>
        </w:numPr>
        <w:spacing w:line="360" w:lineRule="auto"/>
        <w:jc w:val="both"/>
      </w:pPr>
      <w:r>
        <w:t xml:space="preserve">Wspieranie działań na rzecz powstania profesjonalnych form rodzinnej pieczy zastępczej, w tym rodzin zastępczych zawodowych  </w:t>
      </w:r>
      <w:r w:rsidR="00C01D07">
        <w:t>i</w:t>
      </w:r>
      <w:r>
        <w:t xml:space="preserve"> pogotowia rodzinnego oraz   rodzinnego domu dziecka. </w:t>
      </w:r>
    </w:p>
    <w:p w14:paraId="2F2BE9E6" w14:textId="77777777" w:rsidR="00234868" w:rsidRDefault="00234868" w:rsidP="00234868">
      <w:pPr>
        <w:pStyle w:val="Akapitzlist"/>
        <w:numPr>
          <w:ilvl w:val="0"/>
          <w:numId w:val="20"/>
        </w:numPr>
        <w:spacing w:line="360" w:lineRule="auto"/>
        <w:jc w:val="both"/>
      </w:pPr>
      <w:r>
        <w:t>Zwiększenie świadomości społeczności lokalnej dotyczącej wartości i znaczenia rodzicielstwa zastępczego.</w:t>
      </w:r>
    </w:p>
    <w:p w14:paraId="42B8E5D6" w14:textId="77777777" w:rsidR="00234868" w:rsidRDefault="00234868" w:rsidP="00234868">
      <w:pPr>
        <w:pStyle w:val="Akapitzlist"/>
        <w:numPr>
          <w:ilvl w:val="0"/>
          <w:numId w:val="20"/>
        </w:numPr>
        <w:spacing w:line="360" w:lineRule="auto"/>
        <w:jc w:val="both"/>
      </w:pPr>
      <w:r>
        <w:t>Budowanie zintegrowanego systemu pomocy na rzecz dziecka pozbawionego właściwej opieki i wsparcia z uwzględnieniem rozwoju pieczy zastępczej.</w:t>
      </w:r>
    </w:p>
    <w:p w14:paraId="4A560EF2" w14:textId="7604E5E0" w:rsidR="00234868" w:rsidRDefault="00234868" w:rsidP="00234868">
      <w:pPr>
        <w:pStyle w:val="Akapitzlist"/>
        <w:numPr>
          <w:ilvl w:val="0"/>
          <w:numId w:val="20"/>
        </w:numPr>
        <w:spacing w:line="360" w:lineRule="auto"/>
        <w:jc w:val="both"/>
      </w:pPr>
      <w:r>
        <w:t xml:space="preserve">Rozwój specjalistycznego wsparcia dla osób sprawujących pieczę zastępczą </w:t>
      </w:r>
      <w:r w:rsidR="00A03D79">
        <w:t xml:space="preserve">oraz dla </w:t>
      </w:r>
      <w:r>
        <w:t xml:space="preserve"> dzieci w niej umieszczonych. </w:t>
      </w:r>
    </w:p>
    <w:p w14:paraId="62882956" w14:textId="1F8C6C51" w:rsidR="00234868" w:rsidRDefault="00234868" w:rsidP="00234868">
      <w:pPr>
        <w:pStyle w:val="Akapitzlist"/>
        <w:numPr>
          <w:ilvl w:val="0"/>
          <w:numId w:val="20"/>
        </w:numPr>
        <w:spacing w:line="360" w:lineRule="auto"/>
        <w:jc w:val="both"/>
      </w:pPr>
      <w:r>
        <w:t xml:space="preserve">Inicjowanie działań zmierzających do </w:t>
      </w:r>
      <w:r w:rsidR="00A03D79">
        <w:t>zminimalizowania</w:t>
      </w:r>
      <w:r>
        <w:t xml:space="preserve"> okresu pobytu dziecka </w:t>
      </w:r>
      <w:r w:rsidR="001363B0">
        <w:t xml:space="preserve">                  </w:t>
      </w:r>
      <w:r>
        <w:t>w pieczy zastępczej.</w:t>
      </w:r>
    </w:p>
    <w:p w14:paraId="1CA6B6C4" w14:textId="77777777" w:rsidR="00234868" w:rsidRDefault="00234868" w:rsidP="00234868">
      <w:pPr>
        <w:pStyle w:val="Akapitzlist"/>
        <w:numPr>
          <w:ilvl w:val="0"/>
          <w:numId w:val="20"/>
        </w:numPr>
        <w:spacing w:line="360" w:lineRule="auto"/>
        <w:jc w:val="both"/>
      </w:pPr>
      <w:r>
        <w:t>Rozwój skutecznego systemu pomocy dla osób usamodzielnianych.</w:t>
      </w:r>
    </w:p>
    <w:p w14:paraId="42BE2D9B" w14:textId="77777777" w:rsidR="00234868" w:rsidRDefault="00234868" w:rsidP="00234868">
      <w:pPr>
        <w:pStyle w:val="Akapitzlist"/>
        <w:numPr>
          <w:ilvl w:val="0"/>
          <w:numId w:val="20"/>
        </w:numPr>
        <w:spacing w:line="360" w:lineRule="auto"/>
        <w:jc w:val="both"/>
      </w:pPr>
      <w:r>
        <w:t>Zapewnienie miejsc dla dzieci pozbawionych częściowo lub całkowicie opieki rodziców, które z różnych powodów nie mogą być umieszczone w rodzinnej pieczy zastępczej.</w:t>
      </w:r>
    </w:p>
    <w:p w14:paraId="14E87A30" w14:textId="77777777" w:rsidR="00234868" w:rsidRDefault="00234868" w:rsidP="00234868">
      <w:pPr>
        <w:spacing w:line="360" w:lineRule="auto"/>
        <w:jc w:val="both"/>
        <w:rPr>
          <w:b/>
          <w:color w:val="FF0000"/>
        </w:rPr>
      </w:pPr>
    </w:p>
    <w:p w14:paraId="35A445FA" w14:textId="4DEA3A6E" w:rsidR="00234868" w:rsidRDefault="00234868" w:rsidP="00234868">
      <w:pPr>
        <w:spacing w:line="360" w:lineRule="auto"/>
        <w:jc w:val="both"/>
        <w:rPr>
          <w:b/>
        </w:rPr>
      </w:pPr>
      <w:r>
        <w:rPr>
          <w:b/>
        </w:rPr>
        <w:t xml:space="preserve">Cel szczegółowy 1: Wspieranie działań na rzecz powstania profesjonalnych form rodzinnej pieczy zastępczej, w tym rodzin zastępczych zawodowych, </w:t>
      </w:r>
      <w:r w:rsidR="00A03D79">
        <w:rPr>
          <w:b/>
        </w:rPr>
        <w:t xml:space="preserve">w tym pogotowia rodzinnego oraz </w:t>
      </w:r>
      <w:r>
        <w:rPr>
          <w:b/>
        </w:rPr>
        <w:t>rodzinn</w:t>
      </w:r>
      <w:r w:rsidR="00A03D79">
        <w:rPr>
          <w:b/>
        </w:rPr>
        <w:t>ego</w:t>
      </w:r>
      <w:r>
        <w:rPr>
          <w:b/>
        </w:rPr>
        <w:t xml:space="preserve"> dom</w:t>
      </w:r>
      <w:r w:rsidR="00A03D79">
        <w:rPr>
          <w:b/>
        </w:rPr>
        <w:t>u</w:t>
      </w:r>
      <w:r>
        <w:rPr>
          <w:b/>
        </w:rPr>
        <w:t xml:space="preserve"> dziecka </w:t>
      </w:r>
    </w:p>
    <w:p w14:paraId="7A1D46AF" w14:textId="77777777" w:rsidR="00234868" w:rsidRDefault="00234868" w:rsidP="00234868">
      <w:pPr>
        <w:spacing w:line="360" w:lineRule="auto"/>
        <w:jc w:val="both"/>
      </w:pPr>
      <w:r>
        <w:t>Działania:</w:t>
      </w:r>
    </w:p>
    <w:p w14:paraId="502D909F" w14:textId="77777777" w:rsidR="00234868" w:rsidRDefault="00234868" w:rsidP="00234868">
      <w:pPr>
        <w:pStyle w:val="Akapitzlist"/>
        <w:numPr>
          <w:ilvl w:val="0"/>
          <w:numId w:val="21"/>
        </w:numPr>
        <w:spacing w:line="360" w:lineRule="auto"/>
        <w:jc w:val="both"/>
      </w:pPr>
      <w:r>
        <w:t>Szkolenie kandydatów do pełnienia funkcji rodziny zastępczej niezawodowej, zawodowej, spokrewnionej i rodzinnego domu dziecka.</w:t>
      </w:r>
    </w:p>
    <w:p w14:paraId="7F121713" w14:textId="77777777" w:rsidR="00234868" w:rsidRDefault="00234868" w:rsidP="00234868">
      <w:pPr>
        <w:pStyle w:val="Akapitzlist"/>
        <w:numPr>
          <w:ilvl w:val="0"/>
          <w:numId w:val="21"/>
        </w:numPr>
        <w:spacing w:line="360" w:lineRule="auto"/>
        <w:jc w:val="both"/>
      </w:pPr>
      <w:r>
        <w:lastRenderedPageBreak/>
        <w:t>Organizowanie cyklicznych szkoleń podnoszących kwalifikacje rodzin zastępczych wszystkich typów.</w:t>
      </w:r>
    </w:p>
    <w:p w14:paraId="740C22A5" w14:textId="77777777" w:rsidR="00234868" w:rsidRDefault="00234868" w:rsidP="00234868">
      <w:pPr>
        <w:pStyle w:val="Akapitzlist"/>
        <w:spacing w:line="360" w:lineRule="auto"/>
        <w:jc w:val="both"/>
        <w:rPr>
          <w:color w:val="FF0000"/>
        </w:rPr>
      </w:pPr>
    </w:p>
    <w:p w14:paraId="1099FFC4" w14:textId="77777777" w:rsidR="00234868" w:rsidRDefault="00234868" w:rsidP="00234868">
      <w:pPr>
        <w:spacing w:line="360" w:lineRule="auto"/>
        <w:jc w:val="both"/>
      </w:pPr>
      <w:r>
        <w:rPr>
          <w:b/>
        </w:rPr>
        <w:t>Cel szczegółowy 2: Zwiększenie świadomości społeczności lokalnej dotyczącej wartości               i znaczenia rodzicielstwa zastępczego</w:t>
      </w:r>
      <w:r>
        <w:t xml:space="preserve"> </w:t>
      </w:r>
    </w:p>
    <w:p w14:paraId="7EF5C45C" w14:textId="77777777" w:rsidR="00234868" w:rsidRDefault="00234868" w:rsidP="00234868">
      <w:pPr>
        <w:spacing w:line="360" w:lineRule="auto"/>
        <w:jc w:val="both"/>
      </w:pPr>
      <w:r>
        <w:t>Działania:</w:t>
      </w:r>
    </w:p>
    <w:p w14:paraId="357B0C89" w14:textId="44BD8F76" w:rsidR="00234868" w:rsidRDefault="00234868" w:rsidP="00234868">
      <w:pPr>
        <w:pStyle w:val="Akapitzlist"/>
        <w:numPr>
          <w:ilvl w:val="0"/>
          <w:numId w:val="22"/>
        </w:numPr>
        <w:spacing w:line="360" w:lineRule="auto"/>
        <w:jc w:val="both"/>
      </w:pPr>
      <w:r>
        <w:t>Organizowanie przedsięwzięć o charakterze promocyjnym i integracyjnym, w tym Dnia Rodzicielstwa Zastępczego.</w:t>
      </w:r>
    </w:p>
    <w:p w14:paraId="4C9CBB36" w14:textId="77777777" w:rsidR="00234868" w:rsidRDefault="00234868" w:rsidP="00234868">
      <w:pPr>
        <w:pStyle w:val="Akapitzlist"/>
        <w:numPr>
          <w:ilvl w:val="0"/>
          <w:numId w:val="22"/>
        </w:numPr>
        <w:snapToGrid w:val="0"/>
        <w:spacing w:line="360" w:lineRule="auto"/>
      </w:pPr>
      <w:r>
        <w:t xml:space="preserve">Upowszechnianie informacji dotyczących pieczy zastępczej oraz realizacji zadań organizatora pieczy. </w:t>
      </w:r>
    </w:p>
    <w:p w14:paraId="33C6DF7C" w14:textId="77777777" w:rsidR="00234868" w:rsidRDefault="00234868" w:rsidP="00234868">
      <w:pPr>
        <w:pStyle w:val="Akapitzlist"/>
        <w:spacing w:line="360" w:lineRule="auto"/>
        <w:jc w:val="both"/>
        <w:rPr>
          <w:color w:val="FF0000"/>
        </w:rPr>
      </w:pPr>
    </w:p>
    <w:p w14:paraId="6F785BDB" w14:textId="77777777" w:rsidR="00234868" w:rsidRDefault="00234868" w:rsidP="00234868">
      <w:pPr>
        <w:spacing w:line="360" w:lineRule="auto"/>
        <w:jc w:val="both"/>
        <w:rPr>
          <w:b/>
          <w:color w:val="FF0000"/>
        </w:rPr>
      </w:pPr>
    </w:p>
    <w:p w14:paraId="7768C928" w14:textId="77777777" w:rsidR="00234868" w:rsidRDefault="00234868" w:rsidP="00234868">
      <w:pPr>
        <w:spacing w:line="360" w:lineRule="auto"/>
        <w:jc w:val="both"/>
        <w:rPr>
          <w:b/>
        </w:rPr>
      </w:pPr>
      <w:r>
        <w:rPr>
          <w:b/>
        </w:rPr>
        <w:t>Cel szczegółowy 3: Budowanie zintegrowanego systemu pomocy na rzecz dziecka pozbawionego właściwej opieki i wsparcia z uwzględnieniem rozwoju pieczy zastępczej</w:t>
      </w:r>
    </w:p>
    <w:p w14:paraId="09F9F341" w14:textId="77777777" w:rsidR="00234868" w:rsidRDefault="00234868" w:rsidP="00234868">
      <w:pPr>
        <w:spacing w:line="360" w:lineRule="auto"/>
        <w:jc w:val="both"/>
      </w:pPr>
      <w:r>
        <w:t>Działania:</w:t>
      </w:r>
    </w:p>
    <w:p w14:paraId="54F5B17F" w14:textId="77777777" w:rsidR="00234868" w:rsidRDefault="00234868" w:rsidP="00234868">
      <w:pPr>
        <w:pStyle w:val="Akapitzlist"/>
        <w:numPr>
          <w:ilvl w:val="0"/>
          <w:numId w:val="23"/>
        </w:numPr>
        <w:spacing w:line="360" w:lineRule="auto"/>
        <w:jc w:val="both"/>
      </w:pPr>
      <w:r>
        <w:t>Tworzenie zawodowych rodzin zastępczych i rodzinnego domu dziecka.</w:t>
      </w:r>
    </w:p>
    <w:p w14:paraId="70A72768" w14:textId="77777777" w:rsidR="00234868" w:rsidRDefault="00234868" w:rsidP="00234868">
      <w:pPr>
        <w:pStyle w:val="Akapitzlist"/>
        <w:numPr>
          <w:ilvl w:val="0"/>
          <w:numId w:val="23"/>
        </w:numPr>
        <w:spacing w:line="360" w:lineRule="auto"/>
        <w:jc w:val="both"/>
      </w:pPr>
      <w:r>
        <w:t>Organizowanie posiedzeń w sprawie oceny sytuacji dziecka umieszczonego  w pieczy zastępczej.</w:t>
      </w:r>
    </w:p>
    <w:p w14:paraId="579FAB8E" w14:textId="77777777" w:rsidR="00234868" w:rsidRDefault="00234868" w:rsidP="00234868">
      <w:pPr>
        <w:pStyle w:val="Akapitzlist"/>
        <w:numPr>
          <w:ilvl w:val="0"/>
          <w:numId w:val="23"/>
        </w:numPr>
        <w:spacing w:line="360" w:lineRule="auto"/>
      </w:pPr>
      <w:r>
        <w:t>Osiągnięcie standardów zatrudnienia w Zespole ds. rodzinnej pieczy zastępczej, poprzez utrzymanie odpowiedniej  liczby koordynatorów oraz zatrudnienie pedagoga, zgodnie z ustawą.</w:t>
      </w:r>
    </w:p>
    <w:p w14:paraId="23853A48" w14:textId="77777777" w:rsidR="00234868" w:rsidRDefault="00234868" w:rsidP="002F6102">
      <w:pPr>
        <w:pStyle w:val="Akapitzlist"/>
        <w:numPr>
          <w:ilvl w:val="0"/>
          <w:numId w:val="23"/>
        </w:numPr>
        <w:snapToGrid w:val="0"/>
        <w:spacing w:line="360" w:lineRule="auto"/>
        <w:jc w:val="both"/>
      </w:pPr>
      <w:r>
        <w:t xml:space="preserve">Realizacja </w:t>
      </w:r>
      <w:r>
        <w:rPr>
          <w:color w:val="000000"/>
        </w:rPr>
        <w:t>projektów rządowych.</w:t>
      </w:r>
    </w:p>
    <w:p w14:paraId="4919B1E0" w14:textId="77777777" w:rsidR="00234868" w:rsidRDefault="00234868" w:rsidP="00234868">
      <w:pPr>
        <w:pStyle w:val="Akapitzlist"/>
        <w:snapToGrid w:val="0"/>
        <w:spacing w:line="360" w:lineRule="auto"/>
        <w:ind w:left="360"/>
        <w:jc w:val="both"/>
      </w:pPr>
    </w:p>
    <w:p w14:paraId="79C9B06B" w14:textId="77777777" w:rsidR="00234868" w:rsidRDefault="00234868" w:rsidP="00234868">
      <w:pPr>
        <w:spacing w:line="360" w:lineRule="auto"/>
        <w:jc w:val="both"/>
        <w:rPr>
          <w:b/>
        </w:rPr>
      </w:pPr>
      <w:r>
        <w:rPr>
          <w:b/>
        </w:rPr>
        <w:t>Cel szczegółowy 4: Rozwój specjalistycznego wsparcia dla osób sprawujących pieczę zastępczą oraz dla dzieci w niej  umieszczonych</w:t>
      </w:r>
    </w:p>
    <w:p w14:paraId="4981F51A" w14:textId="77777777" w:rsidR="00234868" w:rsidRDefault="00234868" w:rsidP="00234868">
      <w:pPr>
        <w:spacing w:line="360" w:lineRule="auto"/>
        <w:jc w:val="both"/>
      </w:pPr>
    </w:p>
    <w:p w14:paraId="19A4C695" w14:textId="77777777" w:rsidR="00234868" w:rsidRDefault="00234868" w:rsidP="00234868">
      <w:pPr>
        <w:spacing w:line="360" w:lineRule="auto"/>
        <w:jc w:val="both"/>
      </w:pPr>
      <w:r>
        <w:t>Działania:</w:t>
      </w:r>
    </w:p>
    <w:p w14:paraId="6162F754" w14:textId="77777777" w:rsidR="00234868" w:rsidRDefault="00234868" w:rsidP="00234868">
      <w:pPr>
        <w:pStyle w:val="Akapitzlist"/>
        <w:numPr>
          <w:ilvl w:val="0"/>
          <w:numId w:val="24"/>
        </w:numPr>
        <w:spacing w:line="360" w:lineRule="auto"/>
        <w:jc w:val="both"/>
      </w:pPr>
      <w:r>
        <w:t>Ustawiczne podnoszenie kwalifikacji zawodowych przez kadrę realizującą zadania                  z zakresu pieczy zastępczej.</w:t>
      </w:r>
    </w:p>
    <w:p w14:paraId="2CB72A02" w14:textId="705B16A6" w:rsidR="00234868" w:rsidRDefault="00234868" w:rsidP="00234868">
      <w:pPr>
        <w:pStyle w:val="Akapitzlist"/>
        <w:numPr>
          <w:ilvl w:val="0"/>
          <w:numId w:val="24"/>
        </w:numPr>
        <w:spacing w:line="360" w:lineRule="auto"/>
        <w:jc w:val="both"/>
      </w:pPr>
      <w:r>
        <w:t>Organizowanie szkoleń zapobiegający</w:t>
      </w:r>
      <w:r w:rsidR="00A03D79">
        <w:t>ch</w:t>
      </w:r>
      <w:r>
        <w:t xml:space="preserve"> wypaleniu zawodowemu dla rodzin zastępczych/koordynatorów/wychowawców.</w:t>
      </w:r>
    </w:p>
    <w:p w14:paraId="09D35610" w14:textId="77777777" w:rsidR="00234868" w:rsidRDefault="00234868" w:rsidP="00234868">
      <w:pPr>
        <w:pStyle w:val="Akapitzlist"/>
        <w:numPr>
          <w:ilvl w:val="0"/>
          <w:numId w:val="24"/>
        </w:numPr>
        <w:spacing w:line="360" w:lineRule="auto"/>
        <w:jc w:val="both"/>
      </w:pPr>
      <w:r>
        <w:t>Rozszerzenie usług poradnictwa specjalistycznego o zatrudnienie terapeuty                            i pedagoga.</w:t>
      </w:r>
    </w:p>
    <w:p w14:paraId="0B99544B" w14:textId="0DCA3565" w:rsidR="00234868" w:rsidRDefault="00234868" w:rsidP="00234868">
      <w:pPr>
        <w:pStyle w:val="Akapitzlist"/>
        <w:numPr>
          <w:ilvl w:val="0"/>
          <w:numId w:val="24"/>
        </w:numPr>
        <w:spacing w:line="360" w:lineRule="auto"/>
        <w:jc w:val="both"/>
      </w:pPr>
      <w:r>
        <w:t>Prowadzenie pomocy prawnej</w:t>
      </w:r>
      <w:r w:rsidR="00A03D79">
        <w:t xml:space="preserve"> i psychologicznej</w:t>
      </w:r>
      <w:r>
        <w:t>.</w:t>
      </w:r>
    </w:p>
    <w:p w14:paraId="144388BB" w14:textId="77777777" w:rsidR="00234868" w:rsidRDefault="00234868" w:rsidP="00234868">
      <w:pPr>
        <w:pStyle w:val="Akapitzlist"/>
        <w:spacing w:line="360" w:lineRule="auto"/>
        <w:jc w:val="both"/>
      </w:pPr>
    </w:p>
    <w:p w14:paraId="7DE12C58" w14:textId="77777777" w:rsidR="00234868" w:rsidRDefault="00234868" w:rsidP="00234868">
      <w:pPr>
        <w:spacing w:line="360" w:lineRule="auto"/>
        <w:jc w:val="both"/>
      </w:pPr>
      <w:r>
        <w:rPr>
          <w:b/>
        </w:rPr>
        <w:t>Cel szczegółowy 5: Inicjowanie działań zmierzających do zminimalizowania okresu pobytu dziecka w pieczy zastępczej</w:t>
      </w:r>
      <w:r>
        <w:t xml:space="preserve"> </w:t>
      </w:r>
    </w:p>
    <w:p w14:paraId="426F37EF" w14:textId="77777777" w:rsidR="00234868" w:rsidRDefault="00234868" w:rsidP="00234868">
      <w:pPr>
        <w:spacing w:line="360" w:lineRule="auto"/>
        <w:jc w:val="both"/>
      </w:pPr>
      <w:r>
        <w:t>Działania:</w:t>
      </w:r>
    </w:p>
    <w:p w14:paraId="3FC1B15A" w14:textId="3CE6FEF2" w:rsidR="00234868" w:rsidRDefault="00234868" w:rsidP="0095326E">
      <w:pPr>
        <w:pStyle w:val="Akapitzlist"/>
        <w:numPr>
          <w:ilvl w:val="0"/>
          <w:numId w:val="25"/>
        </w:numPr>
        <w:snapToGrid w:val="0"/>
        <w:spacing w:line="360" w:lineRule="auto"/>
        <w:ind w:left="714" w:hanging="357"/>
        <w:jc w:val="both"/>
      </w:pPr>
      <w:r>
        <w:t>Monitoring sytuacji rodzinnej dziecka przebywającego w rodzinnej pieczy zastępczej.</w:t>
      </w:r>
    </w:p>
    <w:p w14:paraId="04BDA842" w14:textId="77777777" w:rsidR="00234868" w:rsidRDefault="00234868" w:rsidP="0095326E">
      <w:pPr>
        <w:pStyle w:val="Akapitzlist"/>
        <w:numPr>
          <w:ilvl w:val="0"/>
          <w:numId w:val="25"/>
        </w:numPr>
        <w:snapToGrid w:val="0"/>
        <w:spacing w:line="360" w:lineRule="auto"/>
        <w:ind w:left="714" w:hanging="357"/>
        <w:jc w:val="both"/>
      </w:pPr>
      <w:r>
        <w:t>Współpraca z sądem, ośrodkiem adopcyjnym.</w:t>
      </w:r>
    </w:p>
    <w:p w14:paraId="7AECA84A" w14:textId="77777777" w:rsidR="00234868" w:rsidRDefault="00234868" w:rsidP="00234868">
      <w:pPr>
        <w:pStyle w:val="Akapitzlist"/>
        <w:numPr>
          <w:ilvl w:val="0"/>
          <w:numId w:val="25"/>
        </w:numPr>
        <w:spacing w:line="360" w:lineRule="auto"/>
        <w:jc w:val="both"/>
      </w:pPr>
      <w:r>
        <w:t>Współpraca koordynatorów rodzinnej pieczy zastępczej i wychowawców zatrudnionych w placówkach opiekuńczo-wychowawczych z asystentami rodziny                 i pracownikami socjalnymi.</w:t>
      </w:r>
    </w:p>
    <w:p w14:paraId="6401278D" w14:textId="77777777" w:rsidR="00234868" w:rsidRDefault="00234868" w:rsidP="00234868">
      <w:pPr>
        <w:pStyle w:val="Akapitzlist"/>
        <w:snapToGrid w:val="0"/>
        <w:ind w:left="337" w:firstLine="89"/>
        <w:rPr>
          <w:color w:val="FF0000"/>
        </w:rPr>
      </w:pPr>
    </w:p>
    <w:p w14:paraId="1B57320E" w14:textId="05F2186F" w:rsidR="00234868" w:rsidRDefault="00234868" w:rsidP="00234868">
      <w:pPr>
        <w:spacing w:line="360" w:lineRule="auto"/>
        <w:jc w:val="both"/>
        <w:rPr>
          <w:b/>
        </w:rPr>
      </w:pPr>
      <w:r>
        <w:rPr>
          <w:b/>
        </w:rPr>
        <w:t xml:space="preserve">Cel szczegółowy 6:  Rozwój </w:t>
      </w:r>
      <w:r w:rsidR="00A03D79">
        <w:rPr>
          <w:b/>
        </w:rPr>
        <w:t xml:space="preserve">skutecznego </w:t>
      </w:r>
      <w:r>
        <w:rPr>
          <w:b/>
        </w:rPr>
        <w:t>systemu pomocy dla osób usamodzielnianych</w:t>
      </w:r>
    </w:p>
    <w:p w14:paraId="7B27F0CA" w14:textId="77777777" w:rsidR="00234868" w:rsidRDefault="00234868" w:rsidP="00234868">
      <w:pPr>
        <w:spacing w:line="360" w:lineRule="auto"/>
        <w:jc w:val="both"/>
      </w:pPr>
      <w:r>
        <w:t>Działania:</w:t>
      </w:r>
    </w:p>
    <w:p w14:paraId="464D6DF1" w14:textId="707CEE76" w:rsidR="00234868" w:rsidRDefault="00234868" w:rsidP="00234868">
      <w:pPr>
        <w:pStyle w:val="Akapitzlist"/>
        <w:numPr>
          <w:ilvl w:val="0"/>
          <w:numId w:val="26"/>
        </w:numPr>
        <w:spacing w:line="360" w:lineRule="auto"/>
        <w:jc w:val="both"/>
      </w:pPr>
      <w:r>
        <w:t xml:space="preserve">Opracowywanie </w:t>
      </w:r>
      <w:r w:rsidR="004E1389">
        <w:t xml:space="preserve">indywidualnych </w:t>
      </w:r>
      <w:r>
        <w:t>programów usamodzielnienia wychowanków pieczy zastępczej.</w:t>
      </w:r>
    </w:p>
    <w:p w14:paraId="237F9A6F" w14:textId="77777777" w:rsidR="00234868" w:rsidRDefault="00234868" w:rsidP="00234868">
      <w:pPr>
        <w:pStyle w:val="Akapitzlist"/>
        <w:numPr>
          <w:ilvl w:val="0"/>
          <w:numId w:val="26"/>
        </w:numPr>
        <w:snapToGrid w:val="0"/>
        <w:spacing w:line="360" w:lineRule="auto"/>
      </w:pPr>
      <w:r>
        <w:t>Pomoc w uzyskaniu zatrudnienia dla wychowanków pieczy zastępczej.</w:t>
      </w:r>
    </w:p>
    <w:p w14:paraId="71544CAB" w14:textId="77777777" w:rsidR="00234868" w:rsidRDefault="00234868" w:rsidP="00234868">
      <w:pPr>
        <w:pStyle w:val="Akapitzlist"/>
        <w:numPr>
          <w:ilvl w:val="0"/>
          <w:numId w:val="26"/>
        </w:numPr>
        <w:spacing w:line="360" w:lineRule="auto"/>
        <w:jc w:val="both"/>
      </w:pPr>
      <w:r>
        <w:t>Pomoc w uzyskaniu odpowiednich warunków mieszkaniowych.</w:t>
      </w:r>
    </w:p>
    <w:p w14:paraId="4A0E2CBD" w14:textId="77777777" w:rsidR="00234868" w:rsidRDefault="00234868" w:rsidP="00234868">
      <w:pPr>
        <w:pStyle w:val="Akapitzlist"/>
        <w:numPr>
          <w:ilvl w:val="0"/>
          <w:numId w:val="26"/>
        </w:numPr>
        <w:spacing w:line="360" w:lineRule="auto"/>
        <w:jc w:val="both"/>
      </w:pPr>
      <w:r>
        <w:t>Utworzenie mieszkań chronionych dla usamodzielnianych wychowanków pieczy zastępczej.</w:t>
      </w:r>
    </w:p>
    <w:p w14:paraId="1CD728CD" w14:textId="77777777" w:rsidR="00234868" w:rsidRDefault="00234868" w:rsidP="00234868">
      <w:pPr>
        <w:pStyle w:val="Akapitzlist"/>
        <w:spacing w:line="360" w:lineRule="auto"/>
        <w:jc w:val="both"/>
        <w:rPr>
          <w:color w:val="FF0000"/>
        </w:rPr>
      </w:pPr>
    </w:p>
    <w:p w14:paraId="054507A9" w14:textId="77777777" w:rsidR="00234868" w:rsidRDefault="00234868" w:rsidP="00234868">
      <w:pPr>
        <w:spacing w:line="360" w:lineRule="auto"/>
        <w:jc w:val="both"/>
        <w:rPr>
          <w:b/>
        </w:rPr>
      </w:pPr>
      <w:r>
        <w:rPr>
          <w:b/>
        </w:rPr>
        <w:t>Cel szczegółowy 7: Zapewnienie miejsc dla dzieci pozbawionych częściowo lub całkowicie opieki rodziców, które z różnych powodów nie mogą być umieszczone                   w rodzinnej pieczy zastępczej</w:t>
      </w:r>
    </w:p>
    <w:p w14:paraId="444380F0" w14:textId="77777777" w:rsidR="00234868" w:rsidRDefault="00234868" w:rsidP="00234868">
      <w:pPr>
        <w:spacing w:line="360" w:lineRule="auto"/>
        <w:jc w:val="both"/>
      </w:pPr>
      <w:r>
        <w:t>Działania:</w:t>
      </w:r>
    </w:p>
    <w:p w14:paraId="6CB646E9" w14:textId="77777777" w:rsidR="00234868" w:rsidRDefault="00234868" w:rsidP="00234868">
      <w:pPr>
        <w:pStyle w:val="Akapitzlist"/>
        <w:numPr>
          <w:ilvl w:val="0"/>
          <w:numId w:val="27"/>
        </w:numPr>
        <w:spacing w:line="360" w:lineRule="auto"/>
      </w:pPr>
      <w:r>
        <w:t xml:space="preserve">Utrzymanie  właściwych standardów opieki i wychowania w instytucjonalnej   pieczy zastępczej na terenie Powiatu. </w:t>
      </w:r>
    </w:p>
    <w:p w14:paraId="27CB3CAD" w14:textId="77777777" w:rsidR="00234868" w:rsidRDefault="00234868" w:rsidP="00234868">
      <w:pPr>
        <w:spacing w:line="360" w:lineRule="auto"/>
        <w:sectPr w:rsidR="00234868">
          <w:type w:val="continuous"/>
          <w:pgSz w:w="11906" w:h="16838"/>
          <w:pgMar w:top="1418" w:right="1418" w:bottom="1418" w:left="1418" w:header="709" w:footer="709" w:gutter="0"/>
          <w:cols w:space="708"/>
        </w:sectPr>
      </w:pPr>
    </w:p>
    <w:p w14:paraId="3AE37F35" w14:textId="77777777" w:rsidR="00234868" w:rsidRPr="00424C68" w:rsidRDefault="00234868" w:rsidP="00234868">
      <w:pPr>
        <w:pStyle w:val="Akapitzlist"/>
        <w:numPr>
          <w:ilvl w:val="0"/>
          <w:numId w:val="19"/>
        </w:numPr>
        <w:ind w:left="426" w:hanging="426"/>
        <w:outlineLvl w:val="0"/>
        <w:rPr>
          <w:b/>
          <w:sz w:val="28"/>
          <w:szCs w:val="28"/>
        </w:rPr>
      </w:pPr>
      <w:bookmarkStart w:id="36" w:name="_Toc63334213"/>
      <w:r w:rsidRPr="00424C68">
        <w:rPr>
          <w:b/>
          <w:sz w:val="28"/>
          <w:szCs w:val="28"/>
        </w:rPr>
        <w:lastRenderedPageBreak/>
        <w:t>Harmonogram działań</w:t>
      </w:r>
      <w:bookmarkEnd w:id="36"/>
    </w:p>
    <w:p w14:paraId="4493DD3C" w14:textId="77777777" w:rsidR="00234868" w:rsidRDefault="00234868" w:rsidP="00234868">
      <w:pPr>
        <w:tabs>
          <w:tab w:val="left" w:pos="2604"/>
        </w:tabs>
        <w:rPr>
          <w:b/>
        </w:rPr>
      </w:pPr>
      <w:r>
        <w:rPr>
          <w:b/>
        </w:rPr>
        <w:tab/>
      </w:r>
    </w:p>
    <w:tbl>
      <w:tblPr>
        <w:tblW w:w="147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17"/>
        <w:gridCol w:w="16"/>
        <w:gridCol w:w="3380"/>
        <w:gridCol w:w="22"/>
        <w:gridCol w:w="1091"/>
        <w:gridCol w:w="29"/>
        <w:gridCol w:w="12"/>
        <w:gridCol w:w="81"/>
        <w:gridCol w:w="45"/>
        <w:gridCol w:w="1150"/>
        <w:gridCol w:w="137"/>
        <w:gridCol w:w="8"/>
        <w:gridCol w:w="1275"/>
        <w:gridCol w:w="1983"/>
        <w:gridCol w:w="2406"/>
      </w:tblGrid>
      <w:tr w:rsidR="00234868" w14:paraId="01449CAA" w14:textId="77777777" w:rsidTr="004F6D65">
        <w:trPr>
          <w:trHeight w:val="656"/>
        </w:trPr>
        <w:tc>
          <w:tcPr>
            <w:tcW w:w="3065" w:type="dxa"/>
            <w:gridSpan w:val="2"/>
            <w:tcBorders>
              <w:top w:val="single" w:sz="4" w:space="0" w:color="000000"/>
              <w:left w:val="single" w:sz="4" w:space="0" w:color="000000"/>
              <w:bottom w:val="single" w:sz="4" w:space="0" w:color="000000"/>
              <w:right w:val="single" w:sz="4" w:space="0" w:color="000000"/>
            </w:tcBorders>
            <w:vAlign w:val="center"/>
          </w:tcPr>
          <w:p w14:paraId="779B1D7C" w14:textId="77777777" w:rsidR="00234868" w:rsidRDefault="00234868" w:rsidP="00D02024">
            <w:pPr>
              <w:spacing w:line="256" w:lineRule="auto"/>
              <w:jc w:val="center"/>
              <w:rPr>
                <w:b/>
                <w:lang w:eastAsia="en-US"/>
              </w:rPr>
            </w:pPr>
          </w:p>
          <w:p w14:paraId="14C72452" w14:textId="77777777" w:rsidR="00234868" w:rsidRDefault="00234868" w:rsidP="00D02024">
            <w:pPr>
              <w:spacing w:line="256" w:lineRule="auto"/>
              <w:jc w:val="center"/>
              <w:rPr>
                <w:b/>
                <w:lang w:eastAsia="en-US"/>
              </w:rPr>
            </w:pPr>
            <w:r>
              <w:rPr>
                <w:b/>
                <w:lang w:eastAsia="en-US"/>
              </w:rPr>
              <w:t>Nazwa działania</w:t>
            </w:r>
          </w:p>
          <w:p w14:paraId="36C92473" w14:textId="77777777" w:rsidR="00234868" w:rsidRDefault="00234868" w:rsidP="00D02024">
            <w:pPr>
              <w:pStyle w:val="Akapitzlist"/>
              <w:snapToGrid w:val="0"/>
              <w:spacing w:line="256" w:lineRule="auto"/>
              <w:ind w:left="282"/>
              <w:jc w:val="center"/>
              <w:rPr>
                <w:lang w:eastAsia="en-US"/>
              </w:rPr>
            </w:pPr>
          </w:p>
        </w:tc>
        <w:tc>
          <w:tcPr>
            <w:tcW w:w="3396" w:type="dxa"/>
            <w:gridSpan w:val="2"/>
            <w:tcBorders>
              <w:top w:val="single" w:sz="4" w:space="0" w:color="000000"/>
              <w:left w:val="single" w:sz="4" w:space="0" w:color="000000"/>
              <w:bottom w:val="single" w:sz="4" w:space="0" w:color="000000"/>
              <w:right w:val="single" w:sz="4" w:space="0" w:color="000000"/>
            </w:tcBorders>
            <w:vAlign w:val="center"/>
            <w:hideMark/>
          </w:tcPr>
          <w:p w14:paraId="5D880E44" w14:textId="77777777" w:rsidR="00234868" w:rsidRDefault="00234868" w:rsidP="00D02024">
            <w:pPr>
              <w:spacing w:line="256" w:lineRule="auto"/>
              <w:jc w:val="center"/>
              <w:rPr>
                <w:b/>
                <w:lang w:eastAsia="en-US"/>
              </w:rPr>
            </w:pPr>
            <w:r>
              <w:rPr>
                <w:b/>
                <w:lang w:eastAsia="en-US"/>
              </w:rPr>
              <w:t>Nazwa wskaźnika</w:t>
            </w:r>
          </w:p>
        </w:tc>
        <w:tc>
          <w:tcPr>
            <w:tcW w:w="1142" w:type="dxa"/>
            <w:gridSpan w:val="3"/>
            <w:tcBorders>
              <w:top w:val="single" w:sz="4" w:space="0" w:color="000000"/>
              <w:left w:val="single" w:sz="4" w:space="0" w:color="000000"/>
              <w:bottom w:val="single" w:sz="4" w:space="0" w:color="000000"/>
              <w:right w:val="single" w:sz="4" w:space="0" w:color="000000"/>
            </w:tcBorders>
            <w:vAlign w:val="center"/>
            <w:hideMark/>
          </w:tcPr>
          <w:p w14:paraId="47983346" w14:textId="77777777" w:rsidR="00234868" w:rsidRDefault="00234868" w:rsidP="00D02024">
            <w:pPr>
              <w:snapToGrid w:val="0"/>
              <w:spacing w:line="256" w:lineRule="auto"/>
              <w:jc w:val="center"/>
              <w:rPr>
                <w:b/>
                <w:lang w:eastAsia="en-US"/>
              </w:rPr>
            </w:pPr>
            <w:r>
              <w:rPr>
                <w:b/>
                <w:lang w:eastAsia="en-US"/>
              </w:rPr>
              <w:t xml:space="preserve">Rok bazowy </w:t>
            </w:r>
          </w:p>
          <w:p w14:paraId="34F3E5D6" w14:textId="77777777" w:rsidR="00234868" w:rsidRDefault="00234868" w:rsidP="00D02024">
            <w:pPr>
              <w:snapToGrid w:val="0"/>
              <w:spacing w:line="256" w:lineRule="auto"/>
              <w:jc w:val="center"/>
              <w:rPr>
                <w:b/>
                <w:lang w:eastAsia="en-US"/>
              </w:rPr>
            </w:pPr>
            <w:r>
              <w:rPr>
                <w:b/>
                <w:lang w:eastAsia="en-US"/>
              </w:rPr>
              <w:t>2020</w:t>
            </w:r>
          </w:p>
        </w:tc>
        <w:tc>
          <w:tcPr>
            <w:tcW w:w="1288" w:type="dxa"/>
            <w:gridSpan w:val="4"/>
            <w:tcBorders>
              <w:top w:val="single" w:sz="4" w:space="0" w:color="000000"/>
              <w:left w:val="single" w:sz="4" w:space="0" w:color="000000"/>
              <w:bottom w:val="single" w:sz="4" w:space="0" w:color="000000"/>
              <w:right w:val="single" w:sz="4" w:space="0" w:color="000000"/>
            </w:tcBorders>
            <w:vAlign w:val="center"/>
            <w:hideMark/>
          </w:tcPr>
          <w:p w14:paraId="0BC521AE" w14:textId="77777777" w:rsidR="00234868" w:rsidRDefault="00234868" w:rsidP="00D02024">
            <w:pPr>
              <w:snapToGrid w:val="0"/>
              <w:spacing w:line="256" w:lineRule="auto"/>
              <w:jc w:val="center"/>
              <w:rPr>
                <w:b/>
                <w:lang w:eastAsia="en-US"/>
              </w:rPr>
            </w:pPr>
            <w:r>
              <w:rPr>
                <w:b/>
                <w:lang w:eastAsia="en-US"/>
              </w:rPr>
              <w:t>Rok ewaluacji</w:t>
            </w:r>
          </w:p>
          <w:p w14:paraId="24A9C902" w14:textId="77777777" w:rsidR="00234868" w:rsidRDefault="00234868" w:rsidP="00D02024">
            <w:pPr>
              <w:snapToGrid w:val="0"/>
              <w:spacing w:line="256" w:lineRule="auto"/>
              <w:jc w:val="center"/>
              <w:rPr>
                <w:b/>
                <w:lang w:eastAsia="en-US"/>
              </w:rPr>
            </w:pPr>
            <w:r>
              <w:rPr>
                <w:b/>
                <w:lang w:eastAsia="en-US"/>
              </w:rPr>
              <w:t>2023</w:t>
            </w:r>
          </w:p>
        </w:tc>
        <w:tc>
          <w:tcPr>
            <w:tcW w:w="1420" w:type="dxa"/>
            <w:gridSpan w:val="3"/>
            <w:tcBorders>
              <w:top w:val="single" w:sz="4" w:space="0" w:color="000000"/>
              <w:left w:val="single" w:sz="4" w:space="0" w:color="000000"/>
              <w:bottom w:val="single" w:sz="4" w:space="0" w:color="000000"/>
              <w:right w:val="single" w:sz="4" w:space="0" w:color="000000"/>
            </w:tcBorders>
            <w:vAlign w:val="center"/>
            <w:hideMark/>
          </w:tcPr>
          <w:p w14:paraId="20911F6E" w14:textId="77777777" w:rsidR="00234868" w:rsidRDefault="00234868" w:rsidP="00D02024">
            <w:pPr>
              <w:snapToGrid w:val="0"/>
              <w:spacing w:line="256" w:lineRule="auto"/>
              <w:jc w:val="center"/>
              <w:rPr>
                <w:b/>
                <w:lang w:eastAsia="en-US"/>
              </w:rPr>
            </w:pPr>
            <w:r>
              <w:rPr>
                <w:b/>
                <w:lang w:eastAsia="en-US"/>
              </w:rPr>
              <w:t>Termin</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7A6F804C" w14:textId="77777777" w:rsidR="00234868" w:rsidRDefault="00234868" w:rsidP="00D02024">
            <w:pPr>
              <w:snapToGrid w:val="0"/>
              <w:spacing w:line="256" w:lineRule="auto"/>
              <w:jc w:val="center"/>
              <w:rPr>
                <w:b/>
                <w:lang w:eastAsia="en-US"/>
              </w:rPr>
            </w:pPr>
            <w:r>
              <w:rPr>
                <w:b/>
                <w:lang w:eastAsia="en-US"/>
              </w:rPr>
              <w:t>Źródła finansowania</w:t>
            </w:r>
          </w:p>
        </w:tc>
        <w:tc>
          <w:tcPr>
            <w:tcW w:w="2406" w:type="dxa"/>
            <w:tcBorders>
              <w:top w:val="single" w:sz="4" w:space="0" w:color="000000"/>
              <w:left w:val="single" w:sz="4" w:space="0" w:color="000000"/>
              <w:bottom w:val="single" w:sz="4" w:space="0" w:color="000000"/>
              <w:right w:val="single" w:sz="4" w:space="0" w:color="000000"/>
            </w:tcBorders>
            <w:vAlign w:val="center"/>
            <w:hideMark/>
          </w:tcPr>
          <w:p w14:paraId="2299CC70" w14:textId="77777777" w:rsidR="00234868" w:rsidRDefault="00234868" w:rsidP="00D02024">
            <w:pPr>
              <w:spacing w:line="256" w:lineRule="auto"/>
              <w:jc w:val="center"/>
              <w:rPr>
                <w:b/>
                <w:lang w:eastAsia="en-US"/>
              </w:rPr>
            </w:pPr>
            <w:r>
              <w:rPr>
                <w:b/>
                <w:lang w:eastAsia="en-US"/>
              </w:rPr>
              <w:t>Realizator</w:t>
            </w:r>
          </w:p>
        </w:tc>
      </w:tr>
      <w:tr w:rsidR="00234868" w14:paraId="2ADDD94B" w14:textId="77777777" w:rsidTr="004F6D65">
        <w:trPr>
          <w:trHeight w:val="656"/>
        </w:trPr>
        <w:tc>
          <w:tcPr>
            <w:tcW w:w="14700" w:type="dxa"/>
            <w:gridSpan w:val="16"/>
            <w:tcBorders>
              <w:top w:val="single" w:sz="4" w:space="0" w:color="000000"/>
              <w:left w:val="single" w:sz="4" w:space="0" w:color="000000"/>
              <w:bottom w:val="single" w:sz="4" w:space="0" w:color="000000"/>
              <w:right w:val="single" w:sz="4" w:space="0" w:color="000000"/>
            </w:tcBorders>
            <w:hideMark/>
          </w:tcPr>
          <w:p w14:paraId="403ACD2C" w14:textId="250310AE" w:rsidR="00234868" w:rsidRDefault="00234868" w:rsidP="001957AB">
            <w:pPr>
              <w:pStyle w:val="Akapitzlist"/>
              <w:numPr>
                <w:ilvl w:val="0"/>
                <w:numId w:val="28"/>
              </w:numPr>
              <w:spacing w:line="256" w:lineRule="auto"/>
              <w:ind w:left="282" w:hanging="284"/>
              <w:jc w:val="both"/>
              <w:rPr>
                <w:b/>
                <w:lang w:eastAsia="en-US"/>
              </w:rPr>
            </w:pPr>
            <w:r>
              <w:rPr>
                <w:b/>
                <w:lang w:eastAsia="en-US"/>
              </w:rPr>
              <w:t>Cel szczegółowy: Wspieranie działań na rzecz powstania profesjonalnych form rodzinnej pieczy zastępczej, w tym rodzin zastępczych zawodowych</w:t>
            </w:r>
            <w:r w:rsidR="00C01D07">
              <w:rPr>
                <w:b/>
                <w:lang w:eastAsia="en-US"/>
              </w:rPr>
              <w:t xml:space="preserve"> i</w:t>
            </w:r>
            <w:r w:rsidR="004E1389">
              <w:rPr>
                <w:b/>
                <w:lang w:eastAsia="en-US"/>
              </w:rPr>
              <w:t xml:space="preserve"> pogotowia rodzinnego oraz </w:t>
            </w:r>
            <w:r>
              <w:rPr>
                <w:b/>
                <w:lang w:eastAsia="en-US"/>
              </w:rPr>
              <w:t>rodzinn</w:t>
            </w:r>
            <w:r w:rsidR="004E1389">
              <w:rPr>
                <w:b/>
                <w:lang w:eastAsia="en-US"/>
              </w:rPr>
              <w:t xml:space="preserve">ego </w:t>
            </w:r>
            <w:r>
              <w:rPr>
                <w:b/>
                <w:lang w:eastAsia="en-US"/>
              </w:rPr>
              <w:t>dom</w:t>
            </w:r>
            <w:r w:rsidR="004E1389">
              <w:rPr>
                <w:b/>
                <w:lang w:eastAsia="en-US"/>
              </w:rPr>
              <w:t>u</w:t>
            </w:r>
            <w:r>
              <w:rPr>
                <w:b/>
                <w:lang w:eastAsia="en-US"/>
              </w:rPr>
              <w:t xml:space="preserve"> dziecka</w:t>
            </w:r>
          </w:p>
        </w:tc>
      </w:tr>
      <w:tr w:rsidR="00234868" w14:paraId="6405D5A0" w14:textId="77777777" w:rsidTr="004F6D65">
        <w:trPr>
          <w:trHeight w:val="1798"/>
        </w:trPr>
        <w:tc>
          <w:tcPr>
            <w:tcW w:w="3048" w:type="dxa"/>
            <w:tcBorders>
              <w:top w:val="single" w:sz="4" w:space="0" w:color="000000"/>
              <w:left w:val="single" w:sz="4" w:space="0" w:color="000000"/>
              <w:bottom w:val="single" w:sz="4" w:space="0" w:color="000000"/>
              <w:right w:val="single" w:sz="4" w:space="0" w:color="auto"/>
            </w:tcBorders>
          </w:tcPr>
          <w:p w14:paraId="1BE5DC0E" w14:textId="77777777" w:rsidR="00234868" w:rsidRDefault="00234868" w:rsidP="00234868">
            <w:pPr>
              <w:pStyle w:val="Akapitzlist"/>
              <w:numPr>
                <w:ilvl w:val="0"/>
                <w:numId w:val="29"/>
              </w:numPr>
              <w:snapToGrid w:val="0"/>
              <w:spacing w:line="256" w:lineRule="auto"/>
              <w:ind w:left="337" w:hanging="283"/>
              <w:rPr>
                <w:lang w:eastAsia="en-US"/>
              </w:rPr>
            </w:pPr>
            <w:r>
              <w:rPr>
                <w:lang w:eastAsia="en-US"/>
              </w:rPr>
              <w:t>Szkolenie kandydatów do pełnienia funkcji rodziny zastępczej niezawodowej, zawodowej, spokrewnionej i rodzinnego domu dziecka</w:t>
            </w:r>
          </w:p>
          <w:p w14:paraId="5C37B557" w14:textId="77777777" w:rsidR="00234868" w:rsidRDefault="00234868" w:rsidP="00D02024">
            <w:pPr>
              <w:snapToGrid w:val="0"/>
              <w:spacing w:line="256" w:lineRule="auto"/>
              <w:ind w:left="337" w:hanging="283"/>
              <w:rPr>
                <w:lang w:eastAsia="en-US"/>
              </w:rPr>
            </w:pPr>
          </w:p>
        </w:tc>
        <w:tc>
          <w:tcPr>
            <w:tcW w:w="3413" w:type="dxa"/>
            <w:gridSpan w:val="3"/>
            <w:tcBorders>
              <w:top w:val="single" w:sz="4" w:space="0" w:color="000000"/>
              <w:left w:val="single" w:sz="4" w:space="0" w:color="auto"/>
              <w:bottom w:val="single" w:sz="4" w:space="0" w:color="000000"/>
              <w:right w:val="single" w:sz="4" w:space="0" w:color="000000"/>
            </w:tcBorders>
            <w:hideMark/>
          </w:tcPr>
          <w:p w14:paraId="6034A38B" w14:textId="77777777" w:rsidR="00234868" w:rsidRDefault="00234868" w:rsidP="00234868">
            <w:pPr>
              <w:pStyle w:val="Akapitzlist"/>
              <w:numPr>
                <w:ilvl w:val="0"/>
                <w:numId w:val="30"/>
              </w:numPr>
              <w:snapToGrid w:val="0"/>
              <w:spacing w:line="256" w:lineRule="auto"/>
              <w:ind w:left="337" w:hanging="283"/>
              <w:rPr>
                <w:lang w:eastAsia="en-US"/>
              </w:rPr>
            </w:pPr>
            <w:r>
              <w:rPr>
                <w:lang w:eastAsia="en-US"/>
              </w:rPr>
              <w:t>liczba przeprowadzonych szkoleń;</w:t>
            </w:r>
          </w:p>
          <w:p w14:paraId="5E72FCA3" w14:textId="77777777" w:rsidR="00234868" w:rsidRDefault="00234868" w:rsidP="00234868">
            <w:pPr>
              <w:pStyle w:val="Akapitzlist"/>
              <w:numPr>
                <w:ilvl w:val="0"/>
                <w:numId w:val="30"/>
              </w:numPr>
              <w:snapToGrid w:val="0"/>
              <w:spacing w:line="256" w:lineRule="auto"/>
              <w:ind w:left="337" w:hanging="283"/>
              <w:rPr>
                <w:lang w:eastAsia="en-US"/>
              </w:rPr>
            </w:pPr>
            <w:r>
              <w:rPr>
                <w:lang w:eastAsia="en-US"/>
              </w:rPr>
              <w:t>liczba osób, które ukończyły szkolenie i otrzymało zaświadczenie kwalifikacyjne.</w:t>
            </w:r>
          </w:p>
        </w:tc>
        <w:tc>
          <w:tcPr>
            <w:tcW w:w="1113" w:type="dxa"/>
            <w:gridSpan w:val="2"/>
            <w:tcBorders>
              <w:top w:val="single" w:sz="4" w:space="0" w:color="000000"/>
              <w:left w:val="single" w:sz="4" w:space="0" w:color="000000"/>
              <w:bottom w:val="single" w:sz="4" w:space="0" w:color="000000"/>
              <w:right w:val="single" w:sz="4" w:space="0" w:color="auto"/>
            </w:tcBorders>
          </w:tcPr>
          <w:p w14:paraId="7C52DDB1" w14:textId="77777777" w:rsidR="00234868" w:rsidRDefault="00234868" w:rsidP="00D02024">
            <w:pPr>
              <w:snapToGrid w:val="0"/>
              <w:spacing w:line="256" w:lineRule="auto"/>
              <w:jc w:val="center"/>
              <w:rPr>
                <w:lang w:eastAsia="en-US"/>
              </w:rPr>
            </w:pPr>
            <w:r>
              <w:rPr>
                <w:lang w:eastAsia="en-US"/>
              </w:rPr>
              <w:t>1</w:t>
            </w:r>
          </w:p>
          <w:p w14:paraId="120FBF66" w14:textId="77777777" w:rsidR="00234868" w:rsidRDefault="00234868" w:rsidP="00D02024">
            <w:pPr>
              <w:snapToGrid w:val="0"/>
              <w:spacing w:line="256" w:lineRule="auto"/>
              <w:jc w:val="center"/>
              <w:rPr>
                <w:lang w:eastAsia="en-US"/>
              </w:rPr>
            </w:pPr>
          </w:p>
          <w:p w14:paraId="012E5558" w14:textId="77777777" w:rsidR="00234868" w:rsidRDefault="00234868" w:rsidP="00D02024">
            <w:pPr>
              <w:snapToGrid w:val="0"/>
              <w:spacing w:line="256" w:lineRule="auto"/>
              <w:jc w:val="center"/>
              <w:rPr>
                <w:lang w:eastAsia="en-US"/>
              </w:rPr>
            </w:pPr>
            <w:r>
              <w:rPr>
                <w:lang w:eastAsia="en-US"/>
              </w:rPr>
              <w:t>11</w:t>
            </w:r>
          </w:p>
        </w:tc>
        <w:tc>
          <w:tcPr>
            <w:tcW w:w="1317" w:type="dxa"/>
            <w:gridSpan w:val="5"/>
            <w:tcBorders>
              <w:top w:val="single" w:sz="4" w:space="0" w:color="000000"/>
              <w:left w:val="single" w:sz="4" w:space="0" w:color="000000"/>
              <w:bottom w:val="single" w:sz="4" w:space="0" w:color="000000"/>
              <w:right w:val="single" w:sz="4" w:space="0" w:color="auto"/>
            </w:tcBorders>
          </w:tcPr>
          <w:p w14:paraId="698CC7AA" w14:textId="77777777" w:rsidR="00234868" w:rsidRDefault="00234868" w:rsidP="00D02024">
            <w:pPr>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58D4B586" w14:textId="77777777" w:rsidR="00234868" w:rsidRDefault="00234868" w:rsidP="00D02024">
            <w:pPr>
              <w:snapToGrid w:val="0"/>
              <w:spacing w:line="256" w:lineRule="auto"/>
              <w:rPr>
                <w:lang w:eastAsia="en-US"/>
              </w:rPr>
            </w:pPr>
            <w:r>
              <w:rPr>
                <w:lang w:eastAsia="en-US"/>
              </w:rPr>
              <w:t>Praca ciągła</w:t>
            </w:r>
          </w:p>
          <w:p w14:paraId="7344C924" w14:textId="77777777" w:rsidR="00234868" w:rsidRDefault="00234868" w:rsidP="00D02024">
            <w:pPr>
              <w:snapToGrid w:val="0"/>
              <w:spacing w:line="256" w:lineRule="auto"/>
              <w:rPr>
                <w:lang w:eastAsia="en-US"/>
              </w:rPr>
            </w:pPr>
            <w:r>
              <w:rPr>
                <w:lang w:eastAsia="en-US"/>
              </w:rPr>
              <w:t>2021-2023</w:t>
            </w:r>
          </w:p>
          <w:p w14:paraId="30E566C3" w14:textId="77777777" w:rsidR="00234868" w:rsidRDefault="00234868" w:rsidP="00D02024">
            <w:pPr>
              <w:snapToGrid w:val="0"/>
              <w:spacing w:line="256" w:lineRule="auto"/>
              <w:rPr>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14:paraId="6BA403E7" w14:textId="77777777" w:rsidR="00234868" w:rsidRDefault="00234868" w:rsidP="00D02024">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0E36B68C" w14:textId="77777777" w:rsidR="00234868" w:rsidRDefault="00234868" w:rsidP="00D02024">
            <w:pPr>
              <w:pStyle w:val="Akapitzlist"/>
              <w:snapToGrid w:val="0"/>
              <w:spacing w:line="256" w:lineRule="auto"/>
              <w:rPr>
                <w:lang w:eastAsia="en-US"/>
              </w:rPr>
            </w:pPr>
            <w:r>
              <w:rPr>
                <w:lang w:eastAsia="en-US"/>
              </w:rPr>
              <w:t>PCPR</w:t>
            </w:r>
          </w:p>
        </w:tc>
      </w:tr>
      <w:tr w:rsidR="00234868" w14:paraId="4B1192ED" w14:textId="77777777" w:rsidTr="004F6D65">
        <w:trPr>
          <w:trHeight w:val="268"/>
        </w:trPr>
        <w:tc>
          <w:tcPr>
            <w:tcW w:w="3048" w:type="dxa"/>
            <w:tcBorders>
              <w:top w:val="single" w:sz="4" w:space="0" w:color="000000"/>
              <w:left w:val="single" w:sz="4" w:space="0" w:color="000000"/>
              <w:bottom w:val="single" w:sz="4" w:space="0" w:color="000000"/>
              <w:right w:val="single" w:sz="4" w:space="0" w:color="auto"/>
            </w:tcBorders>
            <w:hideMark/>
          </w:tcPr>
          <w:p w14:paraId="4EE140E1" w14:textId="77777777" w:rsidR="00234868" w:rsidRDefault="00234868" w:rsidP="00234868">
            <w:pPr>
              <w:pStyle w:val="Akapitzlist"/>
              <w:numPr>
                <w:ilvl w:val="0"/>
                <w:numId w:val="29"/>
              </w:numPr>
              <w:snapToGrid w:val="0"/>
              <w:spacing w:line="256" w:lineRule="auto"/>
              <w:ind w:left="337" w:hanging="283"/>
              <w:rPr>
                <w:lang w:eastAsia="en-US"/>
              </w:rPr>
            </w:pPr>
            <w:r>
              <w:rPr>
                <w:lang w:eastAsia="en-US"/>
              </w:rPr>
              <w:t xml:space="preserve">Organizowanie cyklicznych szkoleń podnoszących kwalifikacje rodzin zastępczych wszystkich typów </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3282C4D7" w14:textId="77777777" w:rsidR="00234868" w:rsidRDefault="00234868" w:rsidP="00234868">
            <w:pPr>
              <w:pStyle w:val="Akapitzlist"/>
              <w:numPr>
                <w:ilvl w:val="0"/>
                <w:numId w:val="31"/>
              </w:numPr>
              <w:snapToGrid w:val="0"/>
              <w:spacing w:line="256" w:lineRule="auto"/>
              <w:ind w:left="350" w:hanging="283"/>
              <w:rPr>
                <w:lang w:eastAsia="en-US"/>
              </w:rPr>
            </w:pPr>
            <w:r>
              <w:rPr>
                <w:lang w:eastAsia="en-US"/>
              </w:rPr>
              <w:t>liczba szkoleń;</w:t>
            </w:r>
          </w:p>
          <w:p w14:paraId="5DC6426C" w14:textId="77777777" w:rsidR="00234868" w:rsidRDefault="00234868" w:rsidP="00234868">
            <w:pPr>
              <w:pStyle w:val="Akapitzlist"/>
              <w:numPr>
                <w:ilvl w:val="0"/>
                <w:numId w:val="31"/>
              </w:numPr>
              <w:snapToGrid w:val="0"/>
              <w:spacing w:line="256" w:lineRule="auto"/>
              <w:ind w:left="350" w:hanging="283"/>
              <w:rPr>
                <w:lang w:eastAsia="en-US"/>
              </w:rPr>
            </w:pPr>
            <w:r>
              <w:rPr>
                <w:lang w:eastAsia="en-US"/>
              </w:rPr>
              <w:t xml:space="preserve">liczba osób uczestniczących w szkoleniach. </w:t>
            </w:r>
          </w:p>
        </w:tc>
        <w:tc>
          <w:tcPr>
            <w:tcW w:w="1113" w:type="dxa"/>
            <w:gridSpan w:val="2"/>
            <w:tcBorders>
              <w:top w:val="single" w:sz="4" w:space="0" w:color="000000"/>
              <w:left w:val="single" w:sz="4" w:space="0" w:color="000000"/>
              <w:bottom w:val="single" w:sz="4" w:space="0" w:color="000000"/>
              <w:right w:val="single" w:sz="4" w:space="0" w:color="auto"/>
            </w:tcBorders>
            <w:hideMark/>
          </w:tcPr>
          <w:p w14:paraId="19EF0CAB" w14:textId="77777777" w:rsidR="00234868" w:rsidRDefault="00234868" w:rsidP="00D02024">
            <w:pPr>
              <w:snapToGrid w:val="0"/>
              <w:spacing w:line="256" w:lineRule="auto"/>
              <w:jc w:val="center"/>
              <w:rPr>
                <w:lang w:eastAsia="en-US"/>
              </w:rPr>
            </w:pPr>
            <w:r>
              <w:rPr>
                <w:lang w:eastAsia="en-US"/>
              </w:rPr>
              <w:t>1</w:t>
            </w:r>
          </w:p>
          <w:p w14:paraId="02C5B106" w14:textId="77777777" w:rsidR="00234868" w:rsidRDefault="00234868" w:rsidP="00D02024">
            <w:pPr>
              <w:snapToGrid w:val="0"/>
              <w:spacing w:line="256" w:lineRule="auto"/>
              <w:jc w:val="center"/>
              <w:rPr>
                <w:lang w:eastAsia="en-US"/>
              </w:rPr>
            </w:pPr>
            <w:r>
              <w:rPr>
                <w:lang w:eastAsia="en-US"/>
              </w:rPr>
              <w:t>35</w:t>
            </w:r>
          </w:p>
        </w:tc>
        <w:tc>
          <w:tcPr>
            <w:tcW w:w="1317" w:type="dxa"/>
            <w:gridSpan w:val="5"/>
            <w:tcBorders>
              <w:top w:val="single" w:sz="4" w:space="0" w:color="000000"/>
              <w:left w:val="single" w:sz="4" w:space="0" w:color="000000"/>
              <w:bottom w:val="single" w:sz="4" w:space="0" w:color="000000"/>
              <w:right w:val="single" w:sz="4" w:space="0" w:color="auto"/>
            </w:tcBorders>
          </w:tcPr>
          <w:p w14:paraId="7524EFCB" w14:textId="77777777" w:rsidR="00234868" w:rsidRDefault="00234868" w:rsidP="00D02024">
            <w:pPr>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25103CEE" w14:textId="77777777" w:rsidR="00234868" w:rsidRDefault="00234868" w:rsidP="00D02024">
            <w:pPr>
              <w:snapToGrid w:val="0"/>
              <w:spacing w:line="256" w:lineRule="auto"/>
              <w:rPr>
                <w:lang w:eastAsia="en-US"/>
              </w:rPr>
            </w:pPr>
            <w:r>
              <w:rPr>
                <w:lang w:eastAsia="en-US"/>
              </w:rPr>
              <w:t>Praca ciągła</w:t>
            </w:r>
          </w:p>
          <w:p w14:paraId="7AFE3C84" w14:textId="77777777" w:rsidR="00234868" w:rsidRDefault="00234868" w:rsidP="00D02024">
            <w:pPr>
              <w:snapToGrid w:val="0"/>
              <w:spacing w:line="256" w:lineRule="auto"/>
              <w:rPr>
                <w:lang w:eastAsia="en-US"/>
              </w:rPr>
            </w:pPr>
            <w:r>
              <w:rPr>
                <w:lang w:eastAsia="en-US"/>
              </w:rPr>
              <w:t>2021-2023</w:t>
            </w:r>
          </w:p>
          <w:p w14:paraId="06648DCA" w14:textId="77777777" w:rsidR="00234868" w:rsidRDefault="00234868" w:rsidP="00D02024">
            <w:pPr>
              <w:snapToGrid w:val="0"/>
              <w:spacing w:line="256" w:lineRule="auto"/>
              <w:rPr>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14:paraId="5AA03F58" w14:textId="77777777" w:rsidR="00234868" w:rsidRDefault="00234868" w:rsidP="00D02024">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50AAFF50" w14:textId="77777777" w:rsidR="00234868" w:rsidRDefault="00234868" w:rsidP="00D02024">
            <w:pPr>
              <w:pStyle w:val="Akapitzlist"/>
              <w:snapToGrid w:val="0"/>
              <w:spacing w:line="256" w:lineRule="auto"/>
              <w:rPr>
                <w:lang w:eastAsia="en-US"/>
              </w:rPr>
            </w:pPr>
            <w:r>
              <w:rPr>
                <w:lang w:eastAsia="en-US"/>
              </w:rPr>
              <w:t>PCPR</w:t>
            </w:r>
          </w:p>
        </w:tc>
      </w:tr>
      <w:tr w:rsidR="00234868" w14:paraId="03C3F5BB" w14:textId="77777777" w:rsidTr="004F6D65">
        <w:trPr>
          <w:trHeight w:val="707"/>
        </w:trPr>
        <w:tc>
          <w:tcPr>
            <w:tcW w:w="14700" w:type="dxa"/>
            <w:gridSpan w:val="16"/>
            <w:tcBorders>
              <w:top w:val="single" w:sz="4" w:space="0" w:color="000000"/>
              <w:left w:val="single" w:sz="4" w:space="0" w:color="000000"/>
              <w:bottom w:val="single" w:sz="4" w:space="0" w:color="000000"/>
              <w:right w:val="single" w:sz="4" w:space="0" w:color="000000"/>
            </w:tcBorders>
            <w:hideMark/>
          </w:tcPr>
          <w:p w14:paraId="7C3E7964" w14:textId="01B5A74F" w:rsidR="00234868" w:rsidRDefault="00234868" w:rsidP="001957AB">
            <w:pPr>
              <w:snapToGrid w:val="0"/>
              <w:spacing w:line="256" w:lineRule="auto"/>
              <w:ind w:left="282" w:hanging="282"/>
              <w:rPr>
                <w:b/>
                <w:lang w:eastAsia="en-US"/>
              </w:rPr>
            </w:pPr>
            <w:r>
              <w:rPr>
                <w:b/>
                <w:lang w:eastAsia="en-US"/>
              </w:rPr>
              <w:t xml:space="preserve">2. </w:t>
            </w:r>
            <w:r w:rsidR="001957AB">
              <w:rPr>
                <w:b/>
                <w:lang w:eastAsia="en-US"/>
              </w:rPr>
              <w:t xml:space="preserve"> </w:t>
            </w:r>
            <w:r>
              <w:rPr>
                <w:b/>
                <w:lang w:eastAsia="en-US"/>
              </w:rPr>
              <w:t>Cel szczegółowy: Zwiększenie świadomości społeczności lokalnej dotyczącej wartości i znaczenia rodzicielstwa zastępczego</w:t>
            </w:r>
          </w:p>
        </w:tc>
      </w:tr>
      <w:tr w:rsidR="00234868" w14:paraId="33228AFB" w14:textId="77777777" w:rsidTr="004F6D65">
        <w:trPr>
          <w:trHeight w:val="1476"/>
        </w:trPr>
        <w:tc>
          <w:tcPr>
            <w:tcW w:w="3048" w:type="dxa"/>
            <w:tcBorders>
              <w:top w:val="single" w:sz="4" w:space="0" w:color="000000"/>
              <w:left w:val="single" w:sz="4" w:space="0" w:color="000000"/>
              <w:bottom w:val="single" w:sz="4" w:space="0" w:color="000000"/>
              <w:right w:val="single" w:sz="4" w:space="0" w:color="auto"/>
            </w:tcBorders>
            <w:hideMark/>
          </w:tcPr>
          <w:p w14:paraId="0FB6B8EA" w14:textId="77777777" w:rsidR="00234868" w:rsidRDefault="00234868" w:rsidP="00234868">
            <w:pPr>
              <w:pStyle w:val="Akapitzlist"/>
              <w:numPr>
                <w:ilvl w:val="0"/>
                <w:numId w:val="32"/>
              </w:numPr>
              <w:snapToGrid w:val="0"/>
              <w:spacing w:line="256" w:lineRule="auto"/>
              <w:ind w:left="337" w:hanging="283"/>
              <w:rPr>
                <w:lang w:eastAsia="en-US"/>
              </w:rPr>
            </w:pPr>
            <w:r>
              <w:rPr>
                <w:lang w:eastAsia="en-US"/>
              </w:rPr>
              <w:t xml:space="preserve">Organizowanie przedsięwzięć                          o charakterze promocyjnym i integracyjnym, w tym Dnia Rodzicielstwa Zastępczego </w:t>
            </w:r>
          </w:p>
        </w:tc>
        <w:tc>
          <w:tcPr>
            <w:tcW w:w="3413" w:type="dxa"/>
            <w:gridSpan w:val="3"/>
            <w:tcBorders>
              <w:top w:val="single" w:sz="4" w:space="0" w:color="000000"/>
              <w:left w:val="single" w:sz="4" w:space="0" w:color="auto"/>
              <w:bottom w:val="single" w:sz="4" w:space="0" w:color="000000"/>
              <w:right w:val="single" w:sz="4" w:space="0" w:color="000000"/>
            </w:tcBorders>
          </w:tcPr>
          <w:p w14:paraId="6FE0A266" w14:textId="24435187" w:rsidR="00234868" w:rsidRDefault="00234868" w:rsidP="00D02024">
            <w:pPr>
              <w:snapToGrid w:val="0"/>
              <w:spacing w:line="256" w:lineRule="auto"/>
              <w:ind w:left="54"/>
              <w:rPr>
                <w:lang w:eastAsia="en-US"/>
              </w:rPr>
            </w:pPr>
            <w:r>
              <w:rPr>
                <w:lang w:eastAsia="en-US"/>
              </w:rPr>
              <w:t>Liczba zorganizowanych uroczystości; imprez</w:t>
            </w:r>
            <w:r w:rsidR="00D52BE7">
              <w:rPr>
                <w:lang w:eastAsia="en-US"/>
              </w:rPr>
              <w:t>/liczb</w:t>
            </w:r>
            <w:r w:rsidR="00EE4FA4">
              <w:rPr>
                <w:lang w:eastAsia="en-US"/>
              </w:rPr>
              <w:t>a uczestników</w:t>
            </w:r>
            <w:r>
              <w:rPr>
                <w:lang w:eastAsia="en-US"/>
              </w:rPr>
              <w:t>.</w:t>
            </w:r>
          </w:p>
          <w:p w14:paraId="17C32881" w14:textId="77777777" w:rsidR="00234868" w:rsidRDefault="00234868" w:rsidP="00D02024">
            <w:pPr>
              <w:snapToGrid w:val="0"/>
              <w:spacing w:line="256" w:lineRule="auto"/>
              <w:ind w:left="337" w:hanging="283"/>
              <w:rPr>
                <w:lang w:eastAsia="en-US"/>
              </w:rPr>
            </w:pPr>
          </w:p>
        </w:tc>
        <w:tc>
          <w:tcPr>
            <w:tcW w:w="1113" w:type="dxa"/>
            <w:gridSpan w:val="2"/>
            <w:tcBorders>
              <w:top w:val="single" w:sz="4" w:space="0" w:color="000000"/>
              <w:left w:val="single" w:sz="4" w:space="0" w:color="000000"/>
              <w:bottom w:val="single" w:sz="4" w:space="0" w:color="000000"/>
              <w:right w:val="single" w:sz="4" w:space="0" w:color="auto"/>
            </w:tcBorders>
            <w:hideMark/>
          </w:tcPr>
          <w:p w14:paraId="4E94C9E9" w14:textId="7AA909E5" w:rsidR="00234868" w:rsidRDefault="00234868" w:rsidP="00EE4FA4">
            <w:pPr>
              <w:snapToGrid w:val="0"/>
              <w:spacing w:line="256" w:lineRule="auto"/>
              <w:jc w:val="center"/>
              <w:rPr>
                <w:lang w:eastAsia="en-US"/>
              </w:rPr>
            </w:pPr>
            <w:r w:rsidRPr="00EE4FA4">
              <w:rPr>
                <w:lang w:eastAsia="en-US"/>
              </w:rPr>
              <w:t>1</w:t>
            </w:r>
            <w:r w:rsidR="00EE4FA4" w:rsidRPr="00EE4FA4">
              <w:rPr>
                <w:lang w:eastAsia="en-US"/>
              </w:rPr>
              <w:t>/</w:t>
            </w:r>
            <w:r w:rsidRPr="00EE4FA4">
              <w:rPr>
                <w:lang w:eastAsia="en-US"/>
              </w:rPr>
              <w:t>35</w:t>
            </w:r>
          </w:p>
        </w:tc>
        <w:tc>
          <w:tcPr>
            <w:tcW w:w="1317" w:type="dxa"/>
            <w:gridSpan w:val="5"/>
            <w:tcBorders>
              <w:top w:val="single" w:sz="4" w:space="0" w:color="000000"/>
              <w:left w:val="single" w:sz="4" w:space="0" w:color="000000"/>
              <w:bottom w:val="single" w:sz="4" w:space="0" w:color="000000"/>
              <w:right w:val="single" w:sz="4" w:space="0" w:color="auto"/>
            </w:tcBorders>
          </w:tcPr>
          <w:p w14:paraId="3D12D3F9" w14:textId="77777777" w:rsidR="00234868" w:rsidRDefault="00234868" w:rsidP="00D02024">
            <w:pPr>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165AD99E" w14:textId="77777777" w:rsidR="00234868" w:rsidRDefault="00234868" w:rsidP="00D02024">
            <w:pPr>
              <w:snapToGrid w:val="0"/>
              <w:spacing w:line="256" w:lineRule="auto"/>
              <w:rPr>
                <w:lang w:eastAsia="en-US"/>
              </w:rPr>
            </w:pPr>
            <w:r>
              <w:rPr>
                <w:lang w:eastAsia="en-US"/>
              </w:rPr>
              <w:t>Praca ciągła</w:t>
            </w:r>
          </w:p>
          <w:p w14:paraId="365B33ED" w14:textId="77777777" w:rsidR="00234868" w:rsidRDefault="00234868" w:rsidP="00D02024">
            <w:pPr>
              <w:snapToGrid w:val="0"/>
              <w:spacing w:line="256" w:lineRule="auto"/>
              <w:rPr>
                <w:lang w:eastAsia="en-US"/>
              </w:rPr>
            </w:pPr>
            <w:r>
              <w:rPr>
                <w:lang w:eastAsia="en-US"/>
              </w:rPr>
              <w:t>2021-2023</w:t>
            </w:r>
          </w:p>
          <w:p w14:paraId="63E3E768" w14:textId="77777777" w:rsidR="00234868" w:rsidRDefault="00234868" w:rsidP="00D02024">
            <w:pPr>
              <w:snapToGrid w:val="0"/>
              <w:spacing w:line="256" w:lineRule="auto"/>
              <w:rPr>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14:paraId="39317898" w14:textId="77777777" w:rsidR="00234868" w:rsidRDefault="00234868" w:rsidP="00D02024">
            <w:pPr>
              <w:snapToGrid w:val="0"/>
              <w:spacing w:line="256" w:lineRule="auto"/>
              <w:rPr>
                <w:lang w:eastAsia="en-US"/>
              </w:rPr>
            </w:pPr>
            <w:r>
              <w:rPr>
                <w:lang w:eastAsia="en-US"/>
              </w:rPr>
              <w:t>Środki własne Powiatu, zaangażowanie rodzin zastępczych, stowarzyszenia</w:t>
            </w:r>
          </w:p>
        </w:tc>
        <w:tc>
          <w:tcPr>
            <w:tcW w:w="2406" w:type="dxa"/>
            <w:tcBorders>
              <w:top w:val="single" w:sz="4" w:space="0" w:color="000000"/>
              <w:left w:val="single" w:sz="4" w:space="0" w:color="auto"/>
              <w:bottom w:val="single" w:sz="4" w:space="0" w:color="000000"/>
              <w:right w:val="single" w:sz="4" w:space="0" w:color="000000"/>
            </w:tcBorders>
            <w:hideMark/>
          </w:tcPr>
          <w:p w14:paraId="39EC23B4" w14:textId="77777777" w:rsidR="00234868" w:rsidRDefault="00234868" w:rsidP="00D02024">
            <w:pPr>
              <w:snapToGrid w:val="0"/>
              <w:spacing w:line="256" w:lineRule="auto"/>
              <w:jc w:val="center"/>
              <w:rPr>
                <w:lang w:eastAsia="en-US"/>
              </w:rPr>
            </w:pPr>
            <w:r>
              <w:rPr>
                <w:lang w:eastAsia="en-US"/>
              </w:rPr>
              <w:t>PCPR, POW</w:t>
            </w:r>
          </w:p>
        </w:tc>
      </w:tr>
      <w:tr w:rsidR="00234868" w14:paraId="4C876D0A" w14:textId="77777777" w:rsidTr="004F6D65">
        <w:trPr>
          <w:trHeight w:val="2542"/>
        </w:trPr>
        <w:tc>
          <w:tcPr>
            <w:tcW w:w="3048" w:type="dxa"/>
            <w:tcBorders>
              <w:top w:val="single" w:sz="4" w:space="0" w:color="000000"/>
              <w:left w:val="single" w:sz="4" w:space="0" w:color="000000"/>
              <w:bottom w:val="single" w:sz="4" w:space="0" w:color="000000"/>
              <w:right w:val="single" w:sz="4" w:space="0" w:color="auto"/>
            </w:tcBorders>
          </w:tcPr>
          <w:p w14:paraId="4F3A89D0" w14:textId="77777777" w:rsidR="00234868" w:rsidRDefault="00234868" w:rsidP="00D02024">
            <w:pPr>
              <w:snapToGrid w:val="0"/>
              <w:spacing w:line="256" w:lineRule="auto"/>
              <w:ind w:left="282" w:hanging="284"/>
              <w:rPr>
                <w:lang w:eastAsia="en-US"/>
              </w:rPr>
            </w:pPr>
            <w:r>
              <w:rPr>
                <w:lang w:eastAsia="en-US"/>
              </w:rPr>
              <w:lastRenderedPageBreak/>
              <w:t xml:space="preserve">2. Upowszechnianie informacji dotyczących. pieczy zastępczej oraz realizacji zadań organizatora pieczy </w:t>
            </w:r>
          </w:p>
          <w:p w14:paraId="13C5C71C" w14:textId="77777777" w:rsidR="00234868" w:rsidRDefault="00234868" w:rsidP="00D02024">
            <w:pPr>
              <w:pStyle w:val="Akapitzlist"/>
              <w:snapToGrid w:val="0"/>
              <w:spacing w:line="256" w:lineRule="auto"/>
              <w:ind w:left="337" w:hanging="283"/>
              <w:rPr>
                <w:lang w:eastAsia="en-US"/>
              </w:rPr>
            </w:pPr>
          </w:p>
        </w:tc>
        <w:tc>
          <w:tcPr>
            <w:tcW w:w="3413" w:type="dxa"/>
            <w:gridSpan w:val="3"/>
            <w:tcBorders>
              <w:top w:val="single" w:sz="4" w:space="0" w:color="000000"/>
              <w:left w:val="single" w:sz="4" w:space="0" w:color="auto"/>
              <w:bottom w:val="nil"/>
              <w:right w:val="single" w:sz="4" w:space="0" w:color="000000"/>
            </w:tcBorders>
            <w:hideMark/>
          </w:tcPr>
          <w:p w14:paraId="257428C8" w14:textId="77777777" w:rsidR="00234868" w:rsidRDefault="00234868" w:rsidP="00234868">
            <w:pPr>
              <w:pStyle w:val="Akapitzlist"/>
              <w:numPr>
                <w:ilvl w:val="0"/>
                <w:numId w:val="33"/>
              </w:numPr>
              <w:snapToGrid w:val="0"/>
              <w:spacing w:line="256" w:lineRule="auto"/>
              <w:ind w:left="350" w:hanging="283"/>
              <w:rPr>
                <w:lang w:eastAsia="en-US"/>
              </w:rPr>
            </w:pPr>
            <w:r>
              <w:rPr>
                <w:lang w:eastAsia="en-US"/>
              </w:rPr>
              <w:t>liczba wejść na stronę internetową PCPR,POW;</w:t>
            </w:r>
          </w:p>
          <w:p w14:paraId="744D4F8E" w14:textId="77777777" w:rsidR="00234868" w:rsidRDefault="00234868" w:rsidP="00234868">
            <w:pPr>
              <w:pStyle w:val="Akapitzlist"/>
              <w:numPr>
                <w:ilvl w:val="0"/>
                <w:numId w:val="33"/>
              </w:numPr>
              <w:snapToGrid w:val="0"/>
              <w:spacing w:line="256" w:lineRule="auto"/>
              <w:ind w:left="350" w:hanging="283"/>
              <w:rPr>
                <w:lang w:eastAsia="en-US"/>
              </w:rPr>
            </w:pPr>
            <w:r>
              <w:rPr>
                <w:lang w:eastAsia="en-US"/>
              </w:rPr>
              <w:t>liczba rozpropagowanych informatorów, folderów, ulotek, plakatów;</w:t>
            </w:r>
          </w:p>
          <w:p w14:paraId="54F1DEB0" w14:textId="77777777" w:rsidR="00234868" w:rsidRDefault="00234868" w:rsidP="00234868">
            <w:pPr>
              <w:pStyle w:val="Akapitzlist"/>
              <w:numPr>
                <w:ilvl w:val="0"/>
                <w:numId w:val="33"/>
              </w:numPr>
              <w:snapToGrid w:val="0"/>
              <w:spacing w:line="256" w:lineRule="auto"/>
              <w:ind w:left="350" w:hanging="283"/>
              <w:rPr>
                <w:lang w:eastAsia="en-US"/>
              </w:rPr>
            </w:pPr>
            <w:r>
              <w:rPr>
                <w:lang w:eastAsia="en-US"/>
              </w:rPr>
              <w:t>liczba artykułów  dotyczących upowszechniania rodzicielstwa zastępczego.</w:t>
            </w:r>
          </w:p>
        </w:tc>
        <w:tc>
          <w:tcPr>
            <w:tcW w:w="1113" w:type="dxa"/>
            <w:gridSpan w:val="2"/>
            <w:tcBorders>
              <w:top w:val="single" w:sz="4" w:space="0" w:color="000000"/>
              <w:left w:val="single" w:sz="4" w:space="0" w:color="000000"/>
              <w:bottom w:val="single" w:sz="4" w:space="0" w:color="000000"/>
              <w:right w:val="single" w:sz="4" w:space="0" w:color="auto"/>
            </w:tcBorders>
          </w:tcPr>
          <w:p w14:paraId="5DF8F98D" w14:textId="77777777" w:rsidR="00234868" w:rsidRDefault="00234868" w:rsidP="00D02024">
            <w:pPr>
              <w:snapToGrid w:val="0"/>
              <w:spacing w:line="256" w:lineRule="auto"/>
              <w:jc w:val="center"/>
              <w:rPr>
                <w:lang w:eastAsia="en-US"/>
              </w:rPr>
            </w:pPr>
            <w:r>
              <w:rPr>
                <w:lang w:eastAsia="en-US"/>
              </w:rPr>
              <w:t>11 203</w:t>
            </w:r>
          </w:p>
          <w:p w14:paraId="338A7A7A" w14:textId="77777777" w:rsidR="00234868" w:rsidRDefault="00234868" w:rsidP="00D02024">
            <w:pPr>
              <w:snapToGrid w:val="0"/>
              <w:spacing w:line="256" w:lineRule="auto"/>
              <w:jc w:val="center"/>
              <w:rPr>
                <w:lang w:eastAsia="en-US"/>
              </w:rPr>
            </w:pPr>
          </w:p>
          <w:p w14:paraId="62897582" w14:textId="77777777" w:rsidR="00234868" w:rsidRDefault="00234868" w:rsidP="00D02024">
            <w:pPr>
              <w:spacing w:line="256" w:lineRule="auto"/>
              <w:jc w:val="center"/>
              <w:rPr>
                <w:lang w:eastAsia="en-US"/>
              </w:rPr>
            </w:pPr>
            <w:r>
              <w:rPr>
                <w:lang w:eastAsia="en-US"/>
              </w:rPr>
              <w:t>82</w:t>
            </w:r>
          </w:p>
          <w:p w14:paraId="4E6DD83D" w14:textId="77777777" w:rsidR="00234868" w:rsidRDefault="00234868" w:rsidP="00D02024">
            <w:pPr>
              <w:spacing w:line="256" w:lineRule="auto"/>
              <w:rPr>
                <w:lang w:eastAsia="en-US"/>
              </w:rPr>
            </w:pPr>
          </w:p>
          <w:p w14:paraId="670D7818" w14:textId="77777777" w:rsidR="00234868" w:rsidRDefault="00234868" w:rsidP="00D02024">
            <w:pPr>
              <w:spacing w:line="256" w:lineRule="auto"/>
              <w:rPr>
                <w:lang w:eastAsia="en-US"/>
              </w:rPr>
            </w:pPr>
          </w:p>
          <w:p w14:paraId="0AC52C0E" w14:textId="77777777" w:rsidR="00234868" w:rsidRDefault="00234868" w:rsidP="00D02024">
            <w:pPr>
              <w:spacing w:line="256" w:lineRule="auto"/>
              <w:jc w:val="center"/>
              <w:rPr>
                <w:lang w:eastAsia="en-US"/>
              </w:rPr>
            </w:pPr>
            <w:r>
              <w:rPr>
                <w:lang w:eastAsia="en-US"/>
              </w:rPr>
              <w:t>2</w:t>
            </w:r>
          </w:p>
        </w:tc>
        <w:tc>
          <w:tcPr>
            <w:tcW w:w="1317" w:type="dxa"/>
            <w:gridSpan w:val="5"/>
            <w:tcBorders>
              <w:top w:val="single" w:sz="4" w:space="0" w:color="000000"/>
              <w:left w:val="single" w:sz="4" w:space="0" w:color="000000"/>
              <w:bottom w:val="single" w:sz="4" w:space="0" w:color="000000"/>
              <w:right w:val="single" w:sz="4" w:space="0" w:color="auto"/>
            </w:tcBorders>
          </w:tcPr>
          <w:p w14:paraId="4937C7D0" w14:textId="77777777" w:rsidR="00234868" w:rsidRDefault="00234868" w:rsidP="00D02024">
            <w:pPr>
              <w:snapToGrid w:val="0"/>
              <w:spacing w:line="256" w:lineRule="auto"/>
              <w:rPr>
                <w:color w:val="FF0000"/>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7BF94F46" w14:textId="77777777" w:rsidR="00234868" w:rsidRDefault="00234868" w:rsidP="00D02024">
            <w:pPr>
              <w:snapToGrid w:val="0"/>
              <w:spacing w:line="256" w:lineRule="auto"/>
              <w:rPr>
                <w:lang w:eastAsia="en-US"/>
              </w:rPr>
            </w:pPr>
            <w:r>
              <w:rPr>
                <w:lang w:eastAsia="en-US"/>
              </w:rPr>
              <w:t>Praca ciągła</w:t>
            </w:r>
          </w:p>
          <w:p w14:paraId="26633308" w14:textId="77777777" w:rsidR="00234868" w:rsidRDefault="00234868" w:rsidP="00D02024">
            <w:pPr>
              <w:snapToGrid w:val="0"/>
              <w:spacing w:line="256" w:lineRule="auto"/>
              <w:rPr>
                <w:lang w:eastAsia="en-US"/>
              </w:rPr>
            </w:pPr>
            <w:r>
              <w:rPr>
                <w:lang w:eastAsia="en-US"/>
              </w:rPr>
              <w:t>2023-2023</w:t>
            </w:r>
          </w:p>
          <w:p w14:paraId="46A98476" w14:textId="77777777" w:rsidR="00234868" w:rsidRDefault="00234868" w:rsidP="00D02024">
            <w:pPr>
              <w:snapToGrid w:val="0"/>
              <w:spacing w:line="256" w:lineRule="auto"/>
              <w:rPr>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14:paraId="704B7270" w14:textId="77777777" w:rsidR="00234868" w:rsidRDefault="00234868" w:rsidP="00D02024">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19722F25" w14:textId="77777777" w:rsidR="00234868" w:rsidRDefault="00234868" w:rsidP="00D02024">
            <w:pPr>
              <w:snapToGrid w:val="0"/>
              <w:spacing w:line="256" w:lineRule="auto"/>
              <w:jc w:val="center"/>
              <w:rPr>
                <w:lang w:eastAsia="en-US"/>
              </w:rPr>
            </w:pPr>
            <w:r>
              <w:rPr>
                <w:lang w:eastAsia="en-US"/>
              </w:rPr>
              <w:t>PCPR, POW</w:t>
            </w:r>
          </w:p>
        </w:tc>
      </w:tr>
      <w:tr w:rsidR="00234868" w14:paraId="787519CD" w14:textId="77777777" w:rsidTr="004F6D65">
        <w:trPr>
          <w:trHeight w:val="656"/>
        </w:trPr>
        <w:tc>
          <w:tcPr>
            <w:tcW w:w="14700" w:type="dxa"/>
            <w:gridSpan w:val="16"/>
            <w:tcBorders>
              <w:top w:val="single" w:sz="4" w:space="0" w:color="000000"/>
              <w:left w:val="single" w:sz="4" w:space="0" w:color="000000"/>
              <w:bottom w:val="single" w:sz="4" w:space="0" w:color="000000"/>
              <w:right w:val="single" w:sz="4" w:space="0" w:color="000000"/>
            </w:tcBorders>
            <w:hideMark/>
          </w:tcPr>
          <w:p w14:paraId="026F073B" w14:textId="7078D629" w:rsidR="00234868" w:rsidRPr="001957AB" w:rsidRDefault="00234868" w:rsidP="001957AB">
            <w:pPr>
              <w:pStyle w:val="Akapitzlist"/>
              <w:numPr>
                <w:ilvl w:val="0"/>
                <w:numId w:val="29"/>
              </w:numPr>
              <w:spacing w:line="257" w:lineRule="auto"/>
              <w:ind w:left="284" w:hanging="284"/>
              <w:jc w:val="both"/>
              <w:rPr>
                <w:b/>
                <w:lang w:eastAsia="en-US"/>
              </w:rPr>
            </w:pPr>
            <w:r w:rsidRPr="001957AB">
              <w:rPr>
                <w:b/>
                <w:lang w:eastAsia="en-US"/>
              </w:rPr>
              <w:t xml:space="preserve">Cel szczegółowy: Budowanie zintegrowanego systemu pomocy na rzecz dziecka pozbawionego właściwej opieki i wsparcia </w:t>
            </w:r>
            <w:r w:rsidR="001957AB" w:rsidRPr="001957AB">
              <w:rPr>
                <w:b/>
                <w:lang w:eastAsia="en-US"/>
              </w:rPr>
              <w:t xml:space="preserve"> </w:t>
            </w:r>
            <w:r w:rsidRPr="001957AB">
              <w:rPr>
                <w:b/>
                <w:lang w:eastAsia="en-US"/>
              </w:rPr>
              <w:t>z uwzględnieniem rozwoju pieczy zastępczej</w:t>
            </w:r>
          </w:p>
        </w:tc>
      </w:tr>
      <w:tr w:rsidR="00234868" w14:paraId="4002E053" w14:textId="77777777" w:rsidTr="004F6D65">
        <w:trPr>
          <w:trHeight w:val="410"/>
        </w:trPr>
        <w:tc>
          <w:tcPr>
            <w:tcW w:w="3048" w:type="dxa"/>
            <w:tcBorders>
              <w:top w:val="single" w:sz="4" w:space="0" w:color="000000"/>
              <w:left w:val="single" w:sz="4" w:space="0" w:color="000000"/>
              <w:bottom w:val="single" w:sz="4" w:space="0" w:color="000000"/>
              <w:right w:val="single" w:sz="4" w:space="0" w:color="auto"/>
            </w:tcBorders>
            <w:hideMark/>
          </w:tcPr>
          <w:p w14:paraId="3F6BD698" w14:textId="77777777" w:rsidR="00234868" w:rsidRDefault="00234868" w:rsidP="00234868">
            <w:pPr>
              <w:pStyle w:val="Akapitzlist"/>
              <w:numPr>
                <w:ilvl w:val="0"/>
                <w:numId w:val="34"/>
              </w:numPr>
              <w:snapToGrid w:val="0"/>
              <w:spacing w:line="256" w:lineRule="auto"/>
              <w:ind w:left="337" w:hanging="283"/>
              <w:rPr>
                <w:lang w:eastAsia="en-US"/>
              </w:rPr>
            </w:pPr>
            <w:r>
              <w:rPr>
                <w:lang w:eastAsia="en-US"/>
              </w:rPr>
              <w:t>Tworzenie zawodowych rodzin zastępczych i rodzinnego domu dziecka</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27145F36" w14:textId="77777777" w:rsidR="00234868" w:rsidRDefault="00234868" w:rsidP="00D02024">
            <w:pPr>
              <w:snapToGrid w:val="0"/>
              <w:spacing w:line="256" w:lineRule="auto"/>
              <w:ind w:left="54"/>
              <w:rPr>
                <w:lang w:eastAsia="en-US"/>
              </w:rPr>
            </w:pPr>
            <w:r>
              <w:rPr>
                <w:lang w:eastAsia="en-US"/>
              </w:rPr>
              <w:t>Liczba rodzin zastępczych zawodowych i rodzinnych domów dziecka.</w:t>
            </w:r>
          </w:p>
        </w:tc>
        <w:tc>
          <w:tcPr>
            <w:tcW w:w="1235" w:type="dxa"/>
            <w:gridSpan w:val="5"/>
            <w:tcBorders>
              <w:top w:val="single" w:sz="4" w:space="0" w:color="000000"/>
              <w:left w:val="single" w:sz="4" w:space="0" w:color="000000"/>
              <w:bottom w:val="single" w:sz="4" w:space="0" w:color="000000"/>
              <w:right w:val="single" w:sz="4" w:space="0" w:color="auto"/>
            </w:tcBorders>
            <w:hideMark/>
          </w:tcPr>
          <w:p w14:paraId="539553DD" w14:textId="77777777" w:rsidR="00234868" w:rsidRDefault="00234868" w:rsidP="00D02024">
            <w:pPr>
              <w:pStyle w:val="Akapitzlist"/>
              <w:snapToGrid w:val="0"/>
              <w:spacing w:line="256" w:lineRule="auto"/>
              <w:ind w:hanging="808"/>
              <w:jc w:val="center"/>
              <w:rPr>
                <w:lang w:eastAsia="en-US"/>
              </w:rPr>
            </w:pPr>
            <w:r>
              <w:rPr>
                <w:lang w:eastAsia="en-US"/>
              </w:rPr>
              <w:t>5</w:t>
            </w:r>
          </w:p>
        </w:tc>
        <w:tc>
          <w:tcPr>
            <w:tcW w:w="1195" w:type="dxa"/>
            <w:gridSpan w:val="2"/>
            <w:tcBorders>
              <w:top w:val="single" w:sz="4" w:space="0" w:color="000000"/>
              <w:left w:val="single" w:sz="4" w:space="0" w:color="000000"/>
              <w:bottom w:val="single" w:sz="4" w:space="0" w:color="000000"/>
              <w:right w:val="single" w:sz="4" w:space="0" w:color="auto"/>
            </w:tcBorders>
          </w:tcPr>
          <w:p w14:paraId="22BF166F" w14:textId="77777777" w:rsidR="00234868" w:rsidRDefault="00234868" w:rsidP="00D02024">
            <w:pPr>
              <w:pStyle w:val="Akapitzlist"/>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17CC6F4D" w14:textId="77777777" w:rsidR="00234868" w:rsidRDefault="00234868" w:rsidP="00D02024">
            <w:pPr>
              <w:snapToGrid w:val="0"/>
              <w:spacing w:line="256" w:lineRule="auto"/>
              <w:rPr>
                <w:lang w:eastAsia="en-US"/>
              </w:rPr>
            </w:pPr>
            <w:r>
              <w:rPr>
                <w:lang w:eastAsia="en-US"/>
              </w:rPr>
              <w:t>Praca ciągła</w:t>
            </w:r>
          </w:p>
          <w:p w14:paraId="18D6A1AF" w14:textId="77777777" w:rsidR="00234868" w:rsidRDefault="00234868" w:rsidP="00D02024">
            <w:pPr>
              <w:snapToGrid w:val="0"/>
              <w:spacing w:line="256" w:lineRule="auto"/>
              <w:rPr>
                <w:lang w:eastAsia="en-US"/>
              </w:rPr>
            </w:pPr>
            <w:r>
              <w:rPr>
                <w:lang w:eastAsia="en-US"/>
              </w:rPr>
              <w:t>2021-2023</w:t>
            </w:r>
          </w:p>
          <w:p w14:paraId="7D057FB3" w14:textId="77777777" w:rsidR="00234868" w:rsidRDefault="00234868" w:rsidP="00D02024">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57010105" w14:textId="77777777" w:rsidR="00234868" w:rsidRDefault="00234868" w:rsidP="00D02024">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5C90F48E" w14:textId="77777777" w:rsidR="00234868" w:rsidRDefault="00234868" w:rsidP="00D02024">
            <w:pPr>
              <w:pStyle w:val="Akapitzlist"/>
              <w:snapToGrid w:val="0"/>
              <w:spacing w:line="256" w:lineRule="auto"/>
              <w:rPr>
                <w:lang w:eastAsia="en-US"/>
              </w:rPr>
            </w:pPr>
            <w:r>
              <w:rPr>
                <w:lang w:eastAsia="en-US"/>
              </w:rPr>
              <w:t>PCPR</w:t>
            </w:r>
          </w:p>
        </w:tc>
      </w:tr>
      <w:tr w:rsidR="00234868" w14:paraId="36B26C01" w14:textId="77777777" w:rsidTr="004F6D65">
        <w:trPr>
          <w:trHeight w:val="70"/>
        </w:trPr>
        <w:tc>
          <w:tcPr>
            <w:tcW w:w="3048" w:type="dxa"/>
            <w:tcBorders>
              <w:top w:val="single" w:sz="4" w:space="0" w:color="000000"/>
              <w:left w:val="single" w:sz="4" w:space="0" w:color="000000"/>
              <w:bottom w:val="single" w:sz="4" w:space="0" w:color="000000"/>
              <w:right w:val="single" w:sz="4" w:space="0" w:color="auto"/>
            </w:tcBorders>
            <w:hideMark/>
          </w:tcPr>
          <w:p w14:paraId="4964A9D7" w14:textId="77777777" w:rsidR="00234868" w:rsidRDefault="00234868" w:rsidP="00234868">
            <w:pPr>
              <w:pStyle w:val="Akapitzlist"/>
              <w:numPr>
                <w:ilvl w:val="0"/>
                <w:numId w:val="34"/>
              </w:numPr>
              <w:snapToGrid w:val="0"/>
              <w:spacing w:line="256" w:lineRule="auto"/>
              <w:ind w:left="337" w:hanging="283"/>
              <w:rPr>
                <w:lang w:eastAsia="en-US"/>
              </w:rPr>
            </w:pPr>
            <w:r>
              <w:rPr>
                <w:lang w:eastAsia="en-US"/>
              </w:rPr>
              <w:t>Organizowanie posiedzeń w sprawie oceny sytuacji dziecka umieszczonego  w pieczy zastępczej</w:t>
            </w:r>
          </w:p>
        </w:tc>
        <w:tc>
          <w:tcPr>
            <w:tcW w:w="3413" w:type="dxa"/>
            <w:gridSpan w:val="3"/>
            <w:tcBorders>
              <w:top w:val="single" w:sz="4" w:space="0" w:color="000000"/>
              <w:left w:val="single" w:sz="4" w:space="0" w:color="auto"/>
              <w:bottom w:val="single" w:sz="4" w:space="0" w:color="000000"/>
              <w:right w:val="single" w:sz="4" w:space="0" w:color="000000"/>
            </w:tcBorders>
          </w:tcPr>
          <w:p w14:paraId="35D48734" w14:textId="77777777" w:rsidR="00234868" w:rsidRDefault="00234868" w:rsidP="00D02024">
            <w:pPr>
              <w:snapToGrid w:val="0"/>
              <w:spacing w:line="256" w:lineRule="auto"/>
              <w:ind w:left="54"/>
              <w:rPr>
                <w:lang w:eastAsia="en-US"/>
              </w:rPr>
            </w:pPr>
            <w:r>
              <w:rPr>
                <w:lang w:eastAsia="en-US"/>
              </w:rPr>
              <w:t>Liczba ocen sytuacji dziecka umieszczonego w pieczy zastępczej.</w:t>
            </w:r>
          </w:p>
          <w:p w14:paraId="3553B786" w14:textId="77777777" w:rsidR="00234868" w:rsidRDefault="00234868" w:rsidP="00D02024">
            <w:pPr>
              <w:snapToGrid w:val="0"/>
              <w:spacing w:line="256" w:lineRule="auto"/>
              <w:ind w:left="54"/>
              <w:rPr>
                <w:lang w:eastAsia="en-US"/>
              </w:rPr>
            </w:pPr>
          </w:p>
        </w:tc>
        <w:tc>
          <w:tcPr>
            <w:tcW w:w="1235" w:type="dxa"/>
            <w:gridSpan w:val="5"/>
            <w:tcBorders>
              <w:top w:val="single" w:sz="4" w:space="0" w:color="000000"/>
              <w:left w:val="single" w:sz="4" w:space="0" w:color="000000"/>
              <w:bottom w:val="single" w:sz="4" w:space="0" w:color="000000"/>
              <w:right w:val="single" w:sz="4" w:space="0" w:color="auto"/>
            </w:tcBorders>
            <w:hideMark/>
          </w:tcPr>
          <w:p w14:paraId="67B45D27" w14:textId="77777777" w:rsidR="00234868" w:rsidRDefault="00234868" w:rsidP="00D02024">
            <w:pPr>
              <w:pStyle w:val="Akapitzlist"/>
              <w:snapToGrid w:val="0"/>
              <w:spacing w:line="256" w:lineRule="auto"/>
              <w:ind w:left="196" w:hanging="142"/>
              <w:jc w:val="center"/>
              <w:rPr>
                <w:vertAlign w:val="superscript"/>
                <w:lang w:eastAsia="en-US"/>
              </w:rPr>
            </w:pPr>
            <w:r>
              <w:rPr>
                <w:lang w:eastAsia="en-US"/>
              </w:rPr>
              <w:t>50</w:t>
            </w:r>
            <w:r>
              <w:rPr>
                <w:rStyle w:val="Odwoanieprzypisudolnego"/>
                <w:lang w:eastAsia="en-US"/>
              </w:rPr>
              <w:footnoteReference w:id="1"/>
            </w:r>
          </w:p>
        </w:tc>
        <w:tc>
          <w:tcPr>
            <w:tcW w:w="1195" w:type="dxa"/>
            <w:gridSpan w:val="2"/>
            <w:tcBorders>
              <w:top w:val="single" w:sz="4" w:space="0" w:color="000000"/>
              <w:left w:val="single" w:sz="4" w:space="0" w:color="000000"/>
              <w:bottom w:val="single" w:sz="4" w:space="0" w:color="000000"/>
              <w:right w:val="single" w:sz="4" w:space="0" w:color="auto"/>
            </w:tcBorders>
          </w:tcPr>
          <w:p w14:paraId="0D669A55" w14:textId="77777777" w:rsidR="00234868" w:rsidRDefault="00234868" w:rsidP="00D02024">
            <w:pPr>
              <w:pStyle w:val="Akapitzlist"/>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343B5757" w14:textId="77777777" w:rsidR="00234868" w:rsidRDefault="00234868" w:rsidP="00D02024">
            <w:pPr>
              <w:snapToGrid w:val="0"/>
              <w:spacing w:line="256" w:lineRule="auto"/>
              <w:rPr>
                <w:lang w:eastAsia="en-US"/>
              </w:rPr>
            </w:pPr>
            <w:r>
              <w:rPr>
                <w:lang w:eastAsia="en-US"/>
              </w:rPr>
              <w:t>Praca ciągła</w:t>
            </w:r>
          </w:p>
          <w:p w14:paraId="639281BD" w14:textId="77777777" w:rsidR="00234868" w:rsidRDefault="00234868" w:rsidP="00D02024">
            <w:pPr>
              <w:snapToGrid w:val="0"/>
              <w:spacing w:line="256" w:lineRule="auto"/>
              <w:rPr>
                <w:lang w:eastAsia="en-US"/>
              </w:rPr>
            </w:pPr>
            <w:r>
              <w:rPr>
                <w:lang w:eastAsia="en-US"/>
              </w:rPr>
              <w:t>2021-2023</w:t>
            </w:r>
          </w:p>
          <w:p w14:paraId="06882766" w14:textId="77777777" w:rsidR="00234868" w:rsidRDefault="00234868" w:rsidP="00D02024">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305C3192" w14:textId="77777777" w:rsidR="00234868" w:rsidRDefault="00234868" w:rsidP="00D02024">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5BE68CBF" w14:textId="77777777" w:rsidR="00234868" w:rsidRDefault="00234868" w:rsidP="00D02024">
            <w:pPr>
              <w:snapToGrid w:val="0"/>
              <w:spacing w:line="256" w:lineRule="auto"/>
              <w:jc w:val="center"/>
              <w:rPr>
                <w:lang w:eastAsia="en-US"/>
              </w:rPr>
            </w:pPr>
            <w:r>
              <w:rPr>
                <w:lang w:eastAsia="en-US"/>
              </w:rPr>
              <w:t>PCPR, POW</w:t>
            </w:r>
          </w:p>
        </w:tc>
      </w:tr>
      <w:tr w:rsidR="00234868" w14:paraId="3C0E48FB" w14:textId="77777777" w:rsidTr="004F6D65">
        <w:trPr>
          <w:trHeight w:val="1035"/>
        </w:trPr>
        <w:tc>
          <w:tcPr>
            <w:tcW w:w="3048" w:type="dxa"/>
            <w:tcBorders>
              <w:top w:val="single" w:sz="4" w:space="0" w:color="000000"/>
              <w:left w:val="single" w:sz="4" w:space="0" w:color="000000"/>
              <w:bottom w:val="single" w:sz="4" w:space="0" w:color="000000"/>
              <w:right w:val="single" w:sz="4" w:space="0" w:color="auto"/>
            </w:tcBorders>
          </w:tcPr>
          <w:p w14:paraId="75E63C6D" w14:textId="77777777" w:rsidR="00234868" w:rsidRDefault="00234868" w:rsidP="00234868">
            <w:pPr>
              <w:pStyle w:val="Akapitzlist"/>
              <w:numPr>
                <w:ilvl w:val="0"/>
                <w:numId w:val="34"/>
              </w:numPr>
              <w:spacing w:line="256" w:lineRule="auto"/>
              <w:ind w:left="337" w:hanging="283"/>
              <w:rPr>
                <w:lang w:eastAsia="en-US"/>
              </w:rPr>
            </w:pPr>
            <w:r>
              <w:rPr>
                <w:lang w:eastAsia="en-US"/>
              </w:rPr>
              <w:t xml:space="preserve">Osiągnięcie standardów zatrudnienia w Zespole ds. rodzinnej pieczy </w:t>
            </w:r>
            <w:r>
              <w:rPr>
                <w:lang w:eastAsia="en-US"/>
              </w:rPr>
              <w:lastRenderedPageBreak/>
              <w:t>zastępczej, poprzez utrzymanie odpowiedniej  liczby koordynatorów oraz zatrudnienie pedagoga, zgodnie z ustawą.</w:t>
            </w:r>
          </w:p>
          <w:p w14:paraId="1CA9082D" w14:textId="77777777" w:rsidR="00234868" w:rsidRDefault="00234868" w:rsidP="00D02024">
            <w:pPr>
              <w:pStyle w:val="Akapitzlist"/>
              <w:snapToGrid w:val="0"/>
              <w:spacing w:line="256" w:lineRule="auto"/>
              <w:ind w:left="337"/>
              <w:rPr>
                <w:lang w:eastAsia="en-US"/>
              </w:rPr>
            </w:pPr>
          </w:p>
        </w:tc>
        <w:tc>
          <w:tcPr>
            <w:tcW w:w="3413" w:type="dxa"/>
            <w:gridSpan w:val="3"/>
            <w:tcBorders>
              <w:top w:val="single" w:sz="4" w:space="0" w:color="000000"/>
              <w:left w:val="single" w:sz="4" w:space="0" w:color="auto"/>
              <w:bottom w:val="single" w:sz="4" w:space="0" w:color="000000"/>
              <w:right w:val="single" w:sz="4" w:space="0" w:color="000000"/>
            </w:tcBorders>
          </w:tcPr>
          <w:p w14:paraId="1BAB7374" w14:textId="77777777" w:rsidR="00234868" w:rsidRDefault="00234868" w:rsidP="00F11FBB">
            <w:pPr>
              <w:snapToGrid w:val="0"/>
              <w:spacing w:line="256" w:lineRule="auto"/>
              <w:ind w:left="69"/>
              <w:rPr>
                <w:lang w:eastAsia="en-US"/>
              </w:rPr>
            </w:pPr>
            <w:r>
              <w:rPr>
                <w:lang w:eastAsia="en-US"/>
              </w:rPr>
              <w:lastRenderedPageBreak/>
              <w:t>Liczba koordynatorów rodzinnej pieczy zastępczej/liczba pedagogów</w:t>
            </w:r>
          </w:p>
          <w:p w14:paraId="1B78D919" w14:textId="77777777" w:rsidR="00234868" w:rsidRDefault="00234868" w:rsidP="00F11FBB">
            <w:pPr>
              <w:snapToGrid w:val="0"/>
              <w:spacing w:line="256" w:lineRule="auto"/>
              <w:ind w:firstLine="69"/>
              <w:rPr>
                <w:lang w:eastAsia="en-US"/>
              </w:rPr>
            </w:pPr>
          </w:p>
          <w:p w14:paraId="062D5127" w14:textId="77777777" w:rsidR="00234868" w:rsidRDefault="00234868" w:rsidP="00F11FBB">
            <w:pPr>
              <w:pStyle w:val="Akapitzlist"/>
              <w:snapToGrid w:val="0"/>
              <w:spacing w:line="256" w:lineRule="auto"/>
              <w:ind w:left="360" w:firstLine="69"/>
              <w:rPr>
                <w:lang w:eastAsia="en-US"/>
              </w:rPr>
            </w:pPr>
          </w:p>
        </w:tc>
        <w:tc>
          <w:tcPr>
            <w:tcW w:w="1235" w:type="dxa"/>
            <w:gridSpan w:val="5"/>
            <w:tcBorders>
              <w:top w:val="single" w:sz="4" w:space="0" w:color="000000"/>
              <w:left w:val="single" w:sz="4" w:space="0" w:color="000000"/>
              <w:bottom w:val="single" w:sz="4" w:space="0" w:color="000000"/>
              <w:right w:val="single" w:sz="4" w:space="0" w:color="auto"/>
            </w:tcBorders>
            <w:hideMark/>
          </w:tcPr>
          <w:p w14:paraId="138EFA12" w14:textId="77777777" w:rsidR="00234868" w:rsidRDefault="00234868" w:rsidP="00D02024">
            <w:pPr>
              <w:pStyle w:val="Akapitzlist"/>
              <w:snapToGrid w:val="0"/>
              <w:spacing w:line="256" w:lineRule="auto"/>
              <w:ind w:hanging="808"/>
              <w:jc w:val="center"/>
              <w:rPr>
                <w:lang w:eastAsia="en-US"/>
              </w:rPr>
            </w:pPr>
            <w:r>
              <w:rPr>
                <w:lang w:eastAsia="en-US"/>
              </w:rPr>
              <w:lastRenderedPageBreak/>
              <w:t>5/0</w:t>
            </w:r>
          </w:p>
        </w:tc>
        <w:tc>
          <w:tcPr>
            <w:tcW w:w="1195" w:type="dxa"/>
            <w:gridSpan w:val="2"/>
            <w:tcBorders>
              <w:top w:val="single" w:sz="4" w:space="0" w:color="000000"/>
              <w:left w:val="single" w:sz="4" w:space="0" w:color="000000"/>
              <w:bottom w:val="single" w:sz="4" w:space="0" w:color="000000"/>
              <w:right w:val="single" w:sz="4" w:space="0" w:color="auto"/>
            </w:tcBorders>
          </w:tcPr>
          <w:p w14:paraId="6F1C4127" w14:textId="77777777" w:rsidR="00234868" w:rsidRDefault="00234868" w:rsidP="00D02024">
            <w:pPr>
              <w:pStyle w:val="Akapitzlist"/>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hideMark/>
          </w:tcPr>
          <w:p w14:paraId="29FC7359" w14:textId="77777777" w:rsidR="00234868" w:rsidRDefault="00234868" w:rsidP="00D02024">
            <w:pPr>
              <w:snapToGrid w:val="0"/>
              <w:spacing w:line="256" w:lineRule="auto"/>
              <w:rPr>
                <w:lang w:eastAsia="en-US"/>
              </w:rPr>
            </w:pPr>
            <w:r>
              <w:rPr>
                <w:lang w:eastAsia="en-US"/>
              </w:rPr>
              <w:t>Zgodnie z potrzebami</w:t>
            </w:r>
          </w:p>
        </w:tc>
        <w:tc>
          <w:tcPr>
            <w:tcW w:w="1983" w:type="dxa"/>
            <w:tcBorders>
              <w:top w:val="single" w:sz="4" w:space="0" w:color="000000"/>
              <w:left w:val="single" w:sz="4" w:space="0" w:color="auto"/>
              <w:bottom w:val="single" w:sz="4" w:space="0" w:color="000000"/>
              <w:right w:val="single" w:sz="4" w:space="0" w:color="000000"/>
            </w:tcBorders>
            <w:hideMark/>
          </w:tcPr>
          <w:p w14:paraId="54E1F2AD" w14:textId="77777777" w:rsidR="00234868" w:rsidRDefault="00234868" w:rsidP="00D02024">
            <w:pPr>
              <w:snapToGrid w:val="0"/>
              <w:spacing w:line="256" w:lineRule="auto"/>
              <w:rPr>
                <w:lang w:eastAsia="en-US"/>
              </w:rPr>
            </w:pPr>
            <w:r>
              <w:rPr>
                <w:lang w:eastAsia="en-US"/>
              </w:rPr>
              <w:t xml:space="preserve">Środki własne Powiatu, środki               z budżetu </w:t>
            </w:r>
            <w:r>
              <w:rPr>
                <w:lang w:eastAsia="en-US"/>
              </w:rPr>
              <w:lastRenderedPageBreak/>
              <w:t>Państwa w ramach programów rządowych</w:t>
            </w:r>
          </w:p>
        </w:tc>
        <w:tc>
          <w:tcPr>
            <w:tcW w:w="2406" w:type="dxa"/>
            <w:tcBorders>
              <w:top w:val="single" w:sz="4" w:space="0" w:color="000000"/>
              <w:left w:val="single" w:sz="4" w:space="0" w:color="auto"/>
              <w:bottom w:val="single" w:sz="4" w:space="0" w:color="000000"/>
              <w:right w:val="single" w:sz="4" w:space="0" w:color="000000"/>
            </w:tcBorders>
            <w:hideMark/>
          </w:tcPr>
          <w:p w14:paraId="7B27AC6A" w14:textId="77777777" w:rsidR="00234868" w:rsidRDefault="00234868" w:rsidP="00D02024">
            <w:pPr>
              <w:pStyle w:val="Akapitzlist"/>
              <w:snapToGrid w:val="0"/>
              <w:spacing w:line="256" w:lineRule="auto"/>
              <w:rPr>
                <w:lang w:eastAsia="en-US"/>
              </w:rPr>
            </w:pPr>
            <w:r>
              <w:rPr>
                <w:lang w:eastAsia="en-US"/>
              </w:rPr>
              <w:lastRenderedPageBreak/>
              <w:t>PCPR</w:t>
            </w:r>
          </w:p>
        </w:tc>
      </w:tr>
      <w:tr w:rsidR="00234868" w14:paraId="342FDE41" w14:textId="77777777" w:rsidTr="004F6D65">
        <w:trPr>
          <w:trHeight w:val="709"/>
        </w:trPr>
        <w:tc>
          <w:tcPr>
            <w:tcW w:w="3048" w:type="dxa"/>
            <w:tcBorders>
              <w:top w:val="single" w:sz="4" w:space="0" w:color="000000"/>
              <w:left w:val="single" w:sz="4" w:space="0" w:color="000000"/>
              <w:bottom w:val="single" w:sz="4" w:space="0" w:color="000000"/>
              <w:right w:val="single" w:sz="4" w:space="0" w:color="auto"/>
            </w:tcBorders>
            <w:hideMark/>
          </w:tcPr>
          <w:p w14:paraId="0B12A35F" w14:textId="6AF762D8" w:rsidR="00234868" w:rsidRDefault="00234868" w:rsidP="004E1389">
            <w:pPr>
              <w:pStyle w:val="Akapitzlist"/>
              <w:numPr>
                <w:ilvl w:val="1"/>
                <w:numId w:val="26"/>
              </w:numPr>
              <w:snapToGrid w:val="0"/>
              <w:spacing w:line="256" w:lineRule="auto"/>
              <w:ind w:left="426" w:hanging="426"/>
              <w:rPr>
                <w:lang w:eastAsia="en-US"/>
              </w:rPr>
            </w:pPr>
            <w:r>
              <w:rPr>
                <w:lang w:eastAsia="en-US"/>
              </w:rPr>
              <w:t>Realizacja Rządowego programu „Dobry start”</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65123359" w14:textId="77777777" w:rsidR="00234868" w:rsidRDefault="00234868" w:rsidP="00D02024">
            <w:pPr>
              <w:snapToGrid w:val="0"/>
              <w:spacing w:line="256" w:lineRule="auto"/>
              <w:rPr>
                <w:lang w:eastAsia="en-US"/>
              </w:rPr>
            </w:pPr>
            <w:r>
              <w:rPr>
                <w:lang w:eastAsia="en-US"/>
              </w:rPr>
              <w:t>Liczba osób objętych pomocą</w:t>
            </w:r>
          </w:p>
        </w:tc>
        <w:tc>
          <w:tcPr>
            <w:tcW w:w="1235" w:type="dxa"/>
            <w:gridSpan w:val="5"/>
            <w:tcBorders>
              <w:top w:val="single" w:sz="4" w:space="0" w:color="000000"/>
              <w:left w:val="single" w:sz="4" w:space="0" w:color="000000"/>
              <w:bottom w:val="single" w:sz="4" w:space="0" w:color="000000"/>
              <w:right w:val="single" w:sz="4" w:space="0" w:color="auto"/>
            </w:tcBorders>
            <w:hideMark/>
          </w:tcPr>
          <w:p w14:paraId="0648D43F" w14:textId="77777777" w:rsidR="00234868" w:rsidRDefault="00234868" w:rsidP="00D02024">
            <w:pPr>
              <w:pStyle w:val="Akapitzlist"/>
              <w:snapToGrid w:val="0"/>
              <w:spacing w:line="256" w:lineRule="auto"/>
              <w:ind w:hanging="808"/>
              <w:jc w:val="center"/>
              <w:rPr>
                <w:lang w:eastAsia="en-US"/>
              </w:rPr>
            </w:pPr>
            <w:r>
              <w:rPr>
                <w:lang w:eastAsia="en-US"/>
              </w:rPr>
              <w:t>109</w:t>
            </w:r>
          </w:p>
        </w:tc>
        <w:tc>
          <w:tcPr>
            <w:tcW w:w="1195" w:type="dxa"/>
            <w:gridSpan w:val="2"/>
            <w:tcBorders>
              <w:top w:val="single" w:sz="4" w:space="0" w:color="000000"/>
              <w:left w:val="single" w:sz="4" w:space="0" w:color="000000"/>
              <w:bottom w:val="single" w:sz="4" w:space="0" w:color="000000"/>
              <w:right w:val="single" w:sz="4" w:space="0" w:color="auto"/>
            </w:tcBorders>
          </w:tcPr>
          <w:p w14:paraId="3303327B" w14:textId="77777777" w:rsidR="00234868" w:rsidRDefault="00234868" w:rsidP="00D02024">
            <w:pPr>
              <w:pStyle w:val="Akapitzlist"/>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1CB45800" w14:textId="77777777" w:rsidR="00234868" w:rsidRDefault="00234868" w:rsidP="00D02024">
            <w:pPr>
              <w:snapToGrid w:val="0"/>
              <w:spacing w:line="256" w:lineRule="auto"/>
              <w:rPr>
                <w:lang w:eastAsia="en-US"/>
              </w:rPr>
            </w:pPr>
            <w:r>
              <w:rPr>
                <w:lang w:eastAsia="en-US"/>
              </w:rPr>
              <w:t>Praca ciągła</w:t>
            </w:r>
          </w:p>
          <w:p w14:paraId="4DA0BE22" w14:textId="77777777" w:rsidR="00234868" w:rsidRDefault="00234868" w:rsidP="00D02024">
            <w:pPr>
              <w:snapToGrid w:val="0"/>
              <w:spacing w:line="256" w:lineRule="auto"/>
              <w:rPr>
                <w:lang w:eastAsia="en-US"/>
              </w:rPr>
            </w:pPr>
            <w:r>
              <w:rPr>
                <w:lang w:eastAsia="en-US"/>
              </w:rPr>
              <w:t>2021-2023</w:t>
            </w:r>
          </w:p>
          <w:p w14:paraId="2AAAF8CB" w14:textId="77777777" w:rsidR="00234868" w:rsidRDefault="00234868" w:rsidP="00D02024">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7C17406F" w14:textId="77777777" w:rsidR="00234868" w:rsidRDefault="00234868" w:rsidP="00D02024">
            <w:pPr>
              <w:snapToGrid w:val="0"/>
              <w:spacing w:line="256" w:lineRule="auto"/>
              <w:rPr>
                <w:lang w:eastAsia="en-US"/>
              </w:rPr>
            </w:pPr>
            <w:r>
              <w:rPr>
                <w:lang w:eastAsia="en-US"/>
              </w:rPr>
              <w:t>Środki z budżetu Państwa w ramach programu  rządowego</w:t>
            </w:r>
          </w:p>
        </w:tc>
        <w:tc>
          <w:tcPr>
            <w:tcW w:w="2406" w:type="dxa"/>
            <w:tcBorders>
              <w:top w:val="single" w:sz="4" w:space="0" w:color="000000"/>
              <w:left w:val="single" w:sz="4" w:space="0" w:color="auto"/>
              <w:bottom w:val="single" w:sz="4" w:space="0" w:color="000000"/>
              <w:right w:val="single" w:sz="4" w:space="0" w:color="000000"/>
            </w:tcBorders>
            <w:hideMark/>
          </w:tcPr>
          <w:p w14:paraId="230FE779" w14:textId="77777777" w:rsidR="00234868" w:rsidRDefault="00234868" w:rsidP="00BF5679">
            <w:pPr>
              <w:snapToGrid w:val="0"/>
              <w:spacing w:line="256" w:lineRule="auto"/>
              <w:jc w:val="center"/>
              <w:rPr>
                <w:lang w:eastAsia="en-US"/>
              </w:rPr>
            </w:pPr>
            <w:r>
              <w:rPr>
                <w:lang w:eastAsia="en-US"/>
              </w:rPr>
              <w:t>PCPR, POW</w:t>
            </w:r>
          </w:p>
        </w:tc>
      </w:tr>
      <w:tr w:rsidR="00234868" w14:paraId="249EF5CF" w14:textId="77777777" w:rsidTr="004F6D65">
        <w:trPr>
          <w:trHeight w:val="1035"/>
        </w:trPr>
        <w:tc>
          <w:tcPr>
            <w:tcW w:w="3048" w:type="dxa"/>
            <w:tcBorders>
              <w:top w:val="single" w:sz="4" w:space="0" w:color="000000"/>
              <w:left w:val="single" w:sz="4" w:space="0" w:color="000000"/>
              <w:bottom w:val="single" w:sz="4" w:space="0" w:color="000000"/>
              <w:right w:val="single" w:sz="4" w:space="0" w:color="auto"/>
            </w:tcBorders>
            <w:hideMark/>
          </w:tcPr>
          <w:p w14:paraId="2B6E4087" w14:textId="46DB6E22" w:rsidR="00234868" w:rsidRDefault="00234868" w:rsidP="004E1389">
            <w:pPr>
              <w:pStyle w:val="Akapitzlist"/>
              <w:numPr>
                <w:ilvl w:val="1"/>
                <w:numId w:val="26"/>
              </w:numPr>
              <w:snapToGrid w:val="0"/>
              <w:spacing w:line="256" w:lineRule="auto"/>
              <w:ind w:left="426" w:hanging="426"/>
              <w:rPr>
                <w:lang w:eastAsia="en-US"/>
              </w:rPr>
            </w:pPr>
            <w:r>
              <w:rPr>
                <w:lang w:eastAsia="en-US"/>
              </w:rPr>
              <w:t xml:space="preserve">Realizacja </w:t>
            </w:r>
            <w:r w:rsidRPr="004E1389">
              <w:rPr>
                <w:color w:val="000000"/>
                <w:lang w:eastAsia="en-US"/>
              </w:rPr>
              <w:t>projektu pn.</w:t>
            </w:r>
            <w:r>
              <w:rPr>
                <w:lang w:eastAsia="en-US"/>
              </w:rPr>
              <w:t xml:space="preserve"> </w:t>
            </w:r>
            <w:r w:rsidRPr="004E1389">
              <w:rPr>
                <w:color w:val="000000"/>
                <w:lang w:eastAsia="en-US"/>
              </w:rPr>
              <w:t xml:space="preserve">„Wsparcie dzieci umieszczonych w pieczy zastępczej                      w okresie epidemii COVID-19”.  </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3FAE3783" w14:textId="77777777" w:rsidR="00234868" w:rsidRDefault="00234868" w:rsidP="00D02024">
            <w:pPr>
              <w:snapToGrid w:val="0"/>
              <w:spacing w:line="256" w:lineRule="auto"/>
              <w:rPr>
                <w:lang w:eastAsia="en-US"/>
              </w:rPr>
            </w:pPr>
            <w:r>
              <w:rPr>
                <w:lang w:eastAsia="en-US"/>
              </w:rPr>
              <w:t>Liczba podmiotów/liczba osób</w:t>
            </w:r>
          </w:p>
        </w:tc>
        <w:tc>
          <w:tcPr>
            <w:tcW w:w="1235" w:type="dxa"/>
            <w:gridSpan w:val="5"/>
            <w:tcBorders>
              <w:top w:val="single" w:sz="4" w:space="0" w:color="000000"/>
              <w:left w:val="single" w:sz="4" w:space="0" w:color="000000"/>
              <w:bottom w:val="single" w:sz="4" w:space="0" w:color="000000"/>
              <w:right w:val="single" w:sz="4" w:space="0" w:color="auto"/>
            </w:tcBorders>
            <w:hideMark/>
          </w:tcPr>
          <w:p w14:paraId="19946679" w14:textId="77777777" w:rsidR="00234868" w:rsidRDefault="00234868" w:rsidP="00D02024">
            <w:pPr>
              <w:pStyle w:val="Akapitzlist"/>
              <w:snapToGrid w:val="0"/>
              <w:spacing w:line="256" w:lineRule="auto"/>
              <w:ind w:hanging="808"/>
              <w:jc w:val="center"/>
              <w:rPr>
                <w:lang w:eastAsia="en-US"/>
              </w:rPr>
            </w:pPr>
            <w:r>
              <w:rPr>
                <w:lang w:eastAsia="en-US"/>
              </w:rPr>
              <w:t>76/263</w:t>
            </w:r>
          </w:p>
        </w:tc>
        <w:tc>
          <w:tcPr>
            <w:tcW w:w="1195" w:type="dxa"/>
            <w:gridSpan w:val="2"/>
            <w:tcBorders>
              <w:top w:val="single" w:sz="4" w:space="0" w:color="000000"/>
              <w:left w:val="single" w:sz="4" w:space="0" w:color="000000"/>
              <w:bottom w:val="single" w:sz="4" w:space="0" w:color="000000"/>
              <w:right w:val="single" w:sz="4" w:space="0" w:color="auto"/>
            </w:tcBorders>
          </w:tcPr>
          <w:p w14:paraId="6D2BE72D" w14:textId="77777777" w:rsidR="00234868" w:rsidRDefault="00234868" w:rsidP="00D02024">
            <w:pPr>
              <w:pStyle w:val="Akapitzlist"/>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4850A488" w14:textId="77777777" w:rsidR="00234868" w:rsidRDefault="00234868" w:rsidP="00D02024">
            <w:pPr>
              <w:snapToGrid w:val="0"/>
              <w:spacing w:line="256" w:lineRule="auto"/>
              <w:rPr>
                <w:lang w:eastAsia="en-US"/>
              </w:rPr>
            </w:pPr>
            <w:r>
              <w:rPr>
                <w:lang w:eastAsia="en-US"/>
              </w:rPr>
              <w:t>Praca ciągła</w:t>
            </w:r>
          </w:p>
          <w:p w14:paraId="58C4C08F" w14:textId="77777777" w:rsidR="00234868" w:rsidRDefault="00234868" w:rsidP="00D02024">
            <w:pPr>
              <w:snapToGrid w:val="0"/>
              <w:spacing w:line="256" w:lineRule="auto"/>
              <w:rPr>
                <w:lang w:eastAsia="en-US"/>
              </w:rPr>
            </w:pPr>
            <w:r>
              <w:rPr>
                <w:lang w:eastAsia="en-US"/>
              </w:rPr>
              <w:t>2021-2023</w:t>
            </w:r>
          </w:p>
          <w:p w14:paraId="0F1C0EE9" w14:textId="77777777" w:rsidR="00234868" w:rsidRDefault="00234868" w:rsidP="00D02024">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4274B5C5" w14:textId="77777777" w:rsidR="00234868" w:rsidRDefault="00234868" w:rsidP="00D02024">
            <w:pPr>
              <w:snapToGrid w:val="0"/>
              <w:spacing w:line="256" w:lineRule="auto"/>
              <w:rPr>
                <w:lang w:eastAsia="en-US"/>
              </w:rPr>
            </w:pPr>
            <w:r>
              <w:rPr>
                <w:lang w:eastAsia="en-US"/>
              </w:rPr>
              <w:t>Środki z budżetu Państwa, środki             z EFS</w:t>
            </w:r>
          </w:p>
        </w:tc>
        <w:tc>
          <w:tcPr>
            <w:tcW w:w="2406" w:type="dxa"/>
            <w:tcBorders>
              <w:top w:val="single" w:sz="4" w:space="0" w:color="000000"/>
              <w:left w:val="single" w:sz="4" w:space="0" w:color="auto"/>
              <w:bottom w:val="single" w:sz="4" w:space="0" w:color="000000"/>
              <w:right w:val="single" w:sz="4" w:space="0" w:color="000000"/>
            </w:tcBorders>
            <w:hideMark/>
          </w:tcPr>
          <w:p w14:paraId="126E1817" w14:textId="77777777" w:rsidR="00234868" w:rsidRDefault="00234868" w:rsidP="00BF5679">
            <w:pPr>
              <w:snapToGrid w:val="0"/>
              <w:spacing w:line="256" w:lineRule="auto"/>
              <w:jc w:val="center"/>
              <w:rPr>
                <w:lang w:eastAsia="en-US"/>
              </w:rPr>
            </w:pPr>
            <w:r>
              <w:rPr>
                <w:lang w:eastAsia="en-US"/>
              </w:rPr>
              <w:t>PCPR, POW</w:t>
            </w:r>
          </w:p>
        </w:tc>
      </w:tr>
      <w:tr w:rsidR="00234868" w14:paraId="6346571F" w14:textId="77777777" w:rsidTr="004F6D65">
        <w:tc>
          <w:tcPr>
            <w:tcW w:w="14700" w:type="dxa"/>
            <w:gridSpan w:val="16"/>
            <w:tcBorders>
              <w:top w:val="single" w:sz="4" w:space="0" w:color="000000"/>
              <w:left w:val="single" w:sz="4" w:space="0" w:color="000000"/>
              <w:bottom w:val="single" w:sz="4" w:space="0" w:color="000000"/>
              <w:right w:val="single" w:sz="4" w:space="0" w:color="000000"/>
            </w:tcBorders>
            <w:hideMark/>
          </w:tcPr>
          <w:p w14:paraId="0148DCAC" w14:textId="6E8F7E87" w:rsidR="00234868" w:rsidRDefault="00234868" w:rsidP="001957AB">
            <w:pPr>
              <w:spacing w:line="257" w:lineRule="auto"/>
              <w:ind w:left="284" w:hanging="284"/>
              <w:jc w:val="both"/>
              <w:rPr>
                <w:b/>
                <w:lang w:eastAsia="en-US"/>
              </w:rPr>
            </w:pPr>
            <w:r>
              <w:rPr>
                <w:b/>
                <w:lang w:eastAsia="en-US"/>
              </w:rPr>
              <w:t>4. Cel szczegółowy: Rozwój specjalistycznego wsparcia dla osób sprawujących pieczę zastępczą oraz dla dzieci w ni</w:t>
            </w:r>
            <w:r w:rsidR="004F6D65">
              <w:rPr>
                <w:b/>
                <w:lang w:eastAsia="en-US"/>
              </w:rPr>
              <w:t>ej</w:t>
            </w:r>
            <w:r>
              <w:rPr>
                <w:b/>
                <w:lang w:eastAsia="en-US"/>
              </w:rPr>
              <w:t xml:space="preserve">  umieszczonych</w:t>
            </w:r>
          </w:p>
        </w:tc>
      </w:tr>
      <w:tr w:rsidR="004F6D65" w14:paraId="376B8FCC" w14:textId="77777777" w:rsidTr="004F6D65">
        <w:trPr>
          <w:trHeight w:val="1510"/>
        </w:trPr>
        <w:tc>
          <w:tcPr>
            <w:tcW w:w="3048" w:type="dxa"/>
            <w:tcBorders>
              <w:top w:val="single" w:sz="4" w:space="0" w:color="000000"/>
              <w:left w:val="single" w:sz="4" w:space="0" w:color="000000"/>
              <w:bottom w:val="single" w:sz="4" w:space="0" w:color="auto"/>
              <w:right w:val="single" w:sz="4" w:space="0" w:color="auto"/>
            </w:tcBorders>
            <w:hideMark/>
          </w:tcPr>
          <w:p w14:paraId="1C8939A6" w14:textId="6643CB03" w:rsidR="004F6D65" w:rsidRDefault="004F6D65" w:rsidP="004F6D65">
            <w:pPr>
              <w:pStyle w:val="Akapitzlist"/>
              <w:numPr>
                <w:ilvl w:val="0"/>
                <w:numId w:val="35"/>
              </w:numPr>
              <w:snapToGrid w:val="0"/>
              <w:spacing w:line="256" w:lineRule="auto"/>
              <w:ind w:left="337" w:hanging="283"/>
              <w:rPr>
                <w:lang w:eastAsia="en-US"/>
              </w:rPr>
            </w:pPr>
            <w:r>
              <w:rPr>
                <w:lang w:eastAsia="en-US"/>
              </w:rPr>
              <w:t>Ustawiczne podnoszenie kwalifikacji zawodowych przez kadrę realizującą zadania z zakresu pieczy zastępczej</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57755E22" w14:textId="77777777" w:rsidR="004F6D65" w:rsidRDefault="004F6D65" w:rsidP="004F6D65">
            <w:pPr>
              <w:snapToGrid w:val="0"/>
              <w:spacing w:line="256" w:lineRule="auto"/>
              <w:ind w:left="54"/>
              <w:rPr>
                <w:lang w:eastAsia="en-US"/>
              </w:rPr>
            </w:pPr>
            <w:r>
              <w:rPr>
                <w:lang w:eastAsia="en-US"/>
              </w:rPr>
              <w:t>Liczba osób biorących udział w szkoleniach, konferencjach</w:t>
            </w:r>
          </w:p>
        </w:tc>
        <w:tc>
          <w:tcPr>
            <w:tcW w:w="1280" w:type="dxa"/>
            <w:gridSpan w:val="6"/>
            <w:tcBorders>
              <w:top w:val="single" w:sz="4" w:space="0" w:color="000000"/>
              <w:left w:val="single" w:sz="4" w:space="0" w:color="000000"/>
              <w:bottom w:val="single" w:sz="4" w:space="0" w:color="000000"/>
              <w:right w:val="single" w:sz="4" w:space="0" w:color="auto"/>
            </w:tcBorders>
            <w:hideMark/>
          </w:tcPr>
          <w:p w14:paraId="4CA92D78" w14:textId="77777777" w:rsidR="004F6D65" w:rsidRDefault="004F6D65" w:rsidP="004F6D65">
            <w:pPr>
              <w:pStyle w:val="Akapitzlist"/>
              <w:snapToGrid w:val="0"/>
              <w:spacing w:line="256" w:lineRule="auto"/>
              <w:ind w:hanging="666"/>
              <w:jc w:val="center"/>
              <w:rPr>
                <w:vertAlign w:val="superscript"/>
                <w:lang w:eastAsia="en-US"/>
              </w:rPr>
            </w:pPr>
            <w:r>
              <w:rPr>
                <w:lang w:eastAsia="en-US"/>
              </w:rPr>
              <w:t>8</w:t>
            </w:r>
            <w:r>
              <w:rPr>
                <w:rStyle w:val="Odwoanieprzypisudolnego"/>
                <w:lang w:eastAsia="en-US"/>
              </w:rPr>
              <w:footnoteReference w:id="2"/>
            </w:r>
          </w:p>
        </w:tc>
        <w:tc>
          <w:tcPr>
            <w:tcW w:w="1150" w:type="dxa"/>
            <w:tcBorders>
              <w:top w:val="single" w:sz="4" w:space="0" w:color="000000"/>
              <w:left w:val="single" w:sz="4" w:space="0" w:color="000000"/>
              <w:bottom w:val="single" w:sz="4" w:space="0" w:color="000000"/>
              <w:right w:val="single" w:sz="4" w:space="0" w:color="auto"/>
            </w:tcBorders>
          </w:tcPr>
          <w:p w14:paraId="11423CBF" w14:textId="77777777" w:rsidR="004F6D65" w:rsidRDefault="004F6D65" w:rsidP="004F6D65">
            <w:pPr>
              <w:pStyle w:val="Akapitzlist"/>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7ABB2682" w14:textId="77777777" w:rsidR="004F6D65" w:rsidRDefault="004F6D65" w:rsidP="004F6D65">
            <w:pPr>
              <w:snapToGrid w:val="0"/>
              <w:spacing w:line="256" w:lineRule="auto"/>
              <w:rPr>
                <w:lang w:eastAsia="en-US"/>
              </w:rPr>
            </w:pPr>
            <w:r>
              <w:rPr>
                <w:lang w:eastAsia="en-US"/>
              </w:rPr>
              <w:t>Praca ciągła</w:t>
            </w:r>
          </w:p>
          <w:p w14:paraId="78C14920" w14:textId="77777777" w:rsidR="004F6D65" w:rsidRDefault="004F6D65" w:rsidP="004F6D65">
            <w:pPr>
              <w:snapToGrid w:val="0"/>
              <w:spacing w:line="256" w:lineRule="auto"/>
              <w:rPr>
                <w:lang w:eastAsia="en-US"/>
              </w:rPr>
            </w:pPr>
            <w:r>
              <w:rPr>
                <w:lang w:eastAsia="en-US"/>
              </w:rPr>
              <w:t>2021-2023</w:t>
            </w:r>
          </w:p>
          <w:p w14:paraId="3521314C"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tcPr>
          <w:p w14:paraId="556CF624" w14:textId="0CA6B3E9"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502BB27F" w14:textId="77777777" w:rsidR="004F6D65" w:rsidRDefault="004F6D65" w:rsidP="004F6D65">
            <w:pPr>
              <w:snapToGrid w:val="0"/>
              <w:spacing w:line="256" w:lineRule="auto"/>
              <w:jc w:val="center"/>
              <w:rPr>
                <w:lang w:eastAsia="en-US"/>
              </w:rPr>
            </w:pPr>
            <w:r>
              <w:rPr>
                <w:lang w:eastAsia="en-US"/>
              </w:rPr>
              <w:t>PCPR, POW</w:t>
            </w:r>
          </w:p>
        </w:tc>
      </w:tr>
      <w:tr w:rsidR="004F6D65" w14:paraId="5E3CE48D" w14:textId="77777777" w:rsidTr="004F6D65">
        <w:trPr>
          <w:trHeight w:val="1510"/>
        </w:trPr>
        <w:tc>
          <w:tcPr>
            <w:tcW w:w="3048" w:type="dxa"/>
            <w:tcBorders>
              <w:top w:val="single" w:sz="4" w:space="0" w:color="000000"/>
              <w:left w:val="single" w:sz="4" w:space="0" w:color="000000"/>
              <w:bottom w:val="single" w:sz="4" w:space="0" w:color="auto"/>
              <w:right w:val="single" w:sz="4" w:space="0" w:color="auto"/>
            </w:tcBorders>
            <w:hideMark/>
          </w:tcPr>
          <w:p w14:paraId="347860E6" w14:textId="54C46D03" w:rsidR="004F6D65" w:rsidRDefault="004F6D65" w:rsidP="004F6D65">
            <w:pPr>
              <w:pStyle w:val="Akapitzlist"/>
              <w:numPr>
                <w:ilvl w:val="0"/>
                <w:numId w:val="35"/>
              </w:numPr>
              <w:snapToGrid w:val="0"/>
              <w:spacing w:line="256" w:lineRule="auto"/>
              <w:ind w:left="337" w:hanging="283"/>
              <w:rPr>
                <w:lang w:eastAsia="en-US"/>
              </w:rPr>
            </w:pPr>
            <w:r>
              <w:rPr>
                <w:lang w:eastAsia="en-US"/>
              </w:rPr>
              <w:lastRenderedPageBreak/>
              <w:t>Organizowanie szkoleń zapobiegający</w:t>
            </w:r>
            <w:r w:rsidR="005C2467">
              <w:rPr>
                <w:lang w:eastAsia="en-US"/>
              </w:rPr>
              <w:t xml:space="preserve">ch </w:t>
            </w:r>
            <w:r>
              <w:rPr>
                <w:lang w:eastAsia="en-US"/>
              </w:rPr>
              <w:t>wypaleniu zawodowemu dla rodzin zastępczych / koordynatorów/wychowawców</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092A1E97" w14:textId="77777777" w:rsidR="004F6D65" w:rsidRDefault="004F6D65" w:rsidP="004F6D65">
            <w:pPr>
              <w:pStyle w:val="Akapitzlist"/>
              <w:numPr>
                <w:ilvl w:val="0"/>
                <w:numId w:val="36"/>
              </w:numPr>
              <w:snapToGrid w:val="0"/>
              <w:spacing w:line="256" w:lineRule="auto"/>
              <w:ind w:left="350" w:hanging="283"/>
              <w:rPr>
                <w:lang w:eastAsia="en-US"/>
              </w:rPr>
            </w:pPr>
            <w:r>
              <w:rPr>
                <w:lang w:eastAsia="en-US"/>
              </w:rPr>
              <w:t>liczba przeprowadzonych szkoleń dla rodzin zastępczych, koordynatorów, wychowawców;</w:t>
            </w:r>
          </w:p>
          <w:p w14:paraId="2FE441D3" w14:textId="77777777" w:rsidR="004F6D65" w:rsidRDefault="004F6D65" w:rsidP="004F6D65">
            <w:pPr>
              <w:pStyle w:val="Akapitzlist"/>
              <w:numPr>
                <w:ilvl w:val="0"/>
                <w:numId w:val="36"/>
              </w:numPr>
              <w:snapToGrid w:val="0"/>
              <w:spacing w:line="256" w:lineRule="auto"/>
              <w:ind w:left="350" w:hanging="283"/>
              <w:rPr>
                <w:lang w:eastAsia="en-US"/>
              </w:rPr>
            </w:pPr>
            <w:r>
              <w:rPr>
                <w:lang w:eastAsia="en-US"/>
              </w:rPr>
              <w:t>liczba osób, które ukończyły szkolenia dla rodzin zastępczych, koordynatorów, wychowawców.</w:t>
            </w:r>
          </w:p>
        </w:tc>
        <w:tc>
          <w:tcPr>
            <w:tcW w:w="1280" w:type="dxa"/>
            <w:gridSpan w:val="6"/>
            <w:tcBorders>
              <w:top w:val="single" w:sz="4" w:space="0" w:color="000000"/>
              <w:left w:val="single" w:sz="4" w:space="0" w:color="000000"/>
              <w:bottom w:val="single" w:sz="4" w:space="0" w:color="000000"/>
              <w:right w:val="single" w:sz="4" w:space="0" w:color="auto"/>
            </w:tcBorders>
          </w:tcPr>
          <w:p w14:paraId="62BE139E" w14:textId="77777777" w:rsidR="004F6D65" w:rsidRDefault="004F6D65" w:rsidP="004F6D65">
            <w:pPr>
              <w:pStyle w:val="Akapitzlist"/>
              <w:snapToGrid w:val="0"/>
              <w:spacing w:line="256" w:lineRule="auto"/>
              <w:ind w:hanging="666"/>
              <w:jc w:val="center"/>
              <w:rPr>
                <w:lang w:eastAsia="en-US"/>
              </w:rPr>
            </w:pPr>
            <w:r>
              <w:rPr>
                <w:lang w:eastAsia="en-US"/>
              </w:rPr>
              <w:t>0</w:t>
            </w:r>
          </w:p>
          <w:p w14:paraId="310377AE" w14:textId="77777777" w:rsidR="004F6D65" w:rsidRDefault="004F6D65" w:rsidP="004F6D65">
            <w:pPr>
              <w:pStyle w:val="Akapitzlist"/>
              <w:snapToGrid w:val="0"/>
              <w:spacing w:line="256" w:lineRule="auto"/>
              <w:jc w:val="center"/>
              <w:rPr>
                <w:lang w:eastAsia="en-US"/>
              </w:rPr>
            </w:pPr>
          </w:p>
          <w:p w14:paraId="6D131B89" w14:textId="77777777" w:rsidR="004F6D65" w:rsidRDefault="004F6D65" w:rsidP="004F6D65">
            <w:pPr>
              <w:pStyle w:val="Akapitzlist"/>
              <w:snapToGrid w:val="0"/>
              <w:spacing w:line="256" w:lineRule="auto"/>
              <w:jc w:val="center"/>
              <w:rPr>
                <w:lang w:eastAsia="en-US"/>
              </w:rPr>
            </w:pPr>
          </w:p>
          <w:p w14:paraId="111441FF" w14:textId="77777777" w:rsidR="004F6D65" w:rsidRDefault="004F6D65" w:rsidP="004F6D65">
            <w:pPr>
              <w:pStyle w:val="Akapitzlist"/>
              <w:snapToGrid w:val="0"/>
              <w:spacing w:line="256" w:lineRule="auto"/>
              <w:jc w:val="center"/>
              <w:rPr>
                <w:lang w:eastAsia="en-US"/>
              </w:rPr>
            </w:pPr>
          </w:p>
          <w:p w14:paraId="5134846A" w14:textId="77777777" w:rsidR="004F6D65" w:rsidRDefault="004F6D65" w:rsidP="004F6D65">
            <w:pPr>
              <w:pStyle w:val="Akapitzlist"/>
              <w:snapToGrid w:val="0"/>
              <w:spacing w:line="256" w:lineRule="auto"/>
              <w:ind w:hanging="666"/>
              <w:jc w:val="center"/>
              <w:rPr>
                <w:lang w:eastAsia="en-US"/>
              </w:rPr>
            </w:pPr>
            <w:r>
              <w:rPr>
                <w:lang w:eastAsia="en-US"/>
              </w:rPr>
              <w:t>0</w:t>
            </w:r>
          </w:p>
        </w:tc>
        <w:tc>
          <w:tcPr>
            <w:tcW w:w="1150" w:type="dxa"/>
            <w:tcBorders>
              <w:top w:val="single" w:sz="4" w:space="0" w:color="000000"/>
              <w:left w:val="single" w:sz="4" w:space="0" w:color="000000"/>
              <w:bottom w:val="single" w:sz="4" w:space="0" w:color="000000"/>
              <w:right w:val="single" w:sz="4" w:space="0" w:color="auto"/>
            </w:tcBorders>
          </w:tcPr>
          <w:p w14:paraId="66C8B9DC" w14:textId="77777777" w:rsidR="004F6D65" w:rsidRDefault="004F6D65" w:rsidP="004F6D65">
            <w:pPr>
              <w:pStyle w:val="Akapitzlist"/>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3D8F2794" w14:textId="77777777" w:rsidR="004F6D65" w:rsidRDefault="004F6D65" w:rsidP="004F6D65">
            <w:pPr>
              <w:snapToGrid w:val="0"/>
              <w:spacing w:line="256" w:lineRule="auto"/>
              <w:rPr>
                <w:lang w:eastAsia="en-US"/>
              </w:rPr>
            </w:pPr>
            <w:r>
              <w:rPr>
                <w:lang w:eastAsia="en-US"/>
              </w:rPr>
              <w:t>Praca ciągła</w:t>
            </w:r>
          </w:p>
          <w:p w14:paraId="37EE3FDE" w14:textId="77777777" w:rsidR="004F6D65" w:rsidRDefault="004F6D65" w:rsidP="004F6D65">
            <w:pPr>
              <w:snapToGrid w:val="0"/>
              <w:spacing w:line="256" w:lineRule="auto"/>
              <w:rPr>
                <w:lang w:eastAsia="en-US"/>
              </w:rPr>
            </w:pPr>
            <w:r>
              <w:rPr>
                <w:lang w:eastAsia="en-US"/>
              </w:rPr>
              <w:t>2021-2023</w:t>
            </w:r>
          </w:p>
          <w:p w14:paraId="4A14FF17"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228AEE39"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46E1C484" w14:textId="77777777" w:rsidR="004F6D65" w:rsidRDefault="004F6D65" w:rsidP="004F6D65">
            <w:pPr>
              <w:snapToGrid w:val="0"/>
              <w:spacing w:line="256" w:lineRule="auto"/>
              <w:jc w:val="center"/>
              <w:rPr>
                <w:lang w:eastAsia="en-US"/>
              </w:rPr>
            </w:pPr>
            <w:r>
              <w:rPr>
                <w:lang w:eastAsia="en-US"/>
              </w:rPr>
              <w:t>PCPR, POW</w:t>
            </w:r>
          </w:p>
        </w:tc>
      </w:tr>
      <w:tr w:rsidR="004F6D65" w14:paraId="1857B162" w14:textId="77777777" w:rsidTr="004F6D65">
        <w:trPr>
          <w:trHeight w:val="1510"/>
        </w:trPr>
        <w:tc>
          <w:tcPr>
            <w:tcW w:w="3048" w:type="dxa"/>
            <w:tcBorders>
              <w:top w:val="single" w:sz="4" w:space="0" w:color="000000"/>
              <w:left w:val="single" w:sz="4" w:space="0" w:color="000000"/>
              <w:bottom w:val="single" w:sz="4" w:space="0" w:color="auto"/>
              <w:right w:val="single" w:sz="4" w:space="0" w:color="auto"/>
            </w:tcBorders>
            <w:hideMark/>
          </w:tcPr>
          <w:p w14:paraId="6118E4F0" w14:textId="7EF3E14E" w:rsidR="004F6D65" w:rsidRDefault="004F6D65" w:rsidP="004F6D65">
            <w:pPr>
              <w:pStyle w:val="Akapitzlist"/>
              <w:numPr>
                <w:ilvl w:val="0"/>
                <w:numId w:val="35"/>
              </w:numPr>
              <w:snapToGrid w:val="0"/>
              <w:spacing w:line="256" w:lineRule="auto"/>
              <w:ind w:left="337" w:hanging="283"/>
              <w:rPr>
                <w:lang w:eastAsia="en-US"/>
              </w:rPr>
            </w:pPr>
            <w:r>
              <w:rPr>
                <w:lang w:eastAsia="en-US"/>
              </w:rPr>
              <w:t xml:space="preserve">Rozszerzenie usług poradnictwa specjalistycznego o </w:t>
            </w:r>
            <w:r w:rsidR="005C2467">
              <w:rPr>
                <w:lang w:eastAsia="en-US"/>
              </w:rPr>
              <w:t>zatrudnienie terapeuty i pedagoga.</w:t>
            </w:r>
            <w:r>
              <w:rPr>
                <w:lang w:eastAsia="en-US"/>
              </w:rPr>
              <w:t xml:space="preserve"> </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1313C4B9" w14:textId="7233235E" w:rsidR="004F6D65" w:rsidRDefault="004F6D65" w:rsidP="004F6D65">
            <w:pPr>
              <w:pStyle w:val="Akapitzlist"/>
              <w:numPr>
                <w:ilvl w:val="0"/>
                <w:numId w:val="37"/>
              </w:numPr>
              <w:snapToGrid w:val="0"/>
              <w:spacing w:line="256" w:lineRule="auto"/>
              <w:ind w:left="350" w:hanging="283"/>
              <w:rPr>
                <w:lang w:eastAsia="en-US"/>
              </w:rPr>
            </w:pPr>
            <w:r>
              <w:rPr>
                <w:lang w:eastAsia="en-US"/>
              </w:rPr>
              <w:t>liczba zatrudnionych  terapeutów</w:t>
            </w:r>
            <w:r w:rsidR="005C2467">
              <w:rPr>
                <w:lang w:eastAsia="en-US"/>
              </w:rPr>
              <w:t>/pedagoga</w:t>
            </w:r>
          </w:p>
          <w:p w14:paraId="786EB882" w14:textId="77777777" w:rsidR="004F6D65" w:rsidRDefault="004F6D65" w:rsidP="004F6D65">
            <w:pPr>
              <w:pStyle w:val="Akapitzlist"/>
              <w:numPr>
                <w:ilvl w:val="0"/>
                <w:numId w:val="37"/>
              </w:numPr>
              <w:snapToGrid w:val="0"/>
              <w:spacing w:line="256" w:lineRule="auto"/>
              <w:ind w:left="350" w:hanging="283"/>
              <w:rPr>
                <w:lang w:eastAsia="en-US"/>
              </w:rPr>
            </w:pPr>
            <w:r>
              <w:rPr>
                <w:lang w:eastAsia="en-US"/>
              </w:rPr>
              <w:t xml:space="preserve">liczba udzielonych porad, terapii/liczba osób. </w:t>
            </w:r>
          </w:p>
        </w:tc>
        <w:tc>
          <w:tcPr>
            <w:tcW w:w="1280" w:type="dxa"/>
            <w:gridSpan w:val="6"/>
            <w:tcBorders>
              <w:top w:val="single" w:sz="4" w:space="0" w:color="000000"/>
              <w:left w:val="single" w:sz="4" w:space="0" w:color="000000"/>
              <w:bottom w:val="single" w:sz="4" w:space="0" w:color="000000"/>
              <w:right w:val="single" w:sz="4" w:space="0" w:color="auto"/>
            </w:tcBorders>
          </w:tcPr>
          <w:p w14:paraId="4AA9421F" w14:textId="77777777" w:rsidR="004F6D65" w:rsidRDefault="004F6D65" w:rsidP="004F6D65">
            <w:pPr>
              <w:pStyle w:val="Akapitzlist"/>
              <w:snapToGrid w:val="0"/>
              <w:spacing w:line="256" w:lineRule="auto"/>
              <w:ind w:left="805" w:hanging="805"/>
              <w:jc w:val="center"/>
              <w:rPr>
                <w:lang w:eastAsia="en-US"/>
              </w:rPr>
            </w:pPr>
            <w:r>
              <w:rPr>
                <w:lang w:eastAsia="en-US"/>
              </w:rPr>
              <w:t>0</w:t>
            </w:r>
          </w:p>
          <w:p w14:paraId="5A5A7281" w14:textId="77777777" w:rsidR="004F6D65" w:rsidRDefault="004F6D65" w:rsidP="004F6D65">
            <w:pPr>
              <w:pStyle w:val="Akapitzlist"/>
              <w:snapToGrid w:val="0"/>
              <w:spacing w:line="256" w:lineRule="auto"/>
              <w:ind w:left="805" w:hanging="805"/>
              <w:jc w:val="center"/>
              <w:rPr>
                <w:lang w:eastAsia="en-US"/>
              </w:rPr>
            </w:pPr>
          </w:p>
          <w:p w14:paraId="5AE7B77F" w14:textId="77777777" w:rsidR="004F6D65" w:rsidRDefault="004F6D65" w:rsidP="004F6D65">
            <w:pPr>
              <w:pStyle w:val="Akapitzlist"/>
              <w:snapToGrid w:val="0"/>
              <w:spacing w:line="256" w:lineRule="auto"/>
              <w:ind w:left="805" w:hanging="805"/>
              <w:jc w:val="center"/>
              <w:rPr>
                <w:lang w:eastAsia="en-US"/>
              </w:rPr>
            </w:pPr>
            <w:r>
              <w:rPr>
                <w:lang w:eastAsia="en-US"/>
              </w:rPr>
              <w:t>0/0</w:t>
            </w:r>
          </w:p>
        </w:tc>
        <w:tc>
          <w:tcPr>
            <w:tcW w:w="1150" w:type="dxa"/>
            <w:tcBorders>
              <w:top w:val="single" w:sz="4" w:space="0" w:color="000000"/>
              <w:left w:val="single" w:sz="4" w:space="0" w:color="000000"/>
              <w:bottom w:val="single" w:sz="4" w:space="0" w:color="000000"/>
              <w:right w:val="single" w:sz="4" w:space="0" w:color="auto"/>
            </w:tcBorders>
          </w:tcPr>
          <w:p w14:paraId="06776DEA" w14:textId="77777777" w:rsidR="004F6D65" w:rsidRDefault="004F6D65" w:rsidP="004F6D65">
            <w:pPr>
              <w:pStyle w:val="Akapitzlist"/>
              <w:snapToGrid w:val="0"/>
              <w:spacing w:line="256" w:lineRule="auto"/>
              <w:rPr>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2EC05744" w14:textId="77777777" w:rsidR="004F6D65" w:rsidRDefault="004F6D65" w:rsidP="004F6D65">
            <w:pPr>
              <w:snapToGrid w:val="0"/>
              <w:spacing w:line="256" w:lineRule="auto"/>
              <w:rPr>
                <w:lang w:eastAsia="en-US"/>
              </w:rPr>
            </w:pPr>
            <w:r>
              <w:rPr>
                <w:lang w:eastAsia="en-US"/>
              </w:rPr>
              <w:t>2021-2023</w:t>
            </w:r>
          </w:p>
          <w:p w14:paraId="23E09A74"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7A922A4E"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546DEE31" w14:textId="77777777" w:rsidR="004F6D65" w:rsidRDefault="004F6D65" w:rsidP="004F6D65">
            <w:pPr>
              <w:pStyle w:val="Akapitzlist"/>
              <w:snapToGrid w:val="0"/>
              <w:spacing w:line="256" w:lineRule="auto"/>
              <w:rPr>
                <w:lang w:eastAsia="en-US"/>
              </w:rPr>
            </w:pPr>
            <w:r>
              <w:rPr>
                <w:lang w:eastAsia="en-US"/>
              </w:rPr>
              <w:t>PCPR</w:t>
            </w:r>
          </w:p>
        </w:tc>
      </w:tr>
      <w:tr w:rsidR="004F6D65" w14:paraId="25A9389D" w14:textId="77777777" w:rsidTr="004F6D65">
        <w:trPr>
          <w:trHeight w:val="953"/>
        </w:trPr>
        <w:tc>
          <w:tcPr>
            <w:tcW w:w="3048" w:type="dxa"/>
            <w:tcBorders>
              <w:top w:val="single" w:sz="4" w:space="0" w:color="000000"/>
              <w:left w:val="single" w:sz="4" w:space="0" w:color="000000"/>
              <w:bottom w:val="single" w:sz="4" w:space="0" w:color="auto"/>
              <w:right w:val="single" w:sz="4" w:space="0" w:color="auto"/>
            </w:tcBorders>
            <w:hideMark/>
          </w:tcPr>
          <w:p w14:paraId="773CBF6F" w14:textId="77777777" w:rsidR="004F6D65" w:rsidRDefault="004F6D65" w:rsidP="004F6D65">
            <w:pPr>
              <w:pStyle w:val="Akapitzlist"/>
              <w:numPr>
                <w:ilvl w:val="0"/>
                <w:numId w:val="35"/>
              </w:numPr>
              <w:snapToGrid w:val="0"/>
              <w:spacing w:line="256" w:lineRule="auto"/>
              <w:ind w:left="337" w:hanging="283"/>
              <w:rPr>
                <w:lang w:eastAsia="en-US"/>
              </w:rPr>
            </w:pPr>
            <w:r>
              <w:rPr>
                <w:lang w:eastAsia="en-US"/>
              </w:rPr>
              <w:t>Prowadzenie pomocy prawnej</w:t>
            </w:r>
          </w:p>
          <w:p w14:paraId="7089066C" w14:textId="77777777" w:rsidR="004F6D65" w:rsidRDefault="004F6D65" w:rsidP="004F6D65">
            <w:pPr>
              <w:pStyle w:val="Akapitzlist"/>
              <w:snapToGrid w:val="0"/>
              <w:spacing w:line="256" w:lineRule="auto"/>
              <w:ind w:left="337"/>
              <w:rPr>
                <w:color w:val="FF0000"/>
                <w:lang w:eastAsia="en-US"/>
              </w:rPr>
            </w:pPr>
            <w:r>
              <w:rPr>
                <w:lang w:eastAsia="en-US"/>
              </w:rPr>
              <w:t>i psychologicznej</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53C85C3D" w14:textId="77777777" w:rsidR="004F6D65" w:rsidRDefault="004F6D65" w:rsidP="004F6D65">
            <w:pPr>
              <w:pStyle w:val="Akapitzlist"/>
              <w:numPr>
                <w:ilvl w:val="0"/>
                <w:numId w:val="38"/>
              </w:numPr>
              <w:snapToGrid w:val="0"/>
              <w:spacing w:line="256" w:lineRule="auto"/>
              <w:ind w:left="350" w:hanging="283"/>
              <w:rPr>
                <w:lang w:eastAsia="en-US"/>
              </w:rPr>
            </w:pPr>
            <w:r>
              <w:rPr>
                <w:lang w:eastAsia="en-US"/>
              </w:rPr>
              <w:t>liczba udzielonych porad;</w:t>
            </w:r>
          </w:p>
          <w:p w14:paraId="48876581" w14:textId="77777777" w:rsidR="004F6D65" w:rsidRDefault="004F6D65" w:rsidP="004F6D65">
            <w:pPr>
              <w:pStyle w:val="Akapitzlist"/>
              <w:numPr>
                <w:ilvl w:val="0"/>
                <w:numId w:val="38"/>
              </w:numPr>
              <w:snapToGrid w:val="0"/>
              <w:spacing w:line="256" w:lineRule="auto"/>
              <w:ind w:left="350" w:hanging="283"/>
              <w:rPr>
                <w:lang w:eastAsia="en-US"/>
              </w:rPr>
            </w:pPr>
            <w:r>
              <w:rPr>
                <w:lang w:eastAsia="en-US"/>
              </w:rPr>
              <w:t>liczba osób (rodzin zastępczych, usamodzielnianych wychowanków pieczy zastępczej)</w:t>
            </w:r>
          </w:p>
        </w:tc>
        <w:tc>
          <w:tcPr>
            <w:tcW w:w="1280" w:type="dxa"/>
            <w:gridSpan w:val="6"/>
            <w:tcBorders>
              <w:top w:val="single" w:sz="4" w:space="0" w:color="000000"/>
              <w:left w:val="single" w:sz="4" w:space="0" w:color="000000"/>
              <w:bottom w:val="single" w:sz="4" w:space="0" w:color="000000"/>
              <w:right w:val="single" w:sz="4" w:space="0" w:color="auto"/>
            </w:tcBorders>
            <w:hideMark/>
          </w:tcPr>
          <w:p w14:paraId="0D4DDB6F" w14:textId="77777777" w:rsidR="004F6D65" w:rsidRDefault="004F6D65" w:rsidP="004F6D65">
            <w:pPr>
              <w:snapToGrid w:val="0"/>
              <w:spacing w:line="256" w:lineRule="auto"/>
              <w:jc w:val="center"/>
              <w:rPr>
                <w:lang w:eastAsia="en-US"/>
              </w:rPr>
            </w:pPr>
            <w:r>
              <w:rPr>
                <w:lang w:eastAsia="en-US"/>
              </w:rPr>
              <w:t>173</w:t>
            </w:r>
          </w:p>
          <w:p w14:paraId="7EE7F56E" w14:textId="77777777" w:rsidR="004F6D65" w:rsidRDefault="004F6D65" w:rsidP="004F6D65">
            <w:pPr>
              <w:snapToGrid w:val="0"/>
              <w:spacing w:line="256" w:lineRule="auto"/>
              <w:jc w:val="center"/>
              <w:rPr>
                <w:lang w:eastAsia="en-US"/>
              </w:rPr>
            </w:pPr>
            <w:r>
              <w:rPr>
                <w:lang w:eastAsia="en-US"/>
              </w:rPr>
              <w:t>53</w:t>
            </w:r>
          </w:p>
        </w:tc>
        <w:tc>
          <w:tcPr>
            <w:tcW w:w="1150" w:type="dxa"/>
            <w:tcBorders>
              <w:top w:val="single" w:sz="4" w:space="0" w:color="000000"/>
              <w:left w:val="single" w:sz="4" w:space="0" w:color="000000"/>
              <w:bottom w:val="single" w:sz="4" w:space="0" w:color="000000"/>
              <w:right w:val="single" w:sz="4" w:space="0" w:color="auto"/>
            </w:tcBorders>
          </w:tcPr>
          <w:p w14:paraId="23BF8170" w14:textId="77777777" w:rsidR="004F6D65" w:rsidRDefault="004F6D65" w:rsidP="004F6D65">
            <w:pPr>
              <w:pStyle w:val="Akapitzlist"/>
              <w:snapToGrid w:val="0"/>
              <w:spacing w:line="256" w:lineRule="auto"/>
              <w:rPr>
                <w:color w:val="FF0000"/>
                <w:lang w:eastAsia="en-US"/>
              </w:rPr>
            </w:pPr>
          </w:p>
        </w:tc>
        <w:tc>
          <w:tcPr>
            <w:tcW w:w="1420" w:type="dxa"/>
            <w:gridSpan w:val="3"/>
            <w:tcBorders>
              <w:top w:val="single" w:sz="4" w:space="0" w:color="000000"/>
              <w:left w:val="single" w:sz="4" w:space="0" w:color="000000"/>
              <w:bottom w:val="single" w:sz="4" w:space="0" w:color="000000"/>
              <w:right w:val="single" w:sz="4" w:space="0" w:color="auto"/>
            </w:tcBorders>
          </w:tcPr>
          <w:p w14:paraId="04D55E90" w14:textId="77777777" w:rsidR="004F6D65" w:rsidRDefault="004F6D65" w:rsidP="004F6D65">
            <w:pPr>
              <w:snapToGrid w:val="0"/>
              <w:spacing w:line="256" w:lineRule="auto"/>
              <w:rPr>
                <w:lang w:eastAsia="en-US"/>
              </w:rPr>
            </w:pPr>
            <w:r>
              <w:rPr>
                <w:lang w:eastAsia="en-US"/>
              </w:rPr>
              <w:t>Praca ciągła</w:t>
            </w:r>
          </w:p>
          <w:p w14:paraId="0899689F" w14:textId="77777777" w:rsidR="004F6D65" w:rsidRDefault="004F6D65" w:rsidP="004F6D65">
            <w:pPr>
              <w:snapToGrid w:val="0"/>
              <w:spacing w:line="256" w:lineRule="auto"/>
              <w:rPr>
                <w:lang w:eastAsia="en-US"/>
              </w:rPr>
            </w:pPr>
            <w:r>
              <w:rPr>
                <w:lang w:eastAsia="en-US"/>
              </w:rPr>
              <w:t>2021-2023</w:t>
            </w:r>
          </w:p>
          <w:p w14:paraId="004F58FB"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7F155804"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70DE928E" w14:textId="77777777" w:rsidR="004F6D65" w:rsidRDefault="004F6D65" w:rsidP="004F6D65">
            <w:pPr>
              <w:pStyle w:val="Akapitzlist"/>
              <w:snapToGrid w:val="0"/>
              <w:spacing w:line="256" w:lineRule="auto"/>
              <w:rPr>
                <w:lang w:eastAsia="en-US"/>
              </w:rPr>
            </w:pPr>
            <w:r>
              <w:rPr>
                <w:lang w:eastAsia="en-US"/>
              </w:rPr>
              <w:t>PCPR</w:t>
            </w:r>
          </w:p>
        </w:tc>
      </w:tr>
      <w:tr w:rsidR="004F6D65" w14:paraId="2475CB16" w14:textId="77777777" w:rsidTr="004F6D65">
        <w:tc>
          <w:tcPr>
            <w:tcW w:w="14700" w:type="dxa"/>
            <w:gridSpan w:val="16"/>
            <w:tcBorders>
              <w:top w:val="single" w:sz="4" w:space="0" w:color="000000"/>
              <w:left w:val="single" w:sz="4" w:space="0" w:color="000000"/>
              <w:bottom w:val="single" w:sz="4" w:space="0" w:color="000000"/>
              <w:right w:val="single" w:sz="4" w:space="0" w:color="000000"/>
            </w:tcBorders>
            <w:hideMark/>
          </w:tcPr>
          <w:p w14:paraId="67EDAF95" w14:textId="79777519" w:rsidR="004F6D65" w:rsidRDefault="004F6D65" w:rsidP="001957AB">
            <w:pPr>
              <w:spacing w:line="257" w:lineRule="auto"/>
              <w:ind w:left="284" w:hanging="284"/>
              <w:jc w:val="both"/>
              <w:rPr>
                <w:b/>
                <w:lang w:eastAsia="en-US"/>
              </w:rPr>
            </w:pPr>
            <w:r>
              <w:rPr>
                <w:b/>
                <w:lang w:eastAsia="en-US"/>
              </w:rPr>
              <w:t xml:space="preserve">5. Cel szczegółowy: Inicjowanie działań zmierzających do </w:t>
            </w:r>
            <w:r w:rsidR="005C2467">
              <w:rPr>
                <w:b/>
                <w:lang w:eastAsia="en-US"/>
              </w:rPr>
              <w:t>zminimalizowania</w:t>
            </w:r>
            <w:r>
              <w:rPr>
                <w:b/>
                <w:lang w:eastAsia="en-US"/>
              </w:rPr>
              <w:t xml:space="preserve"> okresu pobytu dziecka w pieczy zastępczej</w:t>
            </w:r>
          </w:p>
        </w:tc>
      </w:tr>
      <w:tr w:rsidR="004F6D65" w14:paraId="1133C156" w14:textId="77777777" w:rsidTr="004F6D65">
        <w:trPr>
          <w:trHeight w:val="615"/>
        </w:trPr>
        <w:tc>
          <w:tcPr>
            <w:tcW w:w="3048" w:type="dxa"/>
            <w:tcBorders>
              <w:top w:val="single" w:sz="4" w:space="0" w:color="000000"/>
              <w:left w:val="single" w:sz="4" w:space="0" w:color="000000"/>
              <w:bottom w:val="single" w:sz="4" w:space="0" w:color="auto"/>
              <w:right w:val="single" w:sz="4" w:space="0" w:color="auto"/>
            </w:tcBorders>
          </w:tcPr>
          <w:p w14:paraId="55FCCA4E" w14:textId="77777777" w:rsidR="004F6D65" w:rsidRDefault="004F6D65" w:rsidP="004F6D65">
            <w:pPr>
              <w:pStyle w:val="Akapitzlist"/>
              <w:numPr>
                <w:ilvl w:val="0"/>
                <w:numId w:val="39"/>
              </w:numPr>
              <w:snapToGrid w:val="0"/>
              <w:spacing w:line="256" w:lineRule="auto"/>
              <w:ind w:left="337" w:hanging="283"/>
              <w:rPr>
                <w:lang w:eastAsia="en-US"/>
              </w:rPr>
            </w:pPr>
            <w:r>
              <w:rPr>
                <w:lang w:eastAsia="en-US"/>
              </w:rPr>
              <w:t>Monitoring sytuacji rodzinnej dziecka przebywającego w rodzinnej pieczy zastępczej</w:t>
            </w:r>
          </w:p>
          <w:p w14:paraId="5DE9FED5" w14:textId="77777777" w:rsidR="004F6D65" w:rsidRDefault="004F6D65" w:rsidP="004F6D65">
            <w:pPr>
              <w:pStyle w:val="Akapitzlist"/>
              <w:snapToGrid w:val="0"/>
              <w:spacing w:line="256" w:lineRule="auto"/>
              <w:ind w:left="337"/>
              <w:rPr>
                <w:lang w:eastAsia="en-US"/>
              </w:rPr>
            </w:pPr>
          </w:p>
        </w:tc>
        <w:tc>
          <w:tcPr>
            <w:tcW w:w="3413" w:type="dxa"/>
            <w:gridSpan w:val="3"/>
            <w:tcBorders>
              <w:top w:val="single" w:sz="4" w:space="0" w:color="000000"/>
              <w:left w:val="single" w:sz="4" w:space="0" w:color="auto"/>
              <w:bottom w:val="single" w:sz="4" w:space="0" w:color="auto"/>
              <w:right w:val="single" w:sz="4" w:space="0" w:color="000000"/>
            </w:tcBorders>
            <w:hideMark/>
          </w:tcPr>
          <w:p w14:paraId="74E20BD0" w14:textId="77777777" w:rsidR="004F6D65" w:rsidRDefault="004F6D65" w:rsidP="00F11FBB">
            <w:pPr>
              <w:snapToGrid w:val="0"/>
              <w:spacing w:line="256" w:lineRule="auto"/>
              <w:ind w:left="69"/>
              <w:rPr>
                <w:lang w:eastAsia="en-US"/>
              </w:rPr>
            </w:pPr>
            <w:r>
              <w:rPr>
                <w:lang w:eastAsia="en-US"/>
              </w:rPr>
              <w:t>Liczba złożonych do Sądu wniosków o uregulowanie sytuacji prawnej</w:t>
            </w:r>
          </w:p>
        </w:tc>
        <w:tc>
          <w:tcPr>
            <w:tcW w:w="1235" w:type="dxa"/>
            <w:gridSpan w:val="5"/>
            <w:tcBorders>
              <w:top w:val="single" w:sz="4" w:space="0" w:color="000000"/>
              <w:left w:val="single" w:sz="4" w:space="0" w:color="000000"/>
              <w:bottom w:val="single" w:sz="4" w:space="0" w:color="auto"/>
              <w:right w:val="single" w:sz="4" w:space="0" w:color="auto"/>
            </w:tcBorders>
            <w:hideMark/>
          </w:tcPr>
          <w:p w14:paraId="1EEC33FC" w14:textId="77777777" w:rsidR="004F6D65" w:rsidRDefault="004F6D65" w:rsidP="004F6D65">
            <w:pPr>
              <w:snapToGrid w:val="0"/>
              <w:spacing w:line="256" w:lineRule="auto"/>
              <w:jc w:val="center"/>
              <w:rPr>
                <w:lang w:eastAsia="en-US"/>
              </w:rPr>
            </w:pPr>
            <w:r>
              <w:rPr>
                <w:lang w:eastAsia="en-US"/>
              </w:rPr>
              <w:t>8</w:t>
            </w:r>
          </w:p>
        </w:tc>
        <w:tc>
          <w:tcPr>
            <w:tcW w:w="1195" w:type="dxa"/>
            <w:gridSpan w:val="2"/>
            <w:tcBorders>
              <w:top w:val="single" w:sz="4" w:space="0" w:color="000000"/>
              <w:left w:val="single" w:sz="4" w:space="0" w:color="000000"/>
              <w:bottom w:val="single" w:sz="4" w:space="0" w:color="auto"/>
              <w:right w:val="single" w:sz="4" w:space="0" w:color="auto"/>
            </w:tcBorders>
          </w:tcPr>
          <w:p w14:paraId="6693031E" w14:textId="77777777" w:rsidR="004F6D65" w:rsidRDefault="004F6D65" w:rsidP="004F6D65">
            <w:pPr>
              <w:snapToGrid w:val="0"/>
              <w:spacing w:line="256" w:lineRule="auto"/>
              <w:rPr>
                <w:lang w:eastAsia="en-US"/>
              </w:rPr>
            </w:pPr>
          </w:p>
        </w:tc>
        <w:tc>
          <w:tcPr>
            <w:tcW w:w="1420" w:type="dxa"/>
            <w:gridSpan w:val="3"/>
            <w:tcBorders>
              <w:top w:val="single" w:sz="4" w:space="0" w:color="000000"/>
              <w:left w:val="single" w:sz="4" w:space="0" w:color="000000"/>
              <w:bottom w:val="single" w:sz="4" w:space="0" w:color="auto"/>
              <w:right w:val="single" w:sz="4" w:space="0" w:color="auto"/>
            </w:tcBorders>
          </w:tcPr>
          <w:p w14:paraId="30EB750F" w14:textId="77777777" w:rsidR="004F6D65" w:rsidRDefault="004F6D65" w:rsidP="004F6D65">
            <w:pPr>
              <w:snapToGrid w:val="0"/>
              <w:spacing w:line="256" w:lineRule="auto"/>
              <w:rPr>
                <w:lang w:eastAsia="en-US"/>
              </w:rPr>
            </w:pPr>
            <w:r>
              <w:rPr>
                <w:lang w:eastAsia="en-US"/>
              </w:rPr>
              <w:t>Praca ciągła</w:t>
            </w:r>
          </w:p>
          <w:p w14:paraId="53F68E26" w14:textId="77777777" w:rsidR="004F6D65" w:rsidRDefault="004F6D65" w:rsidP="004F6D65">
            <w:pPr>
              <w:snapToGrid w:val="0"/>
              <w:spacing w:line="256" w:lineRule="auto"/>
              <w:rPr>
                <w:lang w:eastAsia="en-US"/>
              </w:rPr>
            </w:pPr>
            <w:r>
              <w:rPr>
                <w:lang w:eastAsia="en-US"/>
              </w:rPr>
              <w:t>2021-2023</w:t>
            </w:r>
          </w:p>
          <w:p w14:paraId="34B82F82"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auto"/>
              <w:right w:val="single" w:sz="4" w:space="0" w:color="000000"/>
            </w:tcBorders>
            <w:hideMark/>
          </w:tcPr>
          <w:p w14:paraId="190350B1"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auto"/>
              <w:right w:val="single" w:sz="4" w:space="0" w:color="000000"/>
            </w:tcBorders>
            <w:hideMark/>
          </w:tcPr>
          <w:p w14:paraId="2F3B4E33" w14:textId="77777777" w:rsidR="004F6D65" w:rsidRDefault="004F6D65" w:rsidP="004F6D65">
            <w:pPr>
              <w:snapToGrid w:val="0"/>
              <w:spacing w:line="256" w:lineRule="auto"/>
              <w:jc w:val="center"/>
              <w:rPr>
                <w:lang w:eastAsia="en-US"/>
              </w:rPr>
            </w:pPr>
            <w:r>
              <w:rPr>
                <w:lang w:eastAsia="en-US"/>
              </w:rPr>
              <w:t>PCPR, POW</w:t>
            </w:r>
          </w:p>
        </w:tc>
      </w:tr>
      <w:tr w:rsidR="004F6D65" w14:paraId="625052CF" w14:textId="77777777" w:rsidTr="004F6D65">
        <w:trPr>
          <w:trHeight w:val="615"/>
        </w:trPr>
        <w:tc>
          <w:tcPr>
            <w:tcW w:w="3048" w:type="dxa"/>
            <w:tcBorders>
              <w:top w:val="single" w:sz="4" w:space="0" w:color="000000"/>
              <w:left w:val="single" w:sz="4" w:space="0" w:color="000000"/>
              <w:bottom w:val="single" w:sz="4" w:space="0" w:color="auto"/>
              <w:right w:val="single" w:sz="4" w:space="0" w:color="auto"/>
            </w:tcBorders>
            <w:hideMark/>
          </w:tcPr>
          <w:p w14:paraId="098CCCAC" w14:textId="77777777" w:rsidR="004F6D65" w:rsidRDefault="004F6D65" w:rsidP="004F6D65">
            <w:pPr>
              <w:pStyle w:val="Akapitzlist"/>
              <w:numPr>
                <w:ilvl w:val="0"/>
                <w:numId w:val="39"/>
              </w:numPr>
              <w:snapToGrid w:val="0"/>
              <w:spacing w:line="256" w:lineRule="auto"/>
              <w:ind w:left="282" w:hanging="228"/>
              <w:rPr>
                <w:lang w:eastAsia="en-US"/>
              </w:rPr>
            </w:pPr>
            <w:r>
              <w:rPr>
                <w:lang w:eastAsia="en-US"/>
              </w:rPr>
              <w:t>Współpraca z sądem, ośrodkiem adopcyjnym</w:t>
            </w:r>
          </w:p>
        </w:tc>
        <w:tc>
          <w:tcPr>
            <w:tcW w:w="3413" w:type="dxa"/>
            <w:gridSpan w:val="3"/>
            <w:tcBorders>
              <w:top w:val="single" w:sz="4" w:space="0" w:color="000000"/>
              <w:left w:val="single" w:sz="4" w:space="0" w:color="auto"/>
              <w:bottom w:val="single" w:sz="4" w:space="0" w:color="auto"/>
              <w:right w:val="single" w:sz="4" w:space="0" w:color="000000"/>
            </w:tcBorders>
            <w:hideMark/>
          </w:tcPr>
          <w:p w14:paraId="7994A072" w14:textId="77777777" w:rsidR="004F6D65" w:rsidRDefault="004F6D65" w:rsidP="00F11FBB">
            <w:pPr>
              <w:snapToGrid w:val="0"/>
              <w:spacing w:line="256" w:lineRule="auto"/>
              <w:ind w:left="69"/>
              <w:rPr>
                <w:lang w:eastAsia="en-US"/>
              </w:rPr>
            </w:pPr>
            <w:r>
              <w:rPr>
                <w:lang w:eastAsia="en-US"/>
              </w:rPr>
              <w:t>Liczba dzieci zgłoszonych do adopcji</w:t>
            </w:r>
          </w:p>
        </w:tc>
        <w:tc>
          <w:tcPr>
            <w:tcW w:w="1235" w:type="dxa"/>
            <w:gridSpan w:val="5"/>
            <w:tcBorders>
              <w:top w:val="single" w:sz="4" w:space="0" w:color="000000"/>
              <w:left w:val="single" w:sz="4" w:space="0" w:color="000000"/>
              <w:bottom w:val="single" w:sz="4" w:space="0" w:color="auto"/>
              <w:right w:val="single" w:sz="4" w:space="0" w:color="auto"/>
            </w:tcBorders>
            <w:hideMark/>
          </w:tcPr>
          <w:p w14:paraId="55DC3DEF" w14:textId="77777777" w:rsidR="004F6D65" w:rsidRDefault="004F6D65" w:rsidP="004F6D65">
            <w:pPr>
              <w:snapToGrid w:val="0"/>
              <w:spacing w:line="256" w:lineRule="auto"/>
              <w:jc w:val="center"/>
              <w:rPr>
                <w:lang w:eastAsia="en-US"/>
              </w:rPr>
            </w:pPr>
            <w:r>
              <w:rPr>
                <w:lang w:eastAsia="en-US"/>
              </w:rPr>
              <w:t>4</w:t>
            </w:r>
          </w:p>
        </w:tc>
        <w:tc>
          <w:tcPr>
            <w:tcW w:w="1195" w:type="dxa"/>
            <w:gridSpan w:val="2"/>
            <w:tcBorders>
              <w:top w:val="single" w:sz="4" w:space="0" w:color="000000"/>
              <w:left w:val="single" w:sz="4" w:space="0" w:color="000000"/>
              <w:bottom w:val="single" w:sz="4" w:space="0" w:color="auto"/>
              <w:right w:val="single" w:sz="4" w:space="0" w:color="auto"/>
            </w:tcBorders>
          </w:tcPr>
          <w:p w14:paraId="7D40D1DD" w14:textId="77777777" w:rsidR="004F6D65" w:rsidRDefault="004F6D65" w:rsidP="004F6D65">
            <w:pPr>
              <w:snapToGrid w:val="0"/>
              <w:spacing w:line="256" w:lineRule="auto"/>
              <w:rPr>
                <w:lang w:eastAsia="en-US"/>
              </w:rPr>
            </w:pPr>
          </w:p>
        </w:tc>
        <w:tc>
          <w:tcPr>
            <w:tcW w:w="1420" w:type="dxa"/>
            <w:gridSpan w:val="3"/>
            <w:tcBorders>
              <w:top w:val="single" w:sz="4" w:space="0" w:color="000000"/>
              <w:left w:val="single" w:sz="4" w:space="0" w:color="000000"/>
              <w:bottom w:val="single" w:sz="4" w:space="0" w:color="auto"/>
              <w:right w:val="single" w:sz="4" w:space="0" w:color="auto"/>
            </w:tcBorders>
          </w:tcPr>
          <w:p w14:paraId="3ABFF589" w14:textId="77777777" w:rsidR="004F6D65" w:rsidRDefault="004F6D65" w:rsidP="004F6D65">
            <w:pPr>
              <w:snapToGrid w:val="0"/>
              <w:spacing w:line="256" w:lineRule="auto"/>
              <w:rPr>
                <w:lang w:eastAsia="en-US"/>
              </w:rPr>
            </w:pPr>
            <w:r>
              <w:rPr>
                <w:lang w:eastAsia="en-US"/>
              </w:rPr>
              <w:t>Praca ciągła</w:t>
            </w:r>
          </w:p>
          <w:p w14:paraId="713B521F" w14:textId="77777777" w:rsidR="004F6D65" w:rsidRDefault="004F6D65" w:rsidP="004F6D65">
            <w:pPr>
              <w:snapToGrid w:val="0"/>
              <w:spacing w:line="256" w:lineRule="auto"/>
              <w:rPr>
                <w:lang w:eastAsia="en-US"/>
              </w:rPr>
            </w:pPr>
            <w:r>
              <w:rPr>
                <w:lang w:eastAsia="en-US"/>
              </w:rPr>
              <w:t>2021-2023</w:t>
            </w:r>
          </w:p>
          <w:p w14:paraId="0BCA68CD"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auto"/>
              <w:right w:val="single" w:sz="4" w:space="0" w:color="000000"/>
            </w:tcBorders>
            <w:hideMark/>
          </w:tcPr>
          <w:p w14:paraId="6F23258F"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auto"/>
              <w:right w:val="single" w:sz="4" w:space="0" w:color="000000"/>
            </w:tcBorders>
            <w:hideMark/>
          </w:tcPr>
          <w:p w14:paraId="3264DBC8" w14:textId="77777777" w:rsidR="004F6D65" w:rsidRDefault="004F6D65" w:rsidP="004F6D65">
            <w:pPr>
              <w:snapToGrid w:val="0"/>
              <w:spacing w:line="256" w:lineRule="auto"/>
              <w:jc w:val="center"/>
              <w:rPr>
                <w:lang w:eastAsia="en-US"/>
              </w:rPr>
            </w:pPr>
            <w:r>
              <w:rPr>
                <w:lang w:eastAsia="en-US"/>
              </w:rPr>
              <w:t>PCPR, POW</w:t>
            </w:r>
          </w:p>
        </w:tc>
      </w:tr>
      <w:tr w:rsidR="004F6D65" w14:paraId="35CCAEAA" w14:textId="77777777" w:rsidTr="004F6D65">
        <w:trPr>
          <w:trHeight w:val="615"/>
        </w:trPr>
        <w:tc>
          <w:tcPr>
            <w:tcW w:w="3048" w:type="dxa"/>
            <w:tcBorders>
              <w:top w:val="single" w:sz="4" w:space="0" w:color="000000"/>
              <w:left w:val="single" w:sz="4" w:space="0" w:color="000000"/>
              <w:bottom w:val="single" w:sz="4" w:space="0" w:color="auto"/>
              <w:right w:val="single" w:sz="4" w:space="0" w:color="auto"/>
            </w:tcBorders>
            <w:hideMark/>
          </w:tcPr>
          <w:p w14:paraId="3E85B028" w14:textId="77777777" w:rsidR="004F6D65" w:rsidRDefault="004F6D65" w:rsidP="004F6D65">
            <w:pPr>
              <w:pStyle w:val="Akapitzlist"/>
              <w:numPr>
                <w:ilvl w:val="0"/>
                <w:numId w:val="39"/>
              </w:numPr>
              <w:spacing w:line="256" w:lineRule="auto"/>
              <w:rPr>
                <w:lang w:eastAsia="en-US"/>
              </w:rPr>
            </w:pPr>
            <w:r>
              <w:rPr>
                <w:lang w:eastAsia="en-US"/>
              </w:rPr>
              <w:lastRenderedPageBreak/>
              <w:t>Współpraca koordynatorów rodzinnej pieczy zastępczej i wychowawców zatrudnionych w placówkach opiekuńczo-wychowawczych  z asystentami rodziny                 i pracownikami socjalnymi.</w:t>
            </w:r>
          </w:p>
        </w:tc>
        <w:tc>
          <w:tcPr>
            <w:tcW w:w="3413" w:type="dxa"/>
            <w:gridSpan w:val="3"/>
            <w:tcBorders>
              <w:top w:val="single" w:sz="4" w:space="0" w:color="000000"/>
              <w:left w:val="single" w:sz="4" w:space="0" w:color="auto"/>
              <w:bottom w:val="single" w:sz="4" w:space="0" w:color="auto"/>
              <w:right w:val="single" w:sz="4" w:space="0" w:color="000000"/>
            </w:tcBorders>
            <w:hideMark/>
          </w:tcPr>
          <w:p w14:paraId="29C3CA05" w14:textId="77777777" w:rsidR="004F6D65" w:rsidRDefault="004F6D65" w:rsidP="00F11FBB">
            <w:pPr>
              <w:snapToGrid w:val="0"/>
              <w:spacing w:line="256" w:lineRule="auto"/>
              <w:ind w:left="69"/>
              <w:rPr>
                <w:lang w:eastAsia="en-US"/>
              </w:rPr>
            </w:pPr>
            <w:r>
              <w:rPr>
                <w:lang w:eastAsia="en-US"/>
              </w:rPr>
              <w:t>Liczba opracowanych                              i zaktualizowanych planów pomocy dziecku w pieczy zastępczej</w:t>
            </w:r>
          </w:p>
        </w:tc>
        <w:tc>
          <w:tcPr>
            <w:tcW w:w="1235" w:type="dxa"/>
            <w:gridSpan w:val="5"/>
            <w:tcBorders>
              <w:top w:val="single" w:sz="4" w:space="0" w:color="000000"/>
              <w:left w:val="single" w:sz="4" w:space="0" w:color="000000"/>
              <w:bottom w:val="single" w:sz="4" w:space="0" w:color="auto"/>
              <w:right w:val="single" w:sz="4" w:space="0" w:color="auto"/>
            </w:tcBorders>
            <w:hideMark/>
          </w:tcPr>
          <w:p w14:paraId="5729F356" w14:textId="77777777" w:rsidR="004F6D65" w:rsidRDefault="004F6D65" w:rsidP="004F6D65">
            <w:pPr>
              <w:snapToGrid w:val="0"/>
              <w:spacing w:line="256" w:lineRule="auto"/>
              <w:jc w:val="center"/>
              <w:rPr>
                <w:lang w:eastAsia="en-US"/>
              </w:rPr>
            </w:pPr>
            <w:r>
              <w:rPr>
                <w:lang w:eastAsia="en-US"/>
              </w:rPr>
              <w:t>156</w:t>
            </w:r>
          </w:p>
        </w:tc>
        <w:tc>
          <w:tcPr>
            <w:tcW w:w="1195" w:type="dxa"/>
            <w:gridSpan w:val="2"/>
            <w:tcBorders>
              <w:top w:val="single" w:sz="4" w:space="0" w:color="000000"/>
              <w:left w:val="single" w:sz="4" w:space="0" w:color="000000"/>
              <w:bottom w:val="single" w:sz="4" w:space="0" w:color="auto"/>
              <w:right w:val="single" w:sz="4" w:space="0" w:color="auto"/>
            </w:tcBorders>
          </w:tcPr>
          <w:p w14:paraId="7F691C0E" w14:textId="77777777" w:rsidR="004F6D65" w:rsidRDefault="004F6D65" w:rsidP="004F6D65">
            <w:pPr>
              <w:snapToGrid w:val="0"/>
              <w:spacing w:line="256" w:lineRule="auto"/>
              <w:rPr>
                <w:lang w:eastAsia="en-US"/>
              </w:rPr>
            </w:pPr>
          </w:p>
        </w:tc>
        <w:tc>
          <w:tcPr>
            <w:tcW w:w="1420" w:type="dxa"/>
            <w:gridSpan w:val="3"/>
            <w:tcBorders>
              <w:top w:val="single" w:sz="4" w:space="0" w:color="000000"/>
              <w:left w:val="single" w:sz="4" w:space="0" w:color="000000"/>
              <w:bottom w:val="single" w:sz="4" w:space="0" w:color="auto"/>
              <w:right w:val="single" w:sz="4" w:space="0" w:color="auto"/>
            </w:tcBorders>
          </w:tcPr>
          <w:p w14:paraId="7E6641EA" w14:textId="77777777" w:rsidR="004F6D65" w:rsidRDefault="004F6D65" w:rsidP="004F6D65">
            <w:pPr>
              <w:snapToGrid w:val="0"/>
              <w:spacing w:line="256" w:lineRule="auto"/>
              <w:rPr>
                <w:lang w:eastAsia="en-US"/>
              </w:rPr>
            </w:pPr>
            <w:r>
              <w:rPr>
                <w:lang w:eastAsia="en-US"/>
              </w:rPr>
              <w:t>Praca ciągła</w:t>
            </w:r>
          </w:p>
          <w:p w14:paraId="33FB9F86" w14:textId="77777777" w:rsidR="004F6D65" w:rsidRDefault="004F6D65" w:rsidP="004F6D65">
            <w:pPr>
              <w:snapToGrid w:val="0"/>
              <w:spacing w:line="256" w:lineRule="auto"/>
              <w:rPr>
                <w:lang w:eastAsia="en-US"/>
              </w:rPr>
            </w:pPr>
            <w:r>
              <w:rPr>
                <w:lang w:eastAsia="en-US"/>
              </w:rPr>
              <w:t>2021-2023</w:t>
            </w:r>
          </w:p>
          <w:p w14:paraId="5723B8B6"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auto"/>
              <w:right w:val="single" w:sz="4" w:space="0" w:color="000000"/>
            </w:tcBorders>
            <w:hideMark/>
          </w:tcPr>
          <w:p w14:paraId="10720094"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auto"/>
              <w:right w:val="single" w:sz="4" w:space="0" w:color="000000"/>
            </w:tcBorders>
            <w:hideMark/>
          </w:tcPr>
          <w:p w14:paraId="008CD4CF" w14:textId="77777777" w:rsidR="004F6D65" w:rsidRDefault="004F6D65" w:rsidP="004F6D65">
            <w:pPr>
              <w:snapToGrid w:val="0"/>
              <w:spacing w:line="256" w:lineRule="auto"/>
              <w:jc w:val="center"/>
              <w:rPr>
                <w:lang w:eastAsia="en-US"/>
              </w:rPr>
            </w:pPr>
            <w:r>
              <w:rPr>
                <w:lang w:eastAsia="en-US"/>
              </w:rPr>
              <w:t>PCPR, POW</w:t>
            </w:r>
          </w:p>
        </w:tc>
      </w:tr>
      <w:tr w:rsidR="004F6D65" w14:paraId="0E244947" w14:textId="77777777" w:rsidTr="004F6D65">
        <w:trPr>
          <w:trHeight w:val="70"/>
        </w:trPr>
        <w:tc>
          <w:tcPr>
            <w:tcW w:w="14700" w:type="dxa"/>
            <w:gridSpan w:val="16"/>
            <w:tcBorders>
              <w:top w:val="single" w:sz="4" w:space="0" w:color="000000"/>
              <w:left w:val="single" w:sz="4" w:space="0" w:color="000000"/>
              <w:bottom w:val="single" w:sz="4" w:space="0" w:color="000000"/>
              <w:right w:val="single" w:sz="4" w:space="0" w:color="000000"/>
            </w:tcBorders>
          </w:tcPr>
          <w:p w14:paraId="53841B9D" w14:textId="166A3641" w:rsidR="004F6D65" w:rsidRDefault="004F6D65" w:rsidP="001957AB">
            <w:pPr>
              <w:spacing w:line="257" w:lineRule="auto"/>
              <w:ind w:left="284" w:hanging="284"/>
              <w:jc w:val="both"/>
              <w:rPr>
                <w:b/>
                <w:lang w:eastAsia="en-US"/>
              </w:rPr>
            </w:pPr>
            <w:r>
              <w:rPr>
                <w:b/>
                <w:lang w:eastAsia="en-US"/>
              </w:rPr>
              <w:t xml:space="preserve">6. Cel szczegółowy: Rozwój </w:t>
            </w:r>
            <w:r w:rsidR="005C2467">
              <w:rPr>
                <w:b/>
                <w:lang w:eastAsia="en-US"/>
              </w:rPr>
              <w:t xml:space="preserve">skutecznego </w:t>
            </w:r>
            <w:r>
              <w:rPr>
                <w:b/>
                <w:lang w:eastAsia="en-US"/>
              </w:rPr>
              <w:t>systemu pomocy dla osób usamodzielnianych</w:t>
            </w:r>
          </w:p>
        </w:tc>
      </w:tr>
      <w:tr w:rsidR="004F6D65" w14:paraId="302B05E9" w14:textId="77777777" w:rsidTr="004F6D65">
        <w:trPr>
          <w:trHeight w:val="693"/>
        </w:trPr>
        <w:tc>
          <w:tcPr>
            <w:tcW w:w="3048" w:type="dxa"/>
            <w:tcBorders>
              <w:top w:val="single" w:sz="4" w:space="0" w:color="000000"/>
              <w:left w:val="single" w:sz="4" w:space="0" w:color="000000"/>
              <w:bottom w:val="single" w:sz="4" w:space="0" w:color="auto"/>
              <w:right w:val="single" w:sz="4" w:space="0" w:color="auto"/>
            </w:tcBorders>
            <w:hideMark/>
          </w:tcPr>
          <w:p w14:paraId="211BEA35" w14:textId="1B9B7906" w:rsidR="004F6D65" w:rsidRDefault="004F6D65" w:rsidP="004F6D65">
            <w:pPr>
              <w:snapToGrid w:val="0"/>
              <w:spacing w:line="256" w:lineRule="auto"/>
              <w:ind w:left="282" w:hanging="283"/>
              <w:rPr>
                <w:lang w:eastAsia="en-US"/>
              </w:rPr>
            </w:pPr>
            <w:r>
              <w:rPr>
                <w:lang w:eastAsia="en-US"/>
              </w:rPr>
              <w:t xml:space="preserve">1. </w:t>
            </w:r>
            <w:r w:rsidR="00BF5679">
              <w:rPr>
                <w:lang w:eastAsia="en-US"/>
              </w:rPr>
              <w:t xml:space="preserve"> </w:t>
            </w:r>
            <w:r>
              <w:rPr>
                <w:lang w:eastAsia="en-US"/>
              </w:rPr>
              <w:t xml:space="preserve">Opracowywanie </w:t>
            </w:r>
            <w:r w:rsidR="005C2467">
              <w:rPr>
                <w:lang w:eastAsia="en-US"/>
              </w:rPr>
              <w:t xml:space="preserve">indywidualnych </w:t>
            </w:r>
            <w:r>
              <w:rPr>
                <w:lang w:eastAsia="en-US"/>
              </w:rPr>
              <w:t xml:space="preserve">programów usamodzielnienia wychowanków pieczy zastępczej </w:t>
            </w:r>
            <w:r w:rsidR="005C2467">
              <w:rPr>
                <w:lang w:eastAsia="en-US"/>
              </w:rPr>
              <w:t>(IPU)</w:t>
            </w:r>
          </w:p>
        </w:tc>
        <w:tc>
          <w:tcPr>
            <w:tcW w:w="3413" w:type="dxa"/>
            <w:gridSpan w:val="3"/>
            <w:tcBorders>
              <w:top w:val="single" w:sz="4" w:space="0" w:color="000000"/>
              <w:left w:val="single" w:sz="4" w:space="0" w:color="auto"/>
              <w:bottom w:val="single" w:sz="4" w:space="0" w:color="000000"/>
              <w:right w:val="single" w:sz="4" w:space="0" w:color="000000"/>
            </w:tcBorders>
            <w:hideMark/>
          </w:tcPr>
          <w:p w14:paraId="46F4BCAF" w14:textId="77777777" w:rsidR="004F6D65" w:rsidRDefault="004F6D65" w:rsidP="004F6D65">
            <w:pPr>
              <w:pStyle w:val="Akapitzlist"/>
              <w:numPr>
                <w:ilvl w:val="0"/>
                <w:numId w:val="40"/>
              </w:numPr>
              <w:tabs>
                <w:tab w:val="left" w:pos="350"/>
              </w:tabs>
              <w:snapToGrid w:val="0"/>
              <w:spacing w:line="256" w:lineRule="auto"/>
              <w:ind w:left="350" w:hanging="283"/>
              <w:rPr>
                <w:lang w:eastAsia="en-US"/>
              </w:rPr>
            </w:pPr>
            <w:r>
              <w:rPr>
                <w:lang w:eastAsia="en-US"/>
              </w:rPr>
              <w:t>liczba usamodzielnianych wychowanków;</w:t>
            </w:r>
          </w:p>
          <w:p w14:paraId="35F75FB7" w14:textId="75F15C60" w:rsidR="004F6D65" w:rsidRDefault="004F6D65" w:rsidP="004F6D65">
            <w:pPr>
              <w:pStyle w:val="Akapitzlist"/>
              <w:numPr>
                <w:ilvl w:val="0"/>
                <w:numId w:val="40"/>
              </w:numPr>
              <w:tabs>
                <w:tab w:val="left" w:pos="350"/>
              </w:tabs>
              <w:snapToGrid w:val="0"/>
              <w:spacing w:line="256" w:lineRule="auto"/>
              <w:ind w:left="350" w:hanging="283"/>
              <w:rPr>
                <w:lang w:eastAsia="en-US"/>
              </w:rPr>
            </w:pPr>
            <w:r>
              <w:rPr>
                <w:lang w:eastAsia="en-US"/>
              </w:rPr>
              <w:t xml:space="preserve">liczba opracowanych </w:t>
            </w:r>
            <w:r w:rsidR="005C2467">
              <w:rPr>
                <w:lang w:eastAsia="en-US"/>
              </w:rPr>
              <w:t>IPU</w:t>
            </w:r>
            <w:r>
              <w:rPr>
                <w:lang w:eastAsia="en-US"/>
              </w:rPr>
              <w:t>;</w:t>
            </w:r>
          </w:p>
          <w:p w14:paraId="6E1FB6A9" w14:textId="5578DFD4" w:rsidR="004F6D65" w:rsidRDefault="004F6D65" w:rsidP="004F6D65">
            <w:pPr>
              <w:pStyle w:val="Akapitzlist"/>
              <w:numPr>
                <w:ilvl w:val="0"/>
                <w:numId w:val="40"/>
              </w:numPr>
              <w:tabs>
                <w:tab w:val="left" w:pos="350"/>
              </w:tabs>
              <w:snapToGrid w:val="0"/>
              <w:spacing w:line="256" w:lineRule="auto"/>
              <w:ind w:left="350" w:hanging="283"/>
              <w:rPr>
                <w:lang w:eastAsia="en-US"/>
              </w:rPr>
            </w:pPr>
            <w:r>
              <w:rPr>
                <w:lang w:eastAsia="en-US"/>
              </w:rPr>
              <w:t xml:space="preserve">liczba zrealizowanych </w:t>
            </w:r>
            <w:r w:rsidR="005C2467">
              <w:rPr>
                <w:lang w:eastAsia="en-US"/>
              </w:rPr>
              <w:t>IPU</w:t>
            </w:r>
            <w:r>
              <w:rPr>
                <w:lang w:eastAsia="en-US"/>
              </w:rPr>
              <w:t>.</w:t>
            </w:r>
          </w:p>
        </w:tc>
        <w:tc>
          <w:tcPr>
            <w:tcW w:w="1142" w:type="dxa"/>
            <w:gridSpan w:val="3"/>
            <w:tcBorders>
              <w:top w:val="single" w:sz="4" w:space="0" w:color="000000"/>
              <w:left w:val="single" w:sz="4" w:space="0" w:color="000000"/>
              <w:bottom w:val="single" w:sz="4" w:space="0" w:color="000000"/>
              <w:right w:val="single" w:sz="4" w:space="0" w:color="auto"/>
            </w:tcBorders>
          </w:tcPr>
          <w:p w14:paraId="51AF60AA" w14:textId="77777777" w:rsidR="004F6D65" w:rsidRDefault="004F6D65" w:rsidP="004F6D65">
            <w:pPr>
              <w:pStyle w:val="Akapitzlist"/>
              <w:snapToGrid w:val="0"/>
              <w:spacing w:line="256" w:lineRule="auto"/>
              <w:ind w:hanging="720"/>
              <w:jc w:val="center"/>
              <w:rPr>
                <w:lang w:eastAsia="en-US"/>
              </w:rPr>
            </w:pPr>
            <w:r>
              <w:rPr>
                <w:lang w:eastAsia="en-US"/>
              </w:rPr>
              <w:t>11</w:t>
            </w:r>
          </w:p>
          <w:p w14:paraId="501C298E" w14:textId="77777777" w:rsidR="004F6D65" w:rsidRDefault="004F6D65" w:rsidP="004F6D65">
            <w:pPr>
              <w:pStyle w:val="Akapitzlist"/>
              <w:snapToGrid w:val="0"/>
              <w:spacing w:line="256" w:lineRule="auto"/>
              <w:ind w:hanging="720"/>
              <w:jc w:val="center"/>
              <w:rPr>
                <w:color w:val="FF0000"/>
                <w:lang w:eastAsia="en-US"/>
              </w:rPr>
            </w:pPr>
          </w:p>
          <w:p w14:paraId="63731795" w14:textId="77777777" w:rsidR="004F6D65" w:rsidRDefault="004F6D65" w:rsidP="004F6D65">
            <w:pPr>
              <w:pStyle w:val="Akapitzlist"/>
              <w:snapToGrid w:val="0"/>
              <w:spacing w:line="256" w:lineRule="auto"/>
              <w:ind w:hanging="720"/>
              <w:jc w:val="center"/>
              <w:rPr>
                <w:color w:val="FF0000"/>
                <w:lang w:eastAsia="en-US"/>
              </w:rPr>
            </w:pPr>
          </w:p>
          <w:p w14:paraId="515C97A7" w14:textId="77777777" w:rsidR="004F6D65" w:rsidRDefault="004F6D65" w:rsidP="004F6D65">
            <w:pPr>
              <w:pStyle w:val="Akapitzlist"/>
              <w:snapToGrid w:val="0"/>
              <w:spacing w:line="256" w:lineRule="auto"/>
              <w:ind w:hanging="720"/>
              <w:jc w:val="center"/>
              <w:rPr>
                <w:lang w:eastAsia="en-US"/>
              </w:rPr>
            </w:pPr>
            <w:r>
              <w:rPr>
                <w:sz w:val="22"/>
                <w:szCs w:val="22"/>
                <w:lang w:eastAsia="en-US"/>
              </w:rPr>
              <w:t xml:space="preserve">11 </w:t>
            </w:r>
          </w:p>
          <w:p w14:paraId="6832CA6A" w14:textId="77777777" w:rsidR="004F6D65" w:rsidRDefault="004F6D65" w:rsidP="004F6D65">
            <w:pPr>
              <w:pStyle w:val="Akapitzlist"/>
              <w:snapToGrid w:val="0"/>
              <w:spacing w:line="256" w:lineRule="auto"/>
              <w:ind w:hanging="720"/>
              <w:jc w:val="center"/>
              <w:rPr>
                <w:color w:val="FF0000"/>
                <w:lang w:eastAsia="en-US"/>
              </w:rPr>
            </w:pPr>
          </w:p>
          <w:p w14:paraId="7F8C4229" w14:textId="77777777" w:rsidR="004F6D65" w:rsidRDefault="004F6D65" w:rsidP="004F6D65">
            <w:pPr>
              <w:pStyle w:val="Akapitzlist"/>
              <w:snapToGrid w:val="0"/>
              <w:spacing w:line="256" w:lineRule="auto"/>
              <w:ind w:hanging="720"/>
              <w:jc w:val="center"/>
              <w:rPr>
                <w:lang w:eastAsia="en-US"/>
              </w:rPr>
            </w:pPr>
            <w:r>
              <w:rPr>
                <w:lang w:eastAsia="en-US"/>
              </w:rPr>
              <w:t>7</w:t>
            </w:r>
          </w:p>
          <w:p w14:paraId="42D31030" w14:textId="77777777" w:rsidR="004F6D65" w:rsidRDefault="004F6D65" w:rsidP="004F6D65">
            <w:pPr>
              <w:snapToGrid w:val="0"/>
              <w:spacing w:line="256" w:lineRule="auto"/>
              <w:ind w:hanging="720"/>
              <w:jc w:val="center"/>
              <w:rPr>
                <w:color w:val="FF0000"/>
                <w:lang w:eastAsia="en-US"/>
              </w:rPr>
            </w:pPr>
          </w:p>
        </w:tc>
        <w:tc>
          <w:tcPr>
            <w:tcW w:w="1425" w:type="dxa"/>
            <w:gridSpan w:val="5"/>
            <w:tcBorders>
              <w:top w:val="single" w:sz="4" w:space="0" w:color="000000"/>
              <w:left w:val="single" w:sz="4" w:space="0" w:color="000000"/>
              <w:bottom w:val="single" w:sz="4" w:space="0" w:color="000000"/>
              <w:right w:val="single" w:sz="4" w:space="0" w:color="auto"/>
            </w:tcBorders>
          </w:tcPr>
          <w:p w14:paraId="3620CD7E" w14:textId="77777777" w:rsidR="004F6D65" w:rsidRDefault="004F6D65" w:rsidP="004F6D65">
            <w:pPr>
              <w:pStyle w:val="Akapitzlist"/>
              <w:snapToGrid w:val="0"/>
              <w:spacing w:line="256" w:lineRule="auto"/>
              <w:rPr>
                <w:color w:val="FF0000"/>
                <w:lang w:eastAsia="en-US"/>
              </w:rPr>
            </w:pPr>
          </w:p>
        </w:tc>
        <w:tc>
          <w:tcPr>
            <w:tcW w:w="1283" w:type="dxa"/>
            <w:gridSpan w:val="2"/>
            <w:tcBorders>
              <w:top w:val="single" w:sz="4" w:space="0" w:color="000000"/>
              <w:left w:val="single" w:sz="4" w:space="0" w:color="000000"/>
              <w:bottom w:val="single" w:sz="4" w:space="0" w:color="000000"/>
              <w:right w:val="single" w:sz="4" w:space="0" w:color="auto"/>
            </w:tcBorders>
          </w:tcPr>
          <w:p w14:paraId="23781C43" w14:textId="77777777" w:rsidR="004F6D65" w:rsidRDefault="004F6D65" w:rsidP="004F6D65">
            <w:pPr>
              <w:snapToGrid w:val="0"/>
              <w:spacing w:line="256" w:lineRule="auto"/>
              <w:rPr>
                <w:lang w:eastAsia="en-US"/>
              </w:rPr>
            </w:pPr>
            <w:r>
              <w:rPr>
                <w:lang w:eastAsia="en-US"/>
              </w:rPr>
              <w:t>Praca ciągła</w:t>
            </w:r>
          </w:p>
          <w:p w14:paraId="51E106BD" w14:textId="77777777" w:rsidR="004F6D65" w:rsidRDefault="004F6D65" w:rsidP="004F6D65">
            <w:pPr>
              <w:snapToGrid w:val="0"/>
              <w:spacing w:line="256" w:lineRule="auto"/>
              <w:rPr>
                <w:lang w:eastAsia="en-US"/>
              </w:rPr>
            </w:pPr>
            <w:r>
              <w:rPr>
                <w:lang w:eastAsia="en-US"/>
              </w:rPr>
              <w:t>2021-2023</w:t>
            </w:r>
          </w:p>
          <w:p w14:paraId="40CC56AE"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7A2618C4"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229102F4" w14:textId="77777777" w:rsidR="004F6D65" w:rsidRDefault="004F6D65" w:rsidP="004F6D65">
            <w:pPr>
              <w:snapToGrid w:val="0"/>
              <w:spacing w:line="256" w:lineRule="auto"/>
              <w:jc w:val="center"/>
              <w:rPr>
                <w:lang w:eastAsia="en-US"/>
              </w:rPr>
            </w:pPr>
            <w:r>
              <w:rPr>
                <w:lang w:eastAsia="en-US"/>
              </w:rPr>
              <w:t>PCPR, POW</w:t>
            </w:r>
          </w:p>
        </w:tc>
      </w:tr>
      <w:tr w:rsidR="004F6D65" w14:paraId="5CDFD405" w14:textId="77777777" w:rsidTr="004F6D65">
        <w:trPr>
          <w:trHeight w:val="1119"/>
        </w:trPr>
        <w:tc>
          <w:tcPr>
            <w:tcW w:w="3048" w:type="dxa"/>
            <w:tcBorders>
              <w:top w:val="single" w:sz="4" w:space="0" w:color="000000"/>
              <w:left w:val="single" w:sz="4" w:space="0" w:color="000000"/>
              <w:bottom w:val="single" w:sz="4" w:space="0" w:color="auto"/>
              <w:right w:val="single" w:sz="4" w:space="0" w:color="auto"/>
            </w:tcBorders>
            <w:hideMark/>
          </w:tcPr>
          <w:p w14:paraId="7D8E891E" w14:textId="367EA536" w:rsidR="004F6D65" w:rsidRDefault="004F6D65" w:rsidP="004F6D65">
            <w:pPr>
              <w:snapToGrid w:val="0"/>
              <w:spacing w:line="256" w:lineRule="auto"/>
              <w:ind w:left="284" w:hanging="284"/>
              <w:rPr>
                <w:lang w:eastAsia="en-US"/>
              </w:rPr>
            </w:pPr>
            <w:r>
              <w:rPr>
                <w:lang w:eastAsia="en-US"/>
              </w:rPr>
              <w:t xml:space="preserve">2. </w:t>
            </w:r>
            <w:r w:rsidR="00BF5679">
              <w:rPr>
                <w:lang w:eastAsia="en-US"/>
              </w:rPr>
              <w:t xml:space="preserve"> </w:t>
            </w:r>
            <w:r>
              <w:rPr>
                <w:lang w:eastAsia="en-US"/>
              </w:rPr>
              <w:t>Pomoc w uzyskaniu zatrudnienia dla wychowanków pieczy zastępczej.</w:t>
            </w:r>
          </w:p>
        </w:tc>
        <w:tc>
          <w:tcPr>
            <w:tcW w:w="3413" w:type="dxa"/>
            <w:gridSpan w:val="3"/>
            <w:tcBorders>
              <w:top w:val="single" w:sz="4" w:space="0" w:color="000000"/>
              <w:left w:val="single" w:sz="4" w:space="0" w:color="auto"/>
              <w:bottom w:val="single" w:sz="4" w:space="0" w:color="000000"/>
              <w:right w:val="single" w:sz="4" w:space="0" w:color="000000"/>
            </w:tcBorders>
          </w:tcPr>
          <w:p w14:paraId="602F3D0E" w14:textId="77777777" w:rsidR="004F6D65" w:rsidRDefault="004F6D65" w:rsidP="004F6D65">
            <w:pPr>
              <w:pStyle w:val="Akapitzlist"/>
              <w:numPr>
                <w:ilvl w:val="0"/>
                <w:numId w:val="41"/>
              </w:numPr>
              <w:tabs>
                <w:tab w:val="left" w:pos="350"/>
              </w:tabs>
              <w:snapToGrid w:val="0"/>
              <w:spacing w:line="256" w:lineRule="auto"/>
              <w:ind w:left="350" w:hanging="283"/>
              <w:rPr>
                <w:lang w:eastAsia="en-US"/>
              </w:rPr>
            </w:pPr>
            <w:r>
              <w:rPr>
                <w:lang w:eastAsia="en-US"/>
              </w:rPr>
              <w:t>liczba spotkań                                z wychowankami z udziałem PUP i PCPR;</w:t>
            </w:r>
          </w:p>
          <w:p w14:paraId="0F46375A" w14:textId="77777777" w:rsidR="004F6D65" w:rsidRDefault="004F6D65" w:rsidP="004F6D65">
            <w:pPr>
              <w:pStyle w:val="Akapitzlist"/>
              <w:numPr>
                <w:ilvl w:val="0"/>
                <w:numId w:val="41"/>
              </w:numPr>
              <w:tabs>
                <w:tab w:val="left" w:pos="350"/>
              </w:tabs>
              <w:snapToGrid w:val="0"/>
              <w:spacing w:line="256" w:lineRule="auto"/>
              <w:ind w:left="350" w:hanging="283"/>
              <w:rPr>
                <w:lang w:eastAsia="en-US"/>
              </w:rPr>
            </w:pPr>
            <w:r>
              <w:rPr>
                <w:lang w:eastAsia="en-US"/>
              </w:rPr>
              <w:t>liczba usamodzielnianych wychowanków, którzy podjęli pracę po realizacji IPU.</w:t>
            </w:r>
          </w:p>
          <w:p w14:paraId="13C63570" w14:textId="77777777" w:rsidR="004F6D65" w:rsidRDefault="004F6D65" w:rsidP="004F6D65">
            <w:pPr>
              <w:pStyle w:val="Akapitzlist"/>
              <w:snapToGrid w:val="0"/>
              <w:spacing w:line="256" w:lineRule="auto"/>
              <w:ind w:left="196"/>
              <w:rPr>
                <w:lang w:eastAsia="en-US"/>
              </w:rPr>
            </w:pPr>
          </w:p>
        </w:tc>
        <w:tc>
          <w:tcPr>
            <w:tcW w:w="1142" w:type="dxa"/>
            <w:gridSpan w:val="3"/>
            <w:tcBorders>
              <w:top w:val="single" w:sz="4" w:space="0" w:color="000000"/>
              <w:left w:val="single" w:sz="4" w:space="0" w:color="000000"/>
              <w:bottom w:val="single" w:sz="4" w:space="0" w:color="000000"/>
              <w:right w:val="single" w:sz="4" w:space="0" w:color="auto"/>
            </w:tcBorders>
          </w:tcPr>
          <w:p w14:paraId="35FCD6F1" w14:textId="77777777" w:rsidR="004F6D65" w:rsidRDefault="004F6D65" w:rsidP="004F6D65">
            <w:pPr>
              <w:pStyle w:val="Akapitzlist"/>
              <w:snapToGrid w:val="0"/>
              <w:spacing w:line="256" w:lineRule="auto"/>
              <w:ind w:hanging="720"/>
              <w:jc w:val="center"/>
              <w:rPr>
                <w:lang w:eastAsia="en-US"/>
              </w:rPr>
            </w:pPr>
            <w:r>
              <w:rPr>
                <w:lang w:eastAsia="en-US"/>
              </w:rPr>
              <w:t>8</w:t>
            </w:r>
            <w:r>
              <w:rPr>
                <w:rStyle w:val="Odwoanieprzypisudolnego"/>
                <w:lang w:eastAsia="en-US"/>
              </w:rPr>
              <w:footnoteReference w:id="3"/>
            </w:r>
          </w:p>
          <w:p w14:paraId="3FCE9971" w14:textId="77777777" w:rsidR="004F6D65" w:rsidRDefault="004F6D65" w:rsidP="004F6D65">
            <w:pPr>
              <w:pStyle w:val="Akapitzlist"/>
              <w:snapToGrid w:val="0"/>
              <w:spacing w:line="256" w:lineRule="auto"/>
              <w:ind w:hanging="720"/>
              <w:jc w:val="center"/>
              <w:rPr>
                <w:color w:val="FF0000"/>
                <w:lang w:eastAsia="en-US"/>
              </w:rPr>
            </w:pPr>
          </w:p>
          <w:p w14:paraId="73E15F3C" w14:textId="77777777" w:rsidR="004F6D65" w:rsidRDefault="004F6D65" w:rsidP="004F6D65">
            <w:pPr>
              <w:pStyle w:val="Akapitzlist"/>
              <w:snapToGrid w:val="0"/>
              <w:spacing w:line="256" w:lineRule="auto"/>
              <w:ind w:hanging="720"/>
              <w:jc w:val="center"/>
              <w:rPr>
                <w:color w:val="FF0000"/>
                <w:lang w:eastAsia="en-US"/>
              </w:rPr>
            </w:pPr>
          </w:p>
          <w:p w14:paraId="280F832D" w14:textId="77777777" w:rsidR="004F6D65" w:rsidRDefault="004F6D65" w:rsidP="004F6D65">
            <w:pPr>
              <w:pStyle w:val="Akapitzlist"/>
              <w:snapToGrid w:val="0"/>
              <w:spacing w:line="256" w:lineRule="auto"/>
              <w:ind w:hanging="720"/>
              <w:jc w:val="center"/>
              <w:rPr>
                <w:lang w:eastAsia="en-US"/>
              </w:rPr>
            </w:pPr>
            <w:r>
              <w:rPr>
                <w:lang w:eastAsia="en-US"/>
              </w:rPr>
              <w:t>17</w:t>
            </w:r>
          </w:p>
          <w:p w14:paraId="76280AEB" w14:textId="77777777" w:rsidR="004F6D65" w:rsidRDefault="004F6D65" w:rsidP="004F6D65">
            <w:pPr>
              <w:pStyle w:val="Akapitzlist"/>
              <w:snapToGrid w:val="0"/>
              <w:spacing w:line="256" w:lineRule="auto"/>
              <w:ind w:hanging="720"/>
              <w:jc w:val="center"/>
              <w:rPr>
                <w:color w:val="FF0000"/>
                <w:lang w:eastAsia="en-US"/>
              </w:rPr>
            </w:pPr>
          </w:p>
          <w:p w14:paraId="7937D4B3" w14:textId="77777777" w:rsidR="004F6D65" w:rsidRDefault="004F6D65" w:rsidP="004F6D65">
            <w:pPr>
              <w:pStyle w:val="Akapitzlist"/>
              <w:snapToGrid w:val="0"/>
              <w:spacing w:line="256" w:lineRule="auto"/>
              <w:ind w:hanging="720"/>
              <w:jc w:val="center"/>
              <w:rPr>
                <w:color w:val="FF0000"/>
                <w:lang w:eastAsia="en-US"/>
              </w:rPr>
            </w:pPr>
          </w:p>
          <w:p w14:paraId="6DE7D6A1" w14:textId="77777777" w:rsidR="004F6D65" w:rsidRDefault="004F6D65" w:rsidP="004F6D65">
            <w:pPr>
              <w:pStyle w:val="Akapitzlist"/>
              <w:snapToGrid w:val="0"/>
              <w:spacing w:line="256" w:lineRule="auto"/>
              <w:ind w:hanging="720"/>
              <w:jc w:val="center"/>
              <w:rPr>
                <w:color w:val="FF0000"/>
                <w:lang w:eastAsia="en-US"/>
              </w:rPr>
            </w:pPr>
          </w:p>
          <w:p w14:paraId="7221C536" w14:textId="77777777" w:rsidR="004F6D65" w:rsidRDefault="004F6D65" w:rsidP="004F6D65">
            <w:pPr>
              <w:snapToGrid w:val="0"/>
              <w:spacing w:line="256" w:lineRule="auto"/>
              <w:rPr>
                <w:color w:val="FF0000"/>
                <w:lang w:eastAsia="en-US"/>
              </w:rPr>
            </w:pPr>
          </w:p>
        </w:tc>
        <w:tc>
          <w:tcPr>
            <w:tcW w:w="1425" w:type="dxa"/>
            <w:gridSpan w:val="5"/>
            <w:tcBorders>
              <w:top w:val="single" w:sz="4" w:space="0" w:color="000000"/>
              <w:left w:val="single" w:sz="4" w:space="0" w:color="000000"/>
              <w:bottom w:val="single" w:sz="4" w:space="0" w:color="000000"/>
              <w:right w:val="single" w:sz="4" w:space="0" w:color="auto"/>
            </w:tcBorders>
          </w:tcPr>
          <w:p w14:paraId="1497AA05" w14:textId="77777777" w:rsidR="004F6D65" w:rsidRDefault="004F6D65" w:rsidP="004F6D65">
            <w:pPr>
              <w:pStyle w:val="Akapitzlist"/>
              <w:snapToGrid w:val="0"/>
              <w:spacing w:line="256" w:lineRule="auto"/>
              <w:rPr>
                <w:color w:val="FF0000"/>
                <w:lang w:eastAsia="en-US"/>
              </w:rPr>
            </w:pPr>
          </w:p>
        </w:tc>
        <w:tc>
          <w:tcPr>
            <w:tcW w:w="1283" w:type="dxa"/>
            <w:gridSpan w:val="2"/>
            <w:tcBorders>
              <w:top w:val="single" w:sz="4" w:space="0" w:color="000000"/>
              <w:left w:val="single" w:sz="4" w:space="0" w:color="000000"/>
              <w:bottom w:val="single" w:sz="4" w:space="0" w:color="000000"/>
              <w:right w:val="single" w:sz="4" w:space="0" w:color="auto"/>
            </w:tcBorders>
          </w:tcPr>
          <w:p w14:paraId="19624FF8" w14:textId="77777777" w:rsidR="004F6D65" w:rsidRDefault="004F6D65" w:rsidP="004F6D65">
            <w:pPr>
              <w:snapToGrid w:val="0"/>
              <w:spacing w:line="256" w:lineRule="auto"/>
              <w:rPr>
                <w:lang w:eastAsia="en-US"/>
              </w:rPr>
            </w:pPr>
            <w:r>
              <w:rPr>
                <w:lang w:eastAsia="en-US"/>
              </w:rPr>
              <w:t>Praca ciągła</w:t>
            </w:r>
          </w:p>
          <w:p w14:paraId="6BA2A1E0" w14:textId="77777777" w:rsidR="004F6D65" w:rsidRDefault="004F6D65" w:rsidP="004F6D65">
            <w:pPr>
              <w:snapToGrid w:val="0"/>
              <w:spacing w:line="256" w:lineRule="auto"/>
              <w:rPr>
                <w:lang w:eastAsia="en-US"/>
              </w:rPr>
            </w:pPr>
            <w:r>
              <w:rPr>
                <w:lang w:eastAsia="en-US"/>
              </w:rPr>
              <w:t>2021-2023</w:t>
            </w:r>
          </w:p>
          <w:p w14:paraId="592904D6"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000000"/>
              <w:right w:val="single" w:sz="4" w:space="0" w:color="000000"/>
            </w:tcBorders>
            <w:hideMark/>
          </w:tcPr>
          <w:p w14:paraId="15AB6654"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000000"/>
              <w:right w:val="single" w:sz="4" w:space="0" w:color="000000"/>
            </w:tcBorders>
            <w:hideMark/>
          </w:tcPr>
          <w:p w14:paraId="6B815D29" w14:textId="77777777" w:rsidR="004F6D65" w:rsidRDefault="004F6D65" w:rsidP="004F6D65">
            <w:pPr>
              <w:snapToGrid w:val="0"/>
              <w:spacing w:line="256" w:lineRule="auto"/>
              <w:jc w:val="center"/>
              <w:rPr>
                <w:lang w:eastAsia="en-US"/>
              </w:rPr>
            </w:pPr>
            <w:r>
              <w:rPr>
                <w:lang w:eastAsia="en-US"/>
              </w:rPr>
              <w:t>PCPR, POW</w:t>
            </w:r>
          </w:p>
        </w:tc>
      </w:tr>
      <w:tr w:rsidR="004F6D65" w14:paraId="353A5F3D" w14:textId="77777777" w:rsidTr="004F6D65">
        <w:trPr>
          <w:trHeight w:val="991"/>
        </w:trPr>
        <w:tc>
          <w:tcPr>
            <w:tcW w:w="3048" w:type="dxa"/>
            <w:tcBorders>
              <w:top w:val="single" w:sz="4" w:space="0" w:color="000000"/>
              <w:left w:val="single" w:sz="4" w:space="0" w:color="000000"/>
              <w:bottom w:val="single" w:sz="4" w:space="0" w:color="auto"/>
              <w:right w:val="single" w:sz="4" w:space="0" w:color="auto"/>
            </w:tcBorders>
            <w:hideMark/>
          </w:tcPr>
          <w:p w14:paraId="11D5B3D6" w14:textId="3394CDC7" w:rsidR="004F6D65" w:rsidRDefault="005C2467" w:rsidP="00BF5679">
            <w:pPr>
              <w:snapToGrid w:val="0"/>
              <w:spacing w:line="257" w:lineRule="auto"/>
              <w:ind w:left="284" w:hanging="284"/>
              <w:rPr>
                <w:lang w:eastAsia="en-US"/>
              </w:rPr>
            </w:pPr>
            <w:r>
              <w:rPr>
                <w:lang w:eastAsia="en-US"/>
              </w:rPr>
              <w:lastRenderedPageBreak/>
              <w:t>3.</w:t>
            </w:r>
            <w:r w:rsidR="00736BB0">
              <w:rPr>
                <w:lang w:eastAsia="en-US"/>
              </w:rPr>
              <w:t xml:space="preserve"> </w:t>
            </w:r>
            <w:r w:rsidR="00BF5679">
              <w:rPr>
                <w:lang w:eastAsia="en-US"/>
              </w:rPr>
              <w:t xml:space="preserve"> </w:t>
            </w:r>
            <w:r w:rsidR="004F6D65">
              <w:rPr>
                <w:lang w:eastAsia="en-US"/>
              </w:rPr>
              <w:t>Pomoc w uzyskaniu odpowiednich warunków mieszkaniowych.</w:t>
            </w:r>
          </w:p>
        </w:tc>
        <w:tc>
          <w:tcPr>
            <w:tcW w:w="3413" w:type="dxa"/>
            <w:gridSpan w:val="3"/>
            <w:tcBorders>
              <w:top w:val="single" w:sz="4" w:space="0" w:color="000000"/>
              <w:left w:val="single" w:sz="4" w:space="0" w:color="auto"/>
              <w:bottom w:val="single" w:sz="4" w:space="0" w:color="auto"/>
              <w:right w:val="single" w:sz="4" w:space="0" w:color="000000"/>
            </w:tcBorders>
            <w:hideMark/>
          </w:tcPr>
          <w:p w14:paraId="4E60E16C" w14:textId="77777777" w:rsidR="004F6D65" w:rsidRDefault="004F6D65" w:rsidP="00F11FBB">
            <w:pPr>
              <w:snapToGrid w:val="0"/>
              <w:spacing w:line="256" w:lineRule="auto"/>
              <w:ind w:left="69"/>
              <w:rPr>
                <w:lang w:eastAsia="en-US"/>
              </w:rPr>
            </w:pPr>
            <w:r>
              <w:rPr>
                <w:lang w:eastAsia="en-US"/>
              </w:rPr>
              <w:t>Liczba złożonych wniosków o przyznanie mieszkania z zasobów Gminy.</w:t>
            </w:r>
          </w:p>
        </w:tc>
        <w:tc>
          <w:tcPr>
            <w:tcW w:w="1142" w:type="dxa"/>
            <w:gridSpan w:val="3"/>
            <w:tcBorders>
              <w:top w:val="single" w:sz="4" w:space="0" w:color="000000"/>
              <w:left w:val="single" w:sz="4" w:space="0" w:color="000000"/>
              <w:bottom w:val="single" w:sz="4" w:space="0" w:color="auto"/>
              <w:right w:val="single" w:sz="4" w:space="0" w:color="auto"/>
            </w:tcBorders>
            <w:hideMark/>
          </w:tcPr>
          <w:p w14:paraId="75B4CD6A" w14:textId="77777777" w:rsidR="004F6D65" w:rsidRDefault="004F6D65" w:rsidP="004F6D65">
            <w:pPr>
              <w:pStyle w:val="Akapitzlist"/>
              <w:snapToGrid w:val="0"/>
              <w:spacing w:line="256" w:lineRule="auto"/>
              <w:ind w:hanging="666"/>
              <w:jc w:val="center"/>
              <w:rPr>
                <w:lang w:eastAsia="en-US"/>
              </w:rPr>
            </w:pPr>
            <w:r>
              <w:rPr>
                <w:lang w:eastAsia="en-US"/>
              </w:rPr>
              <w:t>4</w:t>
            </w:r>
          </w:p>
        </w:tc>
        <w:tc>
          <w:tcPr>
            <w:tcW w:w="1425" w:type="dxa"/>
            <w:gridSpan w:val="5"/>
            <w:tcBorders>
              <w:top w:val="single" w:sz="4" w:space="0" w:color="000000"/>
              <w:left w:val="single" w:sz="4" w:space="0" w:color="000000"/>
              <w:bottom w:val="single" w:sz="4" w:space="0" w:color="auto"/>
              <w:right w:val="single" w:sz="4" w:space="0" w:color="auto"/>
            </w:tcBorders>
          </w:tcPr>
          <w:p w14:paraId="34394BE7" w14:textId="77777777" w:rsidR="004F6D65" w:rsidRDefault="004F6D65" w:rsidP="004F6D65">
            <w:pPr>
              <w:pStyle w:val="Akapitzlist"/>
              <w:snapToGrid w:val="0"/>
              <w:spacing w:line="256" w:lineRule="auto"/>
              <w:rPr>
                <w:color w:val="FF0000"/>
                <w:lang w:eastAsia="en-US"/>
              </w:rPr>
            </w:pPr>
          </w:p>
        </w:tc>
        <w:tc>
          <w:tcPr>
            <w:tcW w:w="1283" w:type="dxa"/>
            <w:gridSpan w:val="2"/>
            <w:tcBorders>
              <w:top w:val="single" w:sz="4" w:space="0" w:color="000000"/>
              <w:left w:val="single" w:sz="4" w:space="0" w:color="000000"/>
              <w:bottom w:val="single" w:sz="4" w:space="0" w:color="auto"/>
              <w:right w:val="single" w:sz="4" w:space="0" w:color="auto"/>
            </w:tcBorders>
            <w:hideMark/>
          </w:tcPr>
          <w:p w14:paraId="1521A214" w14:textId="77777777" w:rsidR="004F6D65" w:rsidRDefault="004F6D65" w:rsidP="004F6D65">
            <w:pPr>
              <w:snapToGrid w:val="0"/>
              <w:spacing w:line="256" w:lineRule="auto"/>
              <w:rPr>
                <w:lang w:eastAsia="en-US"/>
              </w:rPr>
            </w:pPr>
            <w:r>
              <w:rPr>
                <w:lang w:eastAsia="en-US"/>
              </w:rPr>
              <w:t>Praca ciągła</w:t>
            </w:r>
          </w:p>
          <w:p w14:paraId="4653A5D8" w14:textId="77777777" w:rsidR="004F6D65" w:rsidRDefault="004F6D65" w:rsidP="004F6D65">
            <w:pPr>
              <w:snapToGrid w:val="0"/>
              <w:spacing w:line="256" w:lineRule="auto"/>
              <w:rPr>
                <w:lang w:eastAsia="en-US"/>
              </w:rPr>
            </w:pPr>
            <w:r>
              <w:rPr>
                <w:lang w:eastAsia="en-US"/>
              </w:rPr>
              <w:t>2021-2023</w:t>
            </w:r>
          </w:p>
        </w:tc>
        <w:tc>
          <w:tcPr>
            <w:tcW w:w="1983" w:type="dxa"/>
            <w:tcBorders>
              <w:top w:val="single" w:sz="4" w:space="0" w:color="000000"/>
              <w:left w:val="single" w:sz="4" w:space="0" w:color="auto"/>
              <w:bottom w:val="single" w:sz="4" w:space="0" w:color="auto"/>
              <w:right w:val="single" w:sz="4" w:space="0" w:color="000000"/>
            </w:tcBorders>
            <w:hideMark/>
          </w:tcPr>
          <w:p w14:paraId="120E1B60"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000000"/>
              <w:left w:val="single" w:sz="4" w:space="0" w:color="auto"/>
              <w:bottom w:val="single" w:sz="4" w:space="0" w:color="auto"/>
              <w:right w:val="single" w:sz="4" w:space="0" w:color="000000"/>
            </w:tcBorders>
            <w:hideMark/>
          </w:tcPr>
          <w:p w14:paraId="423CE56D" w14:textId="77777777" w:rsidR="004F6D65" w:rsidRDefault="004F6D65" w:rsidP="004F6D65">
            <w:pPr>
              <w:snapToGrid w:val="0"/>
              <w:spacing w:line="256" w:lineRule="auto"/>
              <w:jc w:val="center"/>
              <w:rPr>
                <w:lang w:eastAsia="en-US"/>
              </w:rPr>
            </w:pPr>
            <w:r>
              <w:rPr>
                <w:lang w:eastAsia="en-US"/>
              </w:rPr>
              <w:t>PCPR, POW</w:t>
            </w:r>
          </w:p>
        </w:tc>
      </w:tr>
      <w:tr w:rsidR="004F6D65" w14:paraId="6508A537" w14:textId="77777777" w:rsidTr="004F6D65">
        <w:trPr>
          <w:trHeight w:val="1544"/>
        </w:trPr>
        <w:tc>
          <w:tcPr>
            <w:tcW w:w="3048" w:type="dxa"/>
            <w:tcBorders>
              <w:top w:val="single" w:sz="4" w:space="0" w:color="000000"/>
              <w:left w:val="single" w:sz="4" w:space="0" w:color="000000"/>
              <w:bottom w:val="single" w:sz="4" w:space="0" w:color="auto"/>
              <w:right w:val="single" w:sz="4" w:space="0" w:color="auto"/>
            </w:tcBorders>
            <w:hideMark/>
          </w:tcPr>
          <w:p w14:paraId="1B647C6E" w14:textId="77777777" w:rsidR="004F6D65" w:rsidRDefault="004F6D65" w:rsidP="00BF5679">
            <w:pPr>
              <w:pStyle w:val="Akapitzlist"/>
              <w:numPr>
                <w:ilvl w:val="0"/>
                <w:numId w:val="39"/>
              </w:numPr>
              <w:snapToGrid w:val="0"/>
              <w:spacing w:line="256" w:lineRule="auto"/>
              <w:ind w:left="284" w:hanging="286"/>
              <w:rPr>
                <w:lang w:eastAsia="en-US"/>
              </w:rPr>
            </w:pPr>
            <w:r>
              <w:rPr>
                <w:lang w:eastAsia="en-US"/>
              </w:rPr>
              <w:t>Utworzenie mieszkań chronionych dla usamodzielnianych wychowanków pieczy zastępczej.</w:t>
            </w:r>
          </w:p>
        </w:tc>
        <w:tc>
          <w:tcPr>
            <w:tcW w:w="3413" w:type="dxa"/>
            <w:gridSpan w:val="3"/>
            <w:tcBorders>
              <w:top w:val="single" w:sz="4" w:space="0" w:color="000000"/>
              <w:left w:val="single" w:sz="4" w:space="0" w:color="auto"/>
              <w:bottom w:val="single" w:sz="4" w:space="0" w:color="auto"/>
              <w:right w:val="single" w:sz="4" w:space="0" w:color="000000"/>
            </w:tcBorders>
            <w:hideMark/>
          </w:tcPr>
          <w:p w14:paraId="7906568F" w14:textId="77777777" w:rsidR="004F6D65" w:rsidRDefault="004F6D65" w:rsidP="00F11FBB">
            <w:pPr>
              <w:tabs>
                <w:tab w:val="left" w:pos="350"/>
              </w:tabs>
              <w:snapToGrid w:val="0"/>
              <w:spacing w:line="256" w:lineRule="auto"/>
              <w:ind w:left="69"/>
              <w:rPr>
                <w:lang w:eastAsia="en-US"/>
              </w:rPr>
            </w:pPr>
            <w:r>
              <w:rPr>
                <w:lang w:eastAsia="en-US"/>
              </w:rPr>
              <w:t>Liczba mieszkań chronionych dla wychowanków pieczy zastępczej.</w:t>
            </w:r>
          </w:p>
        </w:tc>
        <w:tc>
          <w:tcPr>
            <w:tcW w:w="1142" w:type="dxa"/>
            <w:gridSpan w:val="3"/>
            <w:tcBorders>
              <w:top w:val="single" w:sz="4" w:space="0" w:color="000000"/>
              <w:left w:val="single" w:sz="4" w:space="0" w:color="000000"/>
              <w:bottom w:val="single" w:sz="4" w:space="0" w:color="auto"/>
              <w:right w:val="single" w:sz="4" w:space="0" w:color="auto"/>
            </w:tcBorders>
            <w:hideMark/>
          </w:tcPr>
          <w:p w14:paraId="03339A8C" w14:textId="77777777" w:rsidR="004F6D65" w:rsidRDefault="004F6D65" w:rsidP="004F6D65">
            <w:pPr>
              <w:pStyle w:val="Akapitzlist"/>
              <w:snapToGrid w:val="0"/>
              <w:spacing w:line="256" w:lineRule="auto"/>
              <w:ind w:hanging="666"/>
              <w:jc w:val="center"/>
              <w:rPr>
                <w:lang w:eastAsia="en-US"/>
              </w:rPr>
            </w:pPr>
            <w:r>
              <w:rPr>
                <w:lang w:eastAsia="en-US"/>
              </w:rPr>
              <w:t>0</w:t>
            </w:r>
          </w:p>
        </w:tc>
        <w:tc>
          <w:tcPr>
            <w:tcW w:w="1425" w:type="dxa"/>
            <w:gridSpan w:val="5"/>
            <w:tcBorders>
              <w:top w:val="single" w:sz="4" w:space="0" w:color="000000"/>
              <w:left w:val="single" w:sz="4" w:space="0" w:color="000000"/>
              <w:bottom w:val="single" w:sz="4" w:space="0" w:color="auto"/>
              <w:right w:val="single" w:sz="4" w:space="0" w:color="auto"/>
            </w:tcBorders>
          </w:tcPr>
          <w:p w14:paraId="6DBCA43B" w14:textId="77777777" w:rsidR="004F6D65" w:rsidRDefault="004F6D65" w:rsidP="004F6D65">
            <w:pPr>
              <w:pStyle w:val="Akapitzlist"/>
              <w:snapToGrid w:val="0"/>
              <w:spacing w:line="256" w:lineRule="auto"/>
              <w:rPr>
                <w:lang w:eastAsia="en-US"/>
              </w:rPr>
            </w:pPr>
          </w:p>
        </w:tc>
        <w:tc>
          <w:tcPr>
            <w:tcW w:w="1283" w:type="dxa"/>
            <w:gridSpan w:val="2"/>
            <w:tcBorders>
              <w:top w:val="single" w:sz="4" w:space="0" w:color="000000"/>
              <w:left w:val="single" w:sz="4" w:space="0" w:color="000000"/>
              <w:bottom w:val="single" w:sz="4" w:space="0" w:color="auto"/>
              <w:right w:val="single" w:sz="4" w:space="0" w:color="auto"/>
            </w:tcBorders>
          </w:tcPr>
          <w:p w14:paraId="78F54E30" w14:textId="77777777" w:rsidR="004F6D65" w:rsidRDefault="004F6D65" w:rsidP="004F6D65">
            <w:pPr>
              <w:snapToGrid w:val="0"/>
              <w:spacing w:line="256" w:lineRule="auto"/>
              <w:rPr>
                <w:lang w:eastAsia="en-US"/>
              </w:rPr>
            </w:pPr>
            <w:r>
              <w:rPr>
                <w:lang w:eastAsia="en-US"/>
              </w:rPr>
              <w:t>Praca ciągła</w:t>
            </w:r>
          </w:p>
          <w:p w14:paraId="75C587C9" w14:textId="77777777" w:rsidR="004F6D65" w:rsidRDefault="004F6D65" w:rsidP="004F6D65">
            <w:pPr>
              <w:snapToGrid w:val="0"/>
              <w:spacing w:line="256" w:lineRule="auto"/>
              <w:rPr>
                <w:lang w:eastAsia="en-US"/>
              </w:rPr>
            </w:pPr>
            <w:r>
              <w:rPr>
                <w:lang w:eastAsia="en-US"/>
              </w:rPr>
              <w:t>2021-2023</w:t>
            </w:r>
          </w:p>
          <w:p w14:paraId="35F73011" w14:textId="77777777" w:rsidR="004F6D65" w:rsidRDefault="004F6D65" w:rsidP="004F6D65">
            <w:pPr>
              <w:snapToGrid w:val="0"/>
              <w:spacing w:line="256" w:lineRule="auto"/>
              <w:rPr>
                <w:lang w:eastAsia="en-US"/>
              </w:rPr>
            </w:pPr>
          </w:p>
        </w:tc>
        <w:tc>
          <w:tcPr>
            <w:tcW w:w="1983" w:type="dxa"/>
            <w:tcBorders>
              <w:top w:val="single" w:sz="4" w:space="0" w:color="000000"/>
              <w:left w:val="single" w:sz="4" w:space="0" w:color="auto"/>
              <w:bottom w:val="single" w:sz="4" w:space="0" w:color="auto"/>
              <w:right w:val="single" w:sz="4" w:space="0" w:color="000000"/>
            </w:tcBorders>
            <w:hideMark/>
          </w:tcPr>
          <w:p w14:paraId="66FBD45D" w14:textId="77777777" w:rsidR="004F6D65" w:rsidRDefault="004F6D65" w:rsidP="004F6D65">
            <w:pPr>
              <w:snapToGrid w:val="0"/>
              <w:spacing w:line="256" w:lineRule="auto"/>
              <w:rPr>
                <w:lang w:eastAsia="en-US"/>
              </w:rPr>
            </w:pPr>
            <w:r>
              <w:rPr>
                <w:lang w:eastAsia="en-US"/>
              </w:rPr>
              <w:t xml:space="preserve">Środki własne Samorządu Powiatowego /Samorządu Gminnego </w:t>
            </w:r>
          </w:p>
        </w:tc>
        <w:tc>
          <w:tcPr>
            <w:tcW w:w="2406" w:type="dxa"/>
            <w:tcBorders>
              <w:top w:val="single" w:sz="4" w:space="0" w:color="000000"/>
              <w:left w:val="single" w:sz="4" w:space="0" w:color="auto"/>
              <w:bottom w:val="single" w:sz="4" w:space="0" w:color="auto"/>
              <w:right w:val="single" w:sz="4" w:space="0" w:color="000000"/>
            </w:tcBorders>
            <w:hideMark/>
          </w:tcPr>
          <w:p w14:paraId="660EEBF8" w14:textId="77777777" w:rsidR="004F6D65" w:rsidRDefault="004F6D65" w:rsidP="004F6D65">
            <w:pPr>
              <w:snapToGrid w:val="0"/>
              <w:spacing w:line="256" w:lineRule="auto"/>
              <w:rPr>
                <w:lang w:eastAsia="en-US"/>
              </w:rPr>
            </w:pPr>
            <w:r>
              <w:rPr>
                <w:lang w:eastAsia="en-US"/>
              </w:rPr>
              <w:t>Samorząd Powiatowy/</w:t>
            </w:r>
          </w:p>
          <w:p w14:paraId="657F706B" w14:textId="77777777" w:rsidR="004F6D65" w:rsidRDefault="004F6D65" w:rsidP="004F6D65">
            <w:pPr>
              <w:snapToGrid w:val="0"/>
              <w:spacing w:line="256" w:lineRule="auto"/>
              <w:rPr>
                <w:lang w:eastAsia="en-US"/>
              </w:rPr>
            </w:pPr>
            <w:r>
              <w:rPr>
                <w:lang w:eastAsia="en-US"/>
              </w:rPr>
              <w:t>Samorząd Gminny</w:t>
            </w:r>
          </w:p>
        </w:tc>
      </w:tr>
      <w:tr w:rsidR="004F6D65" w14:paraId="364B1B6D" w14:textId="77777777" w:rsidTr="001957AB">
        <w:trPr>
          <w:trHeight w:val="701"/>
        </w:trPr>
        <w:tc>
          <w:tcPr>
            <w:tcW w:w="14700" w:type="dxa"/>
            <w:gridSpan w:val="16"/>
            <w:tcBorders>
              <w:top w:val="single" w:sz="4" w:space="0" w:color="000000"/>
              <w:left w:val="single" w:sz="4" w:space="0" w:color="000000"/>
              <w:bottom w:val="single" w:sz="4" w:space="0" w:color="auto"/>
              <w:right w:val="single" w:sz="4" w:space="0" w:color="000000"/>
            </w:tcBorders>
          </w:tcPr>
          <w:p w14:paraId="2499AB3D" w14:textId="59E1D824" w:rsidR="004F6D65" w:rsidRPr="001957AB" w:rsidRDefault="004F6D65" w:rsidP="001957AB">
            <w:pPr>
              <w:autoSpaceDE w:val="0"/>
              <w:autoSpaceDN w:val="0"/>
              <w:adjustRightInd w:val="0"/>
              <w:spacing w:line="257" w:lineRule="auto"/>
              <w:ind w:left="284" w:hanging="284"/>
              <w:jc w:val="both"/>
              <w:rPr>
                <w:b/>
                <w:lang w:eastAsia="en-US"/>
              </w:rPr>
            </w:pPr>
            <w:r>
              <w:rPr>
                <w:b/>
                <w:lang w:eastAsia="en-US"/>
              </w:rPr>
              <w:t>7. Cel szczegółowy: Zapewnienie miejsc dla dzieci pozbawionych częściowo lub całkowicie opieki rodziców, które z różnych powodów nie mogą być umieszczone</w:t>
            </w:r>
            <w:r w:rsidR="001957AB">
              <w:rPr>
                <w:b/>
                <w:lang w:eastAsia="en-US"/>
              </w:rPr>
              <w:t xml:space="preserve"> w rodzinnej pieczy zastępczej </w:t>
            </w:r>
          </w:p>
        </w:tc>
      </w:tr>
      <w:tr w:rsidR="004F6D65" w14:paraId="5599492F" w14:textId="77777777" w:rsidTr="004F6D65">
        <w:trPr>
          <w:trHeight w:val="1991"/>
        </w:trPr>
        <w:tc>
          <w:tcPr>
            <w:tcW w:w="3081" w:type="dxa"/>
            <w:gridSpan w:val="3"/>
            <w:tcBorders>
              <w:top w:val="single" w:sz="4" w:space="0" w:color="auto"/>
              <w:left w:val="single" w:sz="4" w:space="0" w:color="000000"/>
              <w:bottom w:val="single" w:sz="4" w:space="0" w:color="000000"/>
              <w:right w:val="single" w:sz="4" w:space="0" w:color="auto"/>
            </w:tcBorders>
            <w:hideMark/>
          </w:tcPr>
          <w:p w14:paraId="7A67FD62" w14:textId="77777777" w:rsidR="004F6D65" w:rsidRDefault="004F6D65" w:rsidP="004F6D65">
            <w:pPr>
              <w:snapToGrid w:val="0"/>
              <w:spacing w:line="256" w:lineRule="auto"/>
              <w:ind w:left="337" w:hanging="283"/>
              <w:rPr>
                <w:lang w:eastAsia="en-US"/>
              </w:rPr>
            </w:pPr>
            <w:r>
              <w:rPr>
                <w:lang w:eastAsia="en-US"/>
              </w:rPr>
              <w:t>1.  Utrzymanie  właściwych standardów opieki                     i wychowania                      w instytucjonalnej pieczy zastępczej na terenie Powiatu.</w:t>
            </w:r>
          </w:p>
        </w:tc>
        <w:tc>
          <w:tcPr>
            <w:tcW w:w="3402" w:type="dxa"/>
            <w:gridSpan w:val="2"/>
            <w:tcBorders>
              <w:top w:val="single" w:sz="4" w:space="0" w:color="auto"/>
              <w:left w:val="single" w:sz="4" w:space="0" w:color="auto"/>
              <w:bottom w:val="single" w:sz="4" w:space="0" w:color="000000"/>
              <w:right w:val="single" w:sz="4" w:space="0" w:color="auto"/>
            </w:tcBorders>
          </w:tcPr>
          <w:p w14:paraId="0270A22D" w14:textId="77777777" w:rsidR="004F6D65" w:rsidRDefault="004F6D65" w:rsidP="004F6D65">
            <w:pPr>
              <w:pStyle w:val="Akapitzlist"/>
              <w:numPr>
                <w:ilvl w:val="0"/>
                <w:numId w:val="42"/>
              </w:numPr>
              <w:tabs>
                <w:tab w:val="left" w:pos="317"/>
              </w:tabs>
              <w:snapToGrid w:val="0"/>
              <w:spacing w:line="256" w:lineRule="auto"/>
              <w:ind w:left="176" w:hanging="142"/>
              <w:rPr>
                <w:lang w:eastAsia="en-US"/>
              </w:rPr>
            </w:pPr>
            <w:r>
              <w:rPr>
                <w:lang w:eastAsia="en-US"/>
              </w:rPr>
              <w:t xml:space="preserve">liczba placówek opiekuńczo-wychowawczych; </w:t>
            </w:r>
          </w:p>
          <w:p w14:paraId="360A3858" w14:textId="77777777" w:rsidR="004F6D65" w:rsidRDefault="004F6D65" w:rsidP="004F6D65">
            <w:pPr>
              <w:pStyle w:val="Akapitzlist"/>
              <w:numPr>
                <w:ilvl w:val="0"/>
                <w:numId w:val="42"/>
              </w:numPr>
              <w:snapToGrid w:val="0"/>
              <w:spacing w:line="256" w:lineRule="auto"/>
              <w:ind w:left="317" w:hanging="283"/>
              <w:rPr>
                <w:lang w:eastAsia="en-US"/>
              </w:rPr>
            </w:pPr>
            <w:r>
              <w:rPr>
                <w:lang w:eastAsia="en-US"/>
              </w:rPr>
              <w:t>liczba miejsc.</w:t>
            </w:r>
          </w:p>
          <w:p w14:paraId="412050F4" w14:textId="77777777" w:rsidR="004F6D65" w:rsidRDefault="004F6D65" w:rsidP="004F6D65">
            <w:pPr>
              <w:snapToGrid w:val="0"/>
              <w:spacing w:line="256" w:lineRule="auto"/>
              <w:rPr>
                <w:lang w:eastAsia="en-US"/>
              </w:rPr>
            </w:pPr>
          </w:p>
        </w:tc>
        <w:tc>
          <w:tcPr>
            <w:tcW w:w="1132" w:type="dxa"/>
            <w:gridSpan w:val="3"/>
            <w:tcBorders>
              <w:top w:val="single" w:sz="4" w:space="0" w:color="auto"/>
              <w:left w:val="single" w:sz="4" w:space="0" w:color="auto"/>
              <w:bottom w:val="single" w:sz="4" w:space="0" w:color="000000"/>
              <w:right w:val="single" w:sz="4" w:space="0" w:color="auto"/>
            </w:tcBorders>
          </w:tcPr>
          <w:p w14:paraId="0FCE67FA" w14:textId="77777777" w:rsidR="004F6D65" w:rsidRDefault="004F6D65" w:rsidP="004F6D65">
            <w:pPr>
              <w:pStyle w:val="Akapitzlist"/>
              <w:spacing w:line="256" w:lineRule="auto"/>
              <w:ind w:hanging="688"/>
              <w:jc w:val="center"/>
              <w:rPr>
                <w:lang w:eastAsia="en-US"/>
              </w:rPr>
            </w:pPr>
            <w:r>
              <w:rPr>
                <w:lang w:eastAsia="en-US"/>
              </w:rPr>
              <w:t>2</w:t>
            </w:r>
          </w:p>
          <w:p w14:paraId="7C77924C" w14:textId="77777777" w:rsidR="004F6D65" w:rsidRDefault="004F6D65" w:rsidP="004F6D65">
            <w:pPr>
              <w:pStyle w:val="Akapitzlist"/>
              <w:spacing w:line="256" w:lineRule="auto"/>
              <w:ind w:hanging="688"/>
              <w:jc w:val="center"/>
              <w:rPr>
                <w:lang w:eastAsia="en-US"/>
              </w:rPr>
            </w:pPr>
          </w:p>
          <w:p w14:paraId="12345B75" w14:textId="77777777" w:rsidR="004F6D65" w:rsidRDefault="004F6D65" w:rsidP="004F6D65">
            <w:pPr>
              <w:pStyle w:val="Akapitzlist"/>
              <w:spacing w:line="256" w:lineRule="auto"/>
              <w:ind w:hanging="688"/>
              <w:jc w:val="center"/>
              <w:rPr>
                <w:lang w:eastAsia="en-US"/>
              </w:rPr>
            </w:pPr>
            <w:r>
              <w:rPr>
                <w:lang w:eastAsia="en-US"/>
              </w:rPr>
              <w:t>28</w:t>
            </w:r>
          </w:p>
          <w:p w14:paraId="7DA55611" w14:textId="77777777" w:rsidR="004F6D65" w:rsidRDefault="004F6D65" w:rsidP="004F6D65">
            <w:pPr>
              <w:pStyle w:val="Akapitzlist"/>
              <w:spacing w:line="256" w:lineRule="auto"/>
              <w:rPr>
                <w:lang w:eastAsia="en-US"/>
              </w:rPr>
            </w:pPr>
          </w:p>
          <w:p w14:paraId="4AE3BDB7" w14:textId="77777777" w:rsidR="004F6D65" w:rsidRDefault="004F6D65" w:rsidP="004F6D65">
            <w:pPr>
              <w:pStyle w:val="Akapitzlist"/>
              <w:spacing w:line="256" w:lineRule="auto"/>
              <w:rPr>
                <w:lang w:eastAsia="en-US"/>
              </w:rPr>
            </w:pPr>
          </w:p>
        </w:tc>
        <w:tc>
          <w:tcPr>
            <w:tcW w:w="1421" w:type="dxa"/>
            <w:gridSpan w:val="5"/>
            <w:tcBorders>
              <w:top w:val="single" w:sz="4" w:space="0" w:color="auto"/>
              <w:left w:val="single" w:sz="4" w:space="0" w:color="auto"/>
              <w:bottom w:val="single" w:sz="4" w:space="0" w:color="000000"/>
              <w:right w:val="single" w:sz="4" w:space="0" w:color="auto"/>
            </w:tcBorders>
          </w:tcPr>
          <w:p w14:paraId="1DF1F2EB" w14:textId="77777777" w:rsidR="004F6D65" w:rsidRDefault="004F6D65" w:rsidP="004F6D65">
            <w:pPr>
              <w:pStyle w:val="Akapitzlist"/>
              <w:spacing w:line="256" w:lineRule="auto"/>
              <w:rPr>
                <w:lang w:eastAsia="en-US"/>
              </w:rPr>
            </w:pPr>
          </w:p>
        </w:tc>
        <w:tc>
          <w:tcPr>
            <w:tcW w:w="1275" w:type="dxa"/>
            <w:tcBorders>
              <w:top w:val="single" w:sz="4" w:space="0" w:color="auto"/>
              <w:left w:val="single" w:sz="4" w:space="0" w:color="auto"/>
              <w:bottom w:val="single" w:sz="4" w:space="0" w:color="000000"/>
              <w:right w:val="single" w:sz="4" w:space="0" w:color="auto"/>
            </w:tcBorders>
          </w:tcPr>
          <w:p w14:paraId="6600E840" w14:textId="77777777" w:rsidR="004F6D65" w:rsidRDefault="004F6D65" w:rsidP="004F6D65">
            <w:pPr>
              <w:snapToGrid w:val="0"/>
              <w:spacing w:line="256" w:lineRule="auto"/>
              <w:rPr>
                <w:lang w:eastAsia="en-US"/>
              </w:rPr>
            </w:pPr>
            <w:r>
              <w:rPr>
                <w:lang w:eastAsia="en-US"/>
              </w:rPr>
              <w:t>Praca ciągła</w:t>
            </w:r>
          </w:p>
          <w:p w14:paraId="4BDAD902" w14:textId="77777777" w:rsidR="004F6D65" w:rsidRDefault="004F6D65" w:rsidP="004F6D65">
            <w:pPr>
              <w:snapToGrid w:val="0"/>
              <w:spacing w:line="256" w:lineRule="auto"/>
              <w:rPr>
                <w:lang w:eastAsia="en-US"/>
              </w:rPr>
            </w:pPr>
            <w:r>
              <w:rPr>
                <w:lang w:eastAsia="en-US"/>
              </w:rPr>
              <w:t>2021-2023</w:t>
            </w:r>
          </w:p>
          <w:p w14:paraId="25C401F0" w14:textId="77777777" w:rsidR="004F6D65" w:rsidRDefault="004F6D65" w:rsidP="004F6D65">
            <w:pPr>
              <w:snapToGrid w:val="0"/>
              <w:spacing w:line="256" w:lineRule="auto"/>
              <w:rPr>
                <w:lang w:eastAsia="en-US"/>
              </w:rPr>
            </w:pPr>
          </w:p>
        </w:tc>
        <w:tc>
          <w:tcPr>
            <w:tcW w:w="1983" w:type="dxa"/>
            <w:tcBorders>
              <w:top w:val="single" w:sz="4" w:space="0" w:color="auto"/>
              <w:left w:val="single" w:sz="4" w:space="0" w:color="auto"/>
              <w:bottom w:val="single" w:sz="4" w:space="0" w:color="000000"/>
              <w:right w:val="single" w:sz="4" w:space="0" w:color="000000"/>
            </w:tcBorders>
            <w:hideMark/>
          </w:tcPr>
          <w:p w14:paraId="6B8B105A" w14:textId="77777777" w:rsidR="004F6D65" w:rsidRDefault="004F6D65" w:rsidP="004F6D65">
            <w:pPr>
              <w:snapToGrid w:val="0"/>
              <w:spacing w:line="256" w:lineRule="auto"/>
              <w:rPr>
                <w:lang w:eastAsia="en-US"/>
              </w:rPr>
            </w:pPr>
            <w:r>
              <w:rPr>
                <w:lang w:eastAsia="en-US"/>
              </w:rPr>
              <w:t>Środki własne Powiatu</w:t>
            </w:r>
          </w:p>
        </w:tc>
        <w:tc>
          <w:tcPr>
            <w:tcW w:w="2406" w:type="dxa"/>
            <w:tcBorders>
              <w:top w:val="single" w:sz="4" w:space="0" w:color="auto"/>
              <w:left w:val="single" w:sz="4" w:space="0" w:color="auto"/>
              <w:bottom w:val="single" w:sz="4" w:space="0" w:color="000000"/>
              <w:right w:val="single" w:sz="4" w:space="0" w:color="000000"/>
            </w:tcBorders>
            <w:hideMark/>
          </w:tcPr>
          <w:p w14:paraId="50FF476D" w14:textId="77777777" w:rsidR="004F6D65" w:rsidRDefault="004F6D65" w:rsidP="004F6D65">
            <w:pPr>
              <w:pStyle w:val="Akapitzlist"/>
              <w:snapToGrid w:val="0"/>
              <w:spacing w:line="256" w:lineRule="auto"/>
              <w:ind w:hanging="831"/>
              <w:jc w:val="center"/>
              <w:rPr>
                <w:lang w:eastAsia="en-US"/>
              </w:rPr>
            </w:pPr>
            <w:r>
              <w:rPr>
                <w:lang w:eastAsia="en-US"/>
              </w:rPr>
              <w:t>Samorząd</w:t>
            </w:r>
          </w:p>
          <w:p w14:paraId="6C640ED1" w14:textId="77777777" w:rsidR="004F6D65" w:rsidRDefault="004F6D65" w:rsidP="004F6D65">
            <w:pPr>
              <w:pStyle w:val="Akapitzlist"/>
              <w:snapToGrid w:val="0"/>
              <w:spacing w:line="256" w:lineRule="auto"/>
              <w:ind w:hanging="831"/>
              <w:jc w:val="center"/>
              <w:rPr>
                <w:lang w:eastAsia="en-US"/>
              </w:rPr>
            </w:pPr>
            <w:r>
              <w:rPr>
                <w:lang w:eastAsia="en-US"/>
              </w:rPr>
              <w:t xml:space="preserve"> Powiatowy</w:t>
            </w:r>
          </w:p>
        </w:tc>
      </w:tr>
    </w:tbl>
    <w:p w14:paraId="74996138" w14:textId="77777777" w:rsidR="00234868" w:rsidRDefault="00234868" w:rsidP="00234868">
      <w:pPr>
        <w:spacing w:line="360" w:lineRule="auto"/>
        <w:rPr>
          <w:color w:val="FF0000"/>
        </w:rPr>
        <w:sectPr w:rsidR="00234868">
          <w:type w:val="continuous"/>
          <w:pgSz w:w="16838" w:h="11906" w:orient="landscape"/>
          <w:pgMar w:top="1418" w:right="1418" w:bottom="1418" w:left="1418" w:header="709" w:footer="709" w:gutter="0"/>
          <w:cols w:space="708"/>
        </w:sectPr>
      </w:pPr>
    </w:p>
    <w:p w14:paraId="3B3396AF" w14:textId="7D833115" w:rsidR="00234868" w:rsidRPr="00F11FBB" w:rsidRDefault="009E14F8" w:rsidP="00234868">
      <w:pPr>
        <w:pStyle w:val="Akapitzlist"/>
        <w:numPr>
          <w:ilvl w:val="0"/>
          <w:numId w:val="19"/>
        </w:numPr>
        <w:spacing w:line="360" w:lineRule="auto"/>
        <w:ind w:left="426" w:hanging="426"/>
        <w:jc w:val="both"/>
        <w:outlineLvl w:val="0"/>
        <w:rPr>
          <w:b/>
          <w:sz w:val="28"/>
          <w:szCs w:val="28"/>
        </w:rPr>
      </w:pPr>
      <w:r w:rsidRPr="00F11FBB">
        <w:rPr>
          <w:b/>
          <w:sz w:val="28"/>
          <w:szCs w:val="28"/>
        </w:rPr>
        <w:lastRenderedPageBreak/>
        <w:t xml:space="preserve"> </w:t>
      </w:r>
      <w:bookmarkStart w:id="38" w:name="_Toc63334214"/>
      <w:r w:rsidR="00234868" w:rsidRPr="00F11FBB">
        <w:rPr>
          <w:b/>
          <w:sz w:val="28"/>
          <w:szCs w:val="28"/>
        </w:rPr>
        <w:t>Monitoring i ewaluacja</w:t>
      </w:r>
      <w:bookmarkEnd w:id="38"/>
    </w:p>
    <w:p w14:paraId="45287C6F" w14:textId="32259735" w:rsidR="00234868" w:rsidRDefault="00234868" w:rsidP="001363B0">
      <w:pPr>
        <w:spacing w:line="360" w:lineRule="auto"/>
        <w:ind w:firstLine="709"/>
        <w:jc w:val="both"/>
        <w:rPr>
          <w:bCs/>
        </w:rPr>
      </w:pPr>
      <w:r>
        <w:rPr>
          <w:bCs/>
        </w:rPr>
        <w:t xml:space="preserve">Przez monitoring rozumie się proces systematycznego zbierania i analizowania ilościowych  i jakościowych informacji dotyczących wdrażanego </w:t>
      </w:r>
      <w:r w:rsidR="00BB1103">
        <w:rPr>
          <w:bCs/>
        </w:rPr>
        <w:t>P</w:t>
      </w:r>
      <w:r>
        <w:rPr>
          <w:bCs/>
        </w:rPr>
        <w:t>rogramu w zakresie finansowym i rzeczowym. Jego celem jest zapewnienie zgodności realizacji Programu                        z wcześniej przyjętymi założeniami i celami.</w:t>
      </w:r>
    </w:p>
    <w:p w14:paraId="3D3A8564" w14:textId="1B8AE30C" w:rsidR="00234868" w:rsidRDefault="00234868" w:rsidP="001363B0">
      <w:pPr>
        <w:spacing w:line="360" w:lineRule="auto"/>
        <w:ind w:firstLine="709"/>
        <w:jc w:val="both"/>
        <w:rPr>
          <w:bCs/>
        </w:rPr>
      </w:pPr>
      <w:r>
        <w:rPr>
          <w:bCs/>
        </w:rPr>
        <w:t xml:space="preserve">Ewaluacja jest systematycznym badaniem wartości albo cech konkretnego programu </w:t>
      </w:r>
      <w:r w:rsidR="00BB1103">
        <w:rPr>
          <w:bCs/>
        </w:rPr>
        <w:t xml:space="preserve">                  </w:t>
      </w:r>
      <w:r>
        <w:rPr>
          <w:bCs/>
        </w:rPr>
        <w:t>z punktu widzenia przyjętych kryteriów w celu jego usprawnienia, rozwoju lub lepszego zrozumienia.</w:t>
      </w:r>
    </w:p>
    <w:p w14:paraId="091C29B8" w14:textId="73159F47" w:rsidR="00234868" w:rsidRDefault="00234868" w:rsidP="001363B0">
      <w:pPr>
        <w:autoSpaceDE w:val="0"/>
        <w:autoSpaceDN w:val="0"/>
        <w:adjustRightInd w:val="0"/>
        <w:spacing w:line="360" w:lineRule="auto"/>
        <w:ind w:firstLine="709"/>
        <w:jc w:val="both"/>
      </w:pPr>
      <w:r>
        <w:t xml:space="preserve">„Trzyletni </w:t>
      </w:r>
      <w:r w:rsidR="00BB1103">
        <w:t>P</w:t>
      </w:r>
      <w:r>
        <w:t xml:space="preserve">owiatowy </w:t>
      </w:r>
      <w:r w:rsidR="00BB1103">
        <w:t>P</w:t>
      </w:r>
      <w:r>
        <w:t xml:space="preserve">rogram </w:t>
      </w:r>
      <w:r w:rsidR="00BB1103">
        <w:t>R</w:t>
      </w:r>
      <w:r>
        <w:t xml:space="preserve">ozwoju </w:t>
      </w:r>
      <w:r w:rsidR="00BB1103">
        <w:t>P</w:t>
      </w:r>
      <w:r>
        <w:t xml:space="preserve">ieczy </w:t>
      </w:r>
      <w:r w:rsidR="00BB1103">
        <w:t>Z</w:t>
      </w:r>
      <w:r>
        <w:t>astępczej</w:t>
      </w:r>
      <w:r w:rsidR="00BB1103">
        <w:t xml:space="preserve"> w Powiecie Wyszkowskim na </w:t>
      </w:r>
      <w:r>
        <w:t xml:space="preserve"> lata 2021-2023” jest programem operacyjnym, zaplanowanym jako narzędzie  realizacji strategii w obszarze pomocy społecznej. Instrumentem wdrażania </w:t>
      </w:r>
      <w:r w:rsidR="001363B0">
        <w:t xml:space="preserve">             </w:t>
      </w:r>
      <w:r>
        <w:t>i modyfikacji Programu  będą działania do realizacji zawartych w nim zadań, przygotowywan</w:t>
      </w:r>
      <w:r w:rsidR="00BB1103">
        <w:t>e</w:t>
      </w:r>
      <w:r>
        <w:t xml:space="preserve"> w ramach opracowywanego  przez Powiatowe Centrum Pomocy Rodzinie projektu budżetu na następny rok kalendarzowy</w:t>
      </w:r>
      <w:r w:rsidR="00BB1103">
        <w:t xml:space="preserve"> i</w:t>
      </w:r>
      <w:r>
        <w:t xml:space="preserve"> przed</w:t>
      </w:r>
      <w:r w:rsidR="00BB1103">
        <w:t xml:space="preserve">kładane </w:t>
      </w:r>
      <w:r>
        <w:t xml:space="preserve">do akceptacji Zarządu Powiatu </w:t>
      </w:r>
      <w:r w:rsidR="00BB1103">
        <w:t>Wyszkowskiego</w:t>
      </w:r>
      <w:r>
        <w:t xml:space="preserve">.  </w:t>
      </w:r>
    </w:p>
    <w:p w14:paraId="187929E6" w14:textId="77777777" w:rsidR="00234868" w:rsidRDefault="00234868" w:rsidP="001363B0">
      <w:pPr>
        <w:spacing w:line="360" w:lineRule="auto"/>
        <w:ind w:firstLine="709"/>
        <w:jc w:val="both"/>
      </w:pPr>
      <w:r>
        <w:t xml:space="preserve">Monitorowanie niniejszego Programu odbywać się będzie procesem ciągłym. Do monitorowania i ewaluacji zostanie wykorzystany harmonogram działań na dany rok kalendarzowy oraz jego ocena pod względem efektów realizacji. Proces odbywać się będzie na podstawie sporządzonej sprawozdawczości z wykonywania zadań oraz analizy zbieranych informacji dotyczących realizacji kierunków działań ujętych w Programie. Informacje te przedkładane będą Staroście i Radzie Powiatu w formie corocznego sprawozdania z efektów pracy i realizacji założeń Programu. </w:t>
      </w:r>
    </w:p>
    <w:p w14:paraId="7B491CEA" w14:textId="5A4B64B9" w:rsidR="00234868" w:rsidRDefault="00234868" w:rsidP="001363B0">
      <w:pPr>
        <w:spacing w:line="360" w:lineRule="auto"/>
        <w:ind w:firstLine="709"/>
        <w:jc w:val="both"/>
      </w:pPr>
      <w:r>
        <w:t xml:space="preserve">Monitoring obejmować będzie również ocenę nowych wyzwań i zagrożeń jakie mogą zaistnieć w przyszłości oraz aktualizację </w:t>
      </w:r>
      <w:r w:rsidR="00BB1103">
        <w:t>P</w:t>
      </w:r>
      <w:r>
        <w:t>rogramu zgodnie z pojawiającym się zapotrzebowaniem w tym zakresie.</w:t>
      </w:r>
    </w:p>
    <w:p w14:paraId="3EE73E56" w14:textId="77777777" w:rsidR="00234868" w:rsidRDefault="00234868" w:rsidP="00234868">
      <w:pPr>
        <w:spacing w:line="360" w:lineRule="auto"/>
        <w:jc w:val="both"/>
      </w:pPr>
      <w:r>
        <w:t>Program jest dokumentem otwartym, może podlegać okresowym weryfikacjom i niezbędnym modyfikacjom związanym ze zmieniającą się rzeczywistością społeczno-ekonomiczną                               i rozeznanymi potrzebami Powiatu.</w:t>
      </w:r>
    </w:p>
    <w:p w14:paraId="484F3080" w14:textId="77777777" w:rsidR="00234868" w:rsidRDefault="00234868" w:rsidP="00234868">
      <w:pPr>
        <w:rPr>
          <w:color w:val="FF0000"/>
        </w:rPr>
      </w:pPr>
    </w:p>
    <w:p w14:paraId="21046E60" w14:textId="77777777" w:rsidR="00234868" w:rsidRDefault="00234868" w:rsidP="00234868">
      <w:pPr>
        <w:spacing w:line="360" w:lineRule="auto"/>
        <w:jc w:val="both"/>
        <w:rPr>
          <w:color w:val="FF0000"/>
        </w:rPr>
      </w:pPr>
    </w:p>
    <w:p w14:paraId="420B247A" w14:textId="77777777" w:rsidR="00234868" w:rsidRDefault="00234868" w:rsidP="00234868">
      <w:pPr>
        <w:spacing w:line="360" w:lineRule="auto"/>
        <w:jc w:val="both"/>
        <w:rPr>
          <w:color w:val="FF0000"/>
        </w:rPr>
      </w:pPr>
    </w:p>
    <w:p w14:paraId="408340B9" w14:textId="77777777" w:rsidR="00234868" w:rsidRDefault="00234868" w:rsidP="00234868">
      <w:pPr>
        <w:spacing w:line="360" w:lineRule="auto"/>
        <w:jc w:val="both"/>
        <w:rPr>
          <w:color w:val="FF0000"/>
        </w:rPr>
      </w:pPr>
    </w:p>
    <w:p w14:paraId="0656E256" w14:textId="77777777" w:rsidR="00234868" w:rsidRDefault="00234868" w:rsidP="00234868">
      <w:pPr>
        <w:spacing w:line="360" w:lineRule="auto"/>
        <w:jc w:val="both"/>
        <w:rPr>
          <w:color w:val="FF0000"/>
        </w:rPr>
      </w:pPr>
    </w:p>
    <w:p w14:paraId="4E35AAA6" w14:textId="77777777" w:rsidR="00234868" w:rsidRDefault="00234868" w:rsidP="00234868">
      <w:pPr>
        <w:spacing w:line="360" w:lineRule="auto"/>
        <w:jc w:val="both"/>
        <w:rPr>
          <w:color w:val="FF0000"/>
        </w:rPr>
      </w:pPr>
    </w:p>
    <w:p w14:paraId="6E74A432" w14:textId="77777777" w:rsidR="00234868" w:rsidRPr="0063345E" w:rsidRDefault="00234868" w:rsidP="00234868">
      <w:pPr>
        <w:pStyle w:val="Stopka"/>
        <w:outlineLvl w:val="0"/>
        <w:rPr>
          <w:b/>
          <w:noProof/>
        </w:rPr>
      </w:pPr>
      <w:bookmarkStart w:id="39" w:name="_Toc448213303"/>
      <w:bookmarkStart w:id="40" w:name="_Toc63334215"/>
      <w:r w:rsidRPr="0063345E">
        <w:rPr>
          <w:b/>
          <w:noProof/>
        </w:rPr>
        <w:lastRenderedPageBreak/>
        <w:t>SPIS TABEL</w:t>
      </w:r>
      <w:bookmarkEnd w:id="39"/>
      <w:bookmarkEnd w:id="40"/>
    </w:p>
    <w:p w14:paraId="0BCC0EC6" w14:textId="77777777" w:rsidR="00234868" w:rsidRPr="0063345E" w:rsidRDefault="00234868" w:rsidP="00A16CF8">
      <w:pPr>
        <w:pStyle w:val="Stopka"/>
        <w:ind w:left="1418" w:hanging="1418"/>
        <w:outlineLvl w:val="0"/>
        <w:rPr>
          <w:b/>
          <w:noProof/>
          <w:color w:val="FF0000"/>
        </w:rPr>
      </w:pPr>
    </w:p>
    <w:p w14:paraId="44F41ABE" w14:textId="27528F18" w:rsidR="009310BB" w:rsidRPr="009310BB" w:rsidRDefault="00234868"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r w:rsidRPr="009310BB">
        <w:rPr>
          <w:rFonts w:ascii="Times New Roman" w:hAnsi="Times New Roman" w:cs="Times New Roman"/>
          <w:b w:val="0"/>
          <w:noProof/>
          <w:color w:val="FF0000"/>
          <w:sz w:val="24"/>
          <w:szCs w:val="24"/>
        </w:rPr>
        <w:fldChar w:fldCharType="begin"/>
      </w:r>
      <w:r w:rsidRPr="009310BB">
        <w:rPr>
          <w:rFonts w:ascii="Times New Roman" w:hAnsi="Times New Roman" w:cs="Times New Roman"/>
          <w:b w:val="0"/>
          <w:noProof/>
          <w:color w:val="FF0000"/>
          <w:sz w:val="24"/>
          <w:szCs w:val="24"/>
        </w:rPr>
        <w:instrText xml:space="preserve"> TOC \h \z \c "Tabela" </w:instrText>
      </w:r>
      <w:r w:rsidRPr="009310BB">
        <w:rPr>
          <w:rFonts w:ascii="Times New Roman" w:hAnsi="Times New Roman" w:cs="Times New Roman"/>
          <w:b w:val="0"/>
          <w:noProof/>
          <w:color w:val="FF0000"/>
          <w:sz w:val="24"/>
          <w:szCs w:val="24"/>
        </w:rPr>
        <w:fldChar w:fldCharType="separate"/>
      </w:r>
      <w:hyperlink w:anchor="_Toc63334968" w:history="1">
        <w:r w:rsidR="009310BB" w:rsidRPr="009310BB">
          <w:rPr>
            <w:rStyle w:val="Hipercze"/>
            <w:rFonts w:ascii="Times New Roman" w:hAnsi="Times New Roman" w:cs="Times New Roman"/>
            <w:b w:val="0"/>
            <w:noProof/>
            <w:sz w:val="24"/>
            <w:szCs w:val="24"/>
          </w:rPr>
          <w:t xml:space="preserve">Tabela nr 1: </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 xml:space="preserve">Środki finansowe ponoszone przez Powiat Wyszkowski na realizację zadań                  w zakresie funkcjonowania pieczy zastępczej w latach 2018-2020, udzielania pomocy finansowej osobom usamodzielnianym z pieczy zastępczej </w:t>
        </w:r>
        <w:r w:rsidR="00031C3B">
          <w:rPr>
            <w:rStyle w:val="Hipercze"/>
            <w:rFonts w:ascii="Times New Roman" w:hAnsi="Times New Roman" w:cs="Times New Roman"/>
            <w:b w:val="0"/>
            <w:noProof/>
            <w:sz w:val="24"/>
            <w:szCs w:val="24"/>
          </w:rPr>
          <w:t xml:space="preserve">                          </w:t>
        </w:r>
        <w:r w:rsidR="009310BB" w:rsidRPr="009310BB">
          <w:rPr>
            <w:rStyle w:val="Hipercze"/>
            <w:rFonts w:ascii="Times New Roman" w:hAnsi="Times New Roman" w:cs="Times New Roman"/>
            <w:b w:val="0"/>
            <w:noProof/>
            <w:sz w:val="24"/>
            <w:szCs w:val="24"/>
          </w:rPr>
          <w:t>i pokrywanie kosztów pobytu małoletnich umieszczonych w zakładach opiekuńczo-leczniczych.</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_Toc63334968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13</w:t>
        </w:r>
        <w:r w:rsidR="009310BB" w:rsidRPr="009310BB">
          <w:rPr>
            <w:rFonts w:ascii="Times New Roman" w:hAnsi="Times New Roman" w:cs="Times New Roman"/>
            <w:b w:val="0"/>
            <w:noProof/>
            <w:webHidden/>
            <w:sz w:val="24"/>
            <w:szCs w:val="24"/>
          </w:rPr>
          <w:fldChar w:fldCharType="end"/>
        </w:r>
      </w:hyperlink>
    </w:p>
    <w:p w14:paraId="63B2D2A6" w14:textId="25485261"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69" w:history="1">
        <w:r w:rsidR="009310BB" w:rsidRPr="009310BB">
          <w:rPr>
            <w:rStyle w:val="Hipercze"/>
            <w:rFonts w:ascii="Times New Roman" w:hAnsi="Times New Roman" w:cs="Times New Roman"/>
            <w:b w:val="0"/>
            <w:noProof/>
            <w:sz w:val="24"/>
            <w:szCs w:val="24"/>
          </w:rPr>
          <w:t>Tabela nr 2</w:t>
        </w:r>
        <w:r w:rsidR="009310BB" w:rsidRPr="009310BB">
          <w:rPr>
            <w:rStyle w:val="Hipercze"/>
            <w:rFonts w:ascii="Times New Roman" w:eastAsia="Calibri" w:hAnsi="Times New Roman" w:cs="Times New Roman"/>
            <w:b w:val="0"/>
            <w:noProof/>
            <w:sz w:val="24"/>
            <w:szCs w:val="24"/>
            <w:lang w:eastAsia="en-US"/>
          </w:rPr>
          <w:t xml:space="preserve">: </w:t>
        </w:r>
        <w:r w:rsidR="009310BB">
          <w:rPr>
            <w:rStyle w:val="Hipercze"/>
            <w:rFonts w:ascii="Times New Roman" w:eastAsia="Calibri" w:hAnsi="Times New Roman" w:cs="Times New Roman"/>
            <w:b w:val="0"/>
            <w:noProof/>
            <w:sz w:val="24"/>
            <w:szCs w:val="24"/>
            <w:lang w:eastAsia="en-US"/>
          </w:rPr>
          <w:tab/>
        </w:r>
        <w:r w:rsidR="009310BB" w:rsidRPr="009310BB">
          <w:rPr>
            <w:rStyle w:val="Hipercze"/>
            <w:rFonts w:ascii="Times New Roman" w:eastAsia="Calibri" w:hAnsi="Times New Roman" w:cs="Times New Roman"/>
            <w:b w:val="0"/>
            <w:noProof/>
            <w:sz w:val="24"/>
            <w:szCs w:val="24"/>
            <w:lang w:eastAsia="en-US"/>
          </w:rPr>
          <w:t xml:space="preserve">Łączna kwota wydatków bieżących na funkcjonowanie Placówek Opiekuńczo-Wychowawczych Dom dla Dzieci Nr 1 i Nr 2 w Wyszkowie w latach 2018-2020, w zakresie zapewnienia opieki i wychowania małoletnim pochodzącym </w:t>
        </w:r>
        <w:r w:rsidR="00031C3B">
          <w:rPr>
            <w:rStyle w:val="Hipercze"/>
            <w:rFonts w:ascii="Times New Roman" w:eastAsia="Calibri" w:hAnsi="Times New Roman" w:cs="Times New Roman"/>
            <w:b w:val="0"/>
            <w:noProof/>
            <w:sz w:val="24"/>
            <w:szCs w:val="24"/>
            <w:lang w:eastAsia="en-US"/>
          </w:rPr>
          <w:t xml:space="preserve">                                 </w:t>
        </w:r>
        <w:r w:rsidR="009310BB" w:rsidRPr="009310BB">
          <w:rPr>
            <w:rStyle w:val="Hipercze"/>
            <w:rFonts w:ascii="Times New Roman" w:eastAsia="Calibri" w:hAnsi="Times New Roman" w:cs="Times New Roman"/>
            <w:b w:val="0"/>
            <w:noProof/>
            <w:sz w:val="24"/>
            <w:szCs w:val="24"/>
            <w:lang w:eastAsia="en-US"/>
          </w:rPr>
          <w:t>z terenu powiatu wyszkowskiego.</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_Toc63334969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14</w:t>
        </w:r>
        <w:r w:rsidR="009310BB" w:rsidRPr="009310BB">
          <w:rPr>
            <w:rFonts w:ascii="Times New Roman" w:hAnsi="Times New Roman" w:cs="Times New Roman"/>
            <w:b w:val="0"/>
            <w:noProof/>
            <w:webHidden/>
            <w:sz w:val="24"/>
            <w:szCs w:val="24"/>
          </w:rPr>
          <w:fldChar w:fldCharType="end"/>
        </w:r>
      </w:hyperlink>
    </w:p>
    <w:p w14:paraId="5E480C29" w14:textId="3776F133"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0" w:history="1">
        <w:r w:rsidR="009310BB" w:rsidRPr="009310BB">
          <w:rPr>
            <w:rStyle w:val="Hipercze"/>
            <w:rFonts w:ascii="Times New Roman" w:hAnsi="Times New Roman" w:cs="Times New Roman"/>
            <w:b w:val="0"/>
            <w:noProof/>
            <w:sz w:val="24"/>
            <w:szCs w:val="24"/>
          </w:rPr>
          <w:t xml:space="preserve">Tabela nr 3: </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Rodziny zastępcze funkcjonujące na terenie powiatu wyszkowskiego w latach 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_Toc63334970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15</w:t>
        </w:r>
        <w:r w:rsidR="009310BB" w:rsidRPr="009310BB">
          <w:rPr>
            <w:rFonts w:ascii="Times New Roman" w:hAnsi="Times New Roman" w:cs="Times New Roman"/>
            <w:b w:val="0"/>
            <w:noProof/>
            <w:webHidden/>
            <w:sz w:val="24"/>
            <w:szCs w:val="24"/>
          </w:rPr>
          <w:fldChar w:fldCharType="end"/>
        </w:r>
      </w:hyperlink>
    </w:p>
    <w:p w14:paraId="0D076347" w14:textId="6910043F"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1" w:history="1">
        <w:r w:rsidR="009310BB" w:rsidRPr="009310BB">
          <w:rPr>
            <w:rStyle w:val="Hipercze"/>
            <w:rFonts w:ascii="Times New Roman" w:hAnsi="Times New Roman" w:cs="Times New Roman"/>
            <w:b w:val="0"/>
            <w:noProof/>
            <w:sz w:val="24"/>
            <w:szCs w:val="24"/>
          </w:rPr>
          <w:t xml:space="preserve">Tabela nr 4: </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Dzieci przebywające w rodzinach zastępczych w latach 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_Toc63334971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15</w:t>
        </w:r>
        <w:r w:rsidR="009310BB" w:rsidRPr="009310BB">
          <w:rPr>
            <w:rFonts w:ascii="Times New Roman" w:hAnsi="Times New Roman" w:cs="Times New Roman"/>
            <w:b w:val="0"/>
            <w:noProof/>
            <w:webHidden/>
            <w:sz w:val="24"/>
            <w:szCs w:val="24"/>
          </w:rPr>
          <w:fldChar w:fldCharType="end"/>
        </w:r>
      </w:hyperlink>
    </w:p>
    <w:p w14:paraId="6F786139" w14:textId="7987212C"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2" w:history="1">
        <w:r w:rsidR="009310BB" w:rsidRPr="009310BB">
          <w:rPr>
            <w:rStyle w:val="Hipercze"/>
            <w:rFonts w:ascii="Times New Roman" w:hAnsi="Times New Roman" w:cs="Times New Roman"/>
            <w:b w:val="0"/>
            <w:noProof/>
            <w:sz w:val="24"/>
            <w:szCs w:val="24"/>
          </w:rPr>
          <w:t>Tabela nr 5</w:t>
        </w:r>
        <w:r w:rsidR="009310BB">
          <w:rPr>
            <w:rStyle w:val="Hipercze"/>
            <w:rFonts w:ascii="Times New Roman" w:eastAsia="Calibri" w:hAnsi="Times New Roman" w:cs="Times New Roman"/>
            <w:b w:val="0"/>
            <w:noProof/>
            <w:sz w:val="24"/>
            <w:szCs w:val="24"/>
            <w:lang w:eastAsia="en-US"/>
          </w:rPr>
          <w:t>:</w:t>
        </w:r>
        <w:r w:rsidR="009310BB">
          <w:rPr>
            <w:rStyle w:val="Hipercze"/>
            <w:rFonts w:ascii="Times New Roman" w:eastAsia="Calibri" w:hAnsi="Times New Roman" w:cs="Times New Roman"/>
            <w:b w:val="0"/>
            <w:noProof/>
            <w:sz w:val="24"/>
            <w:szCs w:val="24"/>
            <w:lang w:eastAsia="en-US"/>
          </w:rPr>
          <w:tab/>
        </w:r>
        <w:r w:rsidR="009310BB" w:rsidRPr="009310BB">
          <w:rPr>
            <w:rStyle w:val="Hipercze"/>
            <w:rFonts w:ascii="Times New Roman" w:eastAsia="Calibri" w:hAnsi="Times New Roman" w:cs="Times New Roman"/>
            <w:b w:val="0"/>
            <w:noProof/>
            <w:sz w:val="24"/>
            <w:szCs w:val="24"/>
            <w:lang w:eastAsia="en-US"/>
          </w:rPr>
          <w:t>Dzieci przebywające w rodzinach zastępczych na podstawie porozumień zawartych pomiędzy powiatami (wg stanu na 31 grudnia danego roku kalendarzowego).</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_Toc63334972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16</w:t>
        </w:r>
        <w:r w:rsidR="009310BB" w:rsidRPr="009310BB">
          <w:rPr>
            <w:rFonts w:ascii="Times New Roman" w:hAnsi="Times New Roman" w:cs="Times New Roman"/>
            <w:b w:val="0"/>
            <w:noProof/>
            <w:webHidden/>
            <w:sz w:val="24"/>
            <w:szCs w:val="24"/>
          </w:rPr>
          <w:fldChar w:fldCharType="end"/>
        </w:r>
      </w:hyperlink>
    </w:p>
    <w:p w14:paraId="7836BE04" w14:textId="1AC335C1"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3" w:history="1">
        <w:r w:rsidR="009310BB">
          <w:rPr>
            <w:rStyle w:val="Hipercze"/>
            <w:rFonts w:ascii="Times New Roman" w:hAnsi="Times New Roman" w:cs="Times New Roman"/>
            <w:b w:val="0"/>
            <w:noProof/>
            <w:sz w:val="24"/>
            <w:szCs w:val="24"/>
          </w:rPr>
          <w:t>Tabela nr 6:</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Rodziny zastępcze nowo utworzone w powiecie wyszkowskim w latach                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_Toc63334973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16</w:t>
        </w:r>
        <w:r w:rsidR="009310BB" w:rsidRPr="009310BB">
          <w:rPr>
            <w:rFonts w:ascii="Times New Roman" w:hAnsi="Times New Roman" w:cs="Times New Roman"/>
            <w:b w:val="0"/>
            <w:noProof/>
            <w:webHidden/>
            <w:sz w:val="24"/>
            <w:szCs w:val="24"/>
          </w:rPr>
          <w:fldChar w:fldCharType="end"/>
        </w:r>
      </w:hyperlink>
    </w:p>
    <w:p w14:paraId="67249876" w14:textId="628D11BA"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4" w:history="1">
        <w:r w:rsidR="009310BB">
          <w:rPr>
            <w:rStyle w:val="Hipercze"/>
            <w:rFonts w:ascii="Times New Roman" w:hAnsi="Times New Roman" w:cs="Times New Roman"/>
            <w:b w:val="0"/>
            <w:noProof/>
            <w:sz w:val="24"/>
            <w:szCs w:val="24"/>
          </w:rPr>
          <w:t>Tabela nr 7:</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 xml:space="preserve">Dzieci umieszczone w rodzinnej pieczy zastępczej w latach 2018-2020,               z uwzględnieniem dzieci pochodzących z terenu powiatu wyszkowskiego </w:t>
        </w:r>
        <w:r w:rsidR="00031C3B">
          <w:rPr>
            <w:rStyle w:val="Hipercze"/>
            <w:rFonts w:ascii="Times New Roman" w:hAnsi="Times New Roman" w:cs="Times New Roman"/>
            <w:b w:val="0"/>
            <w:noProof/>
            <w:sz w:val="24"/>
            <w:szCs w:val="24"/>
          </w:rPr>
          <w:t xml:space="preserve">                 </w:t>
        </w:r>
        <w:r w:rsidR="009310BB" w:rsidRPr="009310BB">
          <w:rPr>
            <w:rStyle w:val="Hipercze"/>
            <w:rFonts w:ascii="Times New Roman" w:hAnsi="Times New Roman" w:cs="Times New Roman"/>
            <w:b w:val="0"/>
            <w:noProof/>
            <w:sz w:val="24"/>
            <w:szCs w:val="24"/>
          </w:rPr>
          <w:t>i innych powiatów (wg stanu na 31 grudnia danego roku kalendarzowego).</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_Toc63334974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17</w:t>
        </w:r>
        <w:r w:rsidR="009310BB" w:rsidRPr="009310BB">
          <w:rPr>
            <w:rFonts w:ascii="Times New Roman" w:hAnsi="Times New Roman" w:cs="Times New Roman"/>
            <w:b w:val="0"/>
            <w:noProof/>
            <w:webHidden/>
            <w:sz w:val="24"/>
            <w:szCs w:val="24"/>
          </w:rPr>
          <w:fldChar w:fldCharType="end"/>
        </w:r>
      </w:hyperlink>
    </w:p>
    <w:p w14:paraId="01F9CE33" w14:textId="14C426D0"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5" w:history="1">
        <w:r w:rsidR="009310BB" w:rsidRPr="009310BB">
          <w:rPr>
            <w:rStyle w:val="Hipercze"/>
            <w:rFonts w:ascii="Times New Roman" w:hAnsi="Times New Roman" w:cs="Times New Roman"/>
            <w:b w:val="0"/>
            <w:noProof/>
            <w:sz w:val="24"/>
            <w:szCs w:val="24"/>
          </w:rPr>
          <w:t>Tabela nr 8</w:t>
        </w:r>
        <w:r w:rsidR="009310BB" w:rsidRPr="009310BB">
          <w:rPr>
            <w:rStyle w:val="Hipercze"/>
            <w:rFonts w:ascii="Times New Roman" w:eastAsia="Calibri" w:hAnsi="Times New Roman" w:cs="Times New Roman"/>
            <w:b w:val="0"/>
            <w:noProof/>
            <w:sz w:val="24"/>
            <w:szCs w:val="24"/>
            <w:lang w:eastAsia="en-US"/>
          </w:rPr>
          <w:t xml:space="preserve">: </w:t>
        </w:r>
        <w:r w:rsidR="009310BB">
          <w:rPr>
            <w:rStyle w:val="Hipercze"/>
            <w:rFonts w:ascii="Times New Roman" w:eastAsia="Calibri" w:hAnsi="Times New Roman" w:cs="Times New Roman"/>
            <w:b w:val="0"/>
            <w:noProof/>
            <w:sz w:val="24"/>
            <w:szCs w:val="24"/>
            <w:lang w:eastAsia="en-US"/>
          </w:rPr>
          <w:tab/>
        </w:r>
        <w:r w:rsidR="009310BB" w:rsidRPr="009310BB">
          <w:rPr>
            <w:rStyle w:val="Hipercze"/>
            <w:rFonts w:ascii="Times New Roman" w:eastAsia="Calibri" w:hAnsi="Times New Roman" w:cs="Times New Roman"/>
            <w:b w:val="0"/>
            <w:noProof/>
            <w:sz w:val="24"/>
            <w:szCs w:val="24"/>
            <w:lang w:eastAsia="en-US"/>
          </w:rPr>
          <w:t>Losy dzieci do 18 roku życia po pobycie w rodzinnej pieczy zastępczej.</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_Toc63334975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17</w:t>
        </w:r>
        <w:r w:rsidR="009310BB" w:rsidRPr="009310BB">
          <w:rPr>
            <w:rFonts w:ascii="Times New Roman" w:hAnsi="Times New Roman" w:cs="Times New Roman"/>
            <w:b w:val="0"/>
            <w:noProof/>
            <w:webHidden/>
            <w:sz w:val="24"/>
            <w:szCs w:val="24"/>
          </w:rPr>
          <w:fldChar w:fldCharType="end"/>
        </w:r>
      </w:hyperlink>
    </w:p>
    <w:p w14:paraId="67681A25" w14:textId="58EDF924"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6" w:history="1">
        <w:r w:rsidR="009310BB" w:rsidRPr="009310BB">
          <w:rPr>
            <w:rStyle w:val="Hipercze"/>
            <w:rFonts w:ascii="Times New Roman" w:hAnsi="Times New Roman" w:cs="Times New Roman"/>
            <w:b w:val="0"/>
            <w:noProof/>
            <w:sz w:val="24"/>
            <w:szCs w:val="24"/>
          </w:rPr>
          <w:t>Tabela nr 9</w:t>
        </w:r>
        <w:r w:rsidR="009310BB" w:rsidRPr="009310BB">
          <w:rPr>
            <w:rStyle w:val="Hipercze"/>
            <w:rFonts w:ascii="Times New Roman" w:eastAsia="Calibri" w:hAnsi="Times New Roman" w:cs="Times New Roman"/>
            <w:b w:val="0"/>
            <w:noProof/>
            <w:sz w:val="24"/>
            <w:szCs w:val="24"/>
            <w:lang w:eastAsia="en-US"/>
          </w:rPr>
          <w:t xml:space="preserve">: </w:t>
        </w:r>
        <w:r w:rsidR="009310BB">
          <w:rPr>
            <w:rStyle w:val="Hipercze"/>
            <w:rFonts w:ascii="Times New Roman" w:eastAsia="Calibri" w:hAnsi="Times New Roman" w:cs="Times New Roman"/>
            <w:b w:val="0"/>
            <w:noProof/>
            <w:sz w:val="24"/>
            <w:szCs w:val="24"/>
            <w:lang w:eastAsia="en-US"/>
          </w:rPr>
          <w:tab/>
        </w:r>
        <w:r w:rsidR="009310BB" w:rsidRPr="009310BB">
          <w:rPr>
            <w:rStyle w:val="Hipercze"/>
            <w:rFonts w:ascii="Times New Roman" w:eastAsia="Calibri" w:hAnsi="Times New Roman" w:cs="Times New Roman"/>
            <w:b w:val="0"/>
            <w:noProof/>
            <w:sz w:val="24"/>
            <w:szCs w:val="24"/>
            <w:lang w:eastAsia="en-US"/>
          </w:rPr>
          <w:t xml:space="preserve">Zatrudnienie asystentów rodziny w gminach powiatu wyszkowskiego </w:t>
        </w:r>
        <w:r w:rsidR="00031C3B">
          <w:rPr>
            <w:rStyle w:val="Hipercze"/>
            <w:rFonts w:ascii="Times New Roman" w:eastAsia="Calibri" w:hAnsi="Times New Roman" w:cs="Times New Roman"/>
            <w:b w:val="0"/>
            <w:noProof/>
            <w:sz w:val="24"/>
            <w:szCs w:val="24"/>
            <w:lang w:eastAsia="en-US"/>
          </w:rPr>
          <w:t xml:space="preserve">              </w:t>
        </w:r>
        <w:r w:rsidR="009310BB" w:rsidRPr="009310BB">
          <w:rPr>
            <w:rStyle w:val="Hipercze"/>
            <w:rFonts w:ascii="Times New Roman" w:eastAsia="Calibri" w:hAnsi="Times New Roman" w:cs="Times New Roman"/>
            <w:b w:val="0"/>
            <w:noProof/>
            <w:sz w:val="24"/>
            <w:szCs w:val="24"/>
            <w:lang w:eastAsia="en-US"/>
          </w:rPr>
          <w:t>w 2020 r.</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_Toc63334976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18</w:t>
        </w:r>
        <w:r w:rsidR="009310BB" w:rsidRPr="009310BB">
          <w:rPr>
            <w:rFonts w:ascii="Times New Roman" w:hAnsi="Times New Roman" w:cs="Times New Roman"/>
            <w:b w:val="0"/>
            <w:noProof/>
            <w:webHidden/>
            <w:sz w:val="24"/>
            <w:szCs w:val="24"/>
          </w:rPr>
          <w:fldChar w:fldCharType="end"/>
        </w:r>
      </w:hyperlink>
    </w:p>
    <w:p w14:paraId="1FBFF050" w14:textId="3C7BBB7C"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7" w:history="1">
        <w:r w:rsidR="009310BB">
          <w:rPr>
            <w:rStyle w:val="Hipercze"/>
            <w:rFonts w:ascii="Times New Roman" w:hAnsi="Times New Roman" w:cs="Times New Roman"/>
            <w:b w:val="0"/>
            <w:noProof/>
            <w:sz w:val="24"/>
            <w:szCs w:val="24"/>
          </w:rPr>
          <w:t>Tabela nr 10:</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 xml:space="preserve">Środki finansowe przyznane rodzinom zastępczym w latach 2018-2020 </w:t>
        </w:r>
        <w:r w:rsidR="00031C3B">
          <w:rPr>
            <w:rStyle w:val="Hipercze"/>
            <w:rFonts w:ascii="Times New Roman" w:hAnsi="Times New Roman" w:cs="Times New Roman"/>
            <w:b w:val="0"/>
            <w:noProof/>
            <w:sz w:val="24"/>
            <w:szCs w:val="24"/>
          </w:rPr>
          <w:t xml:space="preserve">                 </w:t>
        </w:r>
        <w:r w:rsidR="009310BB" w:rsidRPr="009310BB">
          <w:rPr>
            <w:rStyle w:val="Hipercze"/>
            <w:rFonts w:ascii="Times New Roman" w:hAnsi="Times New Roman" w:cs="Times New Roman"/>
            <w:b w:val="0"/>
            <w:noProof/>
            <w:sz w:val="24"/>
            <w:szCs w:val="24"/>
          </w:rPr>
          <w:t>na utrzymanie dzieci pochodzących z terenu powiatu wyszkowskiego.</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_Toc63334977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19</w:t>
        </w:r>
        <w:r w:rsidR="009310BB" w:rsidRPr="009310BB">
          <w:rPr>
            <w:rFonts w:ascii="Times New Roman" w:hAnsi="Times New Roman" w:cs="Times New Roman"/>
            <w:b w:val="0"/>
            <w:noProof/>
            <w:webHidden/>
            <w:sz w:val="24"/>
            <w:szCs w:val="24"/>
          </w:rPr>
          <w:fldChar w:fldCharType="end"/>
        </w:r>
      </w:hyperlink>
    </w:p>
    <w:p w14:paraId="2172E2A3" w14:textId="2BEB09CA"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8" w:history="1">
        <w:r w:rsidR="009310BB" w:rsidRPr="009310BB">
          <w:rPr>
            <w:rStyle w:val="Hipercze"/>
            <w:rFonts w:ascii="Times New Roman" w:hAnsi="Times New Roman" w:cs="Times New Roman"/>
            <w:b w:val="0"/>
            <w:noProof/>
            <w:sz w:val="24"/>
            <w:szCs w:val="24"/>
          </w:rPr>
          <w:t>Tabela nr 11</w:t>
        </w:r>
        <w:r w:rsidR="009310BB" w:rsidRPr="009310BB">
          <w:rPr>
            <w:rStyle w:val="Hipercze"/>
            <w:rFonts w:ascii="Times New Roman" w:eastAsia="Calibri" w:hAnsi="Times New Roman" w:cs="Times New Roman"/>
            <w:b w:val="0"/>
            <w:noProof/>
            <w:sz w:val="24"/>
            <w:szCs w:val="24"/>
            <w:lang w:eastAsia="en-US"/>
          </w:rPr>
          <w:t xml:space="preserve">: </w:t>
        </w:r>
        <w:r w:rsidR="009310BB">
          <w:rPr>
            <w:rStyle w:val="Hipercze"/>
            <w:rFonts w:ascii="Times New Roman" w:eastAsia="Calibri" w:hAnsi="Times New Roman" w:cs="Times New Roman"/>
            <w:b w:val="0"/>
            <w:noProof/>
            <w:sz w:val="24"/>
            <w:szCs w:val="24"/>
            <w:lang w:eastAsia="en-US"/>
          </w:rPr>
          <w:tab/>
        </w:r>
        <w:r w:rsidR="009310BB" w:rsidRPr="009310BB">
          <w:rPr>
            <w:rStyle w:val="Hipercze"/>
            <w:rFonts w:ascii="Times New Roman" w:eastAsia="Calibri" w:hAnsi="Times New Roman" w:cs="Times New Roman"/>
            <w:b w:val="0"/>
            <w:noProof/>
            <w:sz w:val="24"/>
            <w:szCs w:val="24"/>
            <w:lang w:eastAsia="en-US"/>
          </w:rPr>
          <w:t xml:space="preserve">Dzieci przebywające w instytucjonalnej pieczy zastępczej w latach </w:t>
        </w:r>
        <w:r w:rsidR="00F11FBB">
          <w:rPr>
            <w:rStyle w:val="Hipercze"/>
            <w:rFonts w:ascii="Times New Roman" w:eastAsia="Calibri" w:hAnsi="Times New Roman" w:cs="Times New Roman"/>
            <w:b w:val="0"/>
            <w:noProof/>
            <w:sz w:val="24"/>
            <w:szCs w:val="24"/>
            <w:lang w:eastAsia="en-US"/>
          </w:rPr>
          <w:t xml:space="preserve">              </w:t>
        </w:r>
        <w:r w:rsidR="009310BB" w:rsidRPr="009310BB">
          <w:rPr>
            <w:rStyle w:val="Hipercze"/>
            <w:rFonts w:ascii="Times New Roman" w:eastAsia="Calibri" w:hAnsi="Times New Roman" w:cs="Times New Roman"/>
            <w:b w:val="0"/>
            <w:noProof/>
            <w:sz w:val="24"/>
            <w:szCs w:val="24"/>
            <w:lang w:eastAsia="en-US"/>
          </w:rPr>
          <w:t>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_Toc63334978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21</w:t>
        </w:r>
        <w:r w:rsidR="009310BB" w:rsidRPr="009310BB">
          <w:rPr>
            <w:rFonts w:ascii="Times New Roman" w:hAnsi="Times New Roman" w:cs="Times New Roman"/>
            <w:b w:val="0"/>
            <w:noProof/>
            <w:webHidden/>
            <w:sz w:val="24"/>
            <w:szCs w:val="24"/>
          </w:rPr>
          <w:fldChar w:fldCharType="end"/>
        </w:r>
      </w:hyperlink>
    </w:p>
    <w:p w14:paraId="4F6D5C2F" w14:textId="48ADFF0E"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79" w:history="1">
        <w:r w:rsidR="009310BB" w:rsidRPr="009310BB">
          <w:rPr>
            <w:rStyle w:val="Hipercze"/>
            <w:rFonts w:ascii="Times New Roman" w:hAnsi="Times New Roman" w:cs="Times New Roman"/>
            <w:b w:val="0"/>
            <w:noProof/>
            <w:sz w:val="24"/>
            <w:szCs w:val="24"/>
          </w:rPr>
          <w:t>Tabela nr 12</w:t>
        </w:r>
        <w:r w:rsidR="009310BB">
          <w:rPr>
            <w:rStyle w:val="Hipercze"/>
            <w:rFonts w:ascii="Times New Roman" w:eastAsia="Calibri" w:hAnsi="Times New Roman" w:cs="Times New Roman"/>
            <w:b w:val="0"/>
            <w:noProof/>
            <w:sz w:val="24"/>
            <w:szCs w:val="24"/>
            <w:lang w:eastAsia="en-US"/>
          </w:rPr>
          <w:t>:</w:t>
        </w:r>
        <w:r w:rsidR="009310BB">
          <w:rPr>
            <w:rStyle w:val="Hipercze"/>
            <w:rFonts w:ascii="Times New Roman" w:eastAsia="Calibri" w:hAnsi="Times New Roman" w:cs="Times New Roman"/>
            <w:b w:val="0"/>
            <w:noProof/>
            <w:sz w:val="24"/>
            <w:szCs w:val="24"/>
            <w:lang w:eastAsia="en-US"/>
          </w:rPr>
          <w:tab/>
        </w:r>
        <w:r w:rsidR="009310BB" w:rsidRPr="009310BB">
          <w:rPr>
            <w:rStyle w:val="Hipercze"/>
            <w:rFonts w:ascii="Times New Roman" w:eastAsia="Calibri" w:hAnsi="Times New Roman" w:cs="Times New Roman"/>
            <w:b w:val="0"/>
            <w:noProof/>
            <w:sz w:val="24"/>
            <w:szCs w:val="24"/>
            <w:lang w:eastAsia="en-US"/>
          </w:rPr>
          <w:t>Liczba dzieci umieszczonych w Placówkach Opiekuńczo-Wychowawczych Dom dla Dzieci Nr 1 i 2 w Wyszkowie, w latach 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_Toc63334979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22</w:t>
        </w:r>
        <w:r w:rsidR="009310BB" w:rsidRPr="009310BB">
          <w:rPr>
            <w:rFonts w:ascii="Times New Roman" w:hAnsi="Times New Roman" w:cs="Times New Roman"/>
            <w:b w:val="0"/>
            <w:noProof/>
            <w:webHidden/>
            <w:sz w:val="24"/>
            <w:szCs w:val="24"/>
          </w:rPr>
          <w:fldChar w:fldCharType="end"/>
        </w:r>
      </w:hyperlink>
    </w:p>
    <w:p w14:paraId="3176502A" w14:textId="561E8CDC"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80" w:history="1">
        <w:r w:rsidR="009310BB" w:rsidRPr="009310BB">
          <w:rPr>
            <w:rStyle w:val="Hipercze"/>
            <w:rFonts w:ascii="Times New Roman" w:hAnsi="Times New Roman" w:cs="Times New Roman"/>
            <w:b w:val="0"/>
            <w:noProof/>
            <w:sz w:val="24"/>
            <w:szCs w:val="24"/>
          </w:rPr>
          <w:t>Tabela nr 13</w:t>
        </w:r>
        <w:r w:rsidR="009310BB" w:rsidRPr="009310BB">
          <w:rPr>
            <w:rStyle w:val="Hipercze"/>
            <w:rFonts w:ascii="Times New Roman" w:eastAsia="Calibri" w:hAnsi="Times New Roman" w:cs="Times New Roman"/>
            <w:b w:val="0"/>
            <w:noProof/>
            <w:sz w:val="24"/>
            <w:szCs w:val="24"/>
            <w:lang w:eastAsia="en-US"/>
          </w:rPr>
          <w:t xml:space="preserve">: </w:t>
        </w:r>
        <w:r w:rsidR="009310BB">
          <w:rPr>
            <w:rStyle w:val="Hipercze"/>
            <w:rFonts w:ascii="Times New Roman" w:eastAsia="Calibri" w:hAnsi="Times New Roman" w:cs="Times New Roman"/>
            <w:b w:val="0"/>
            <w:noProof/>
            <w:sz w:val="24"/>
            <w:szCs w:val="24"/>
            <w:lang w:eastAsia="en-US"/>
          </w:rPr>
          <w:tab/>
        </w:r>
        <w:r w:rsidR="009310BB" w:rsidRPr="009310BB">
          <w:rPr>
            <w:rStyle w:val="Hipercze"/>
            <w:rFonts w:ascii="Times New Roman" w:eastAsia="Calibri" w:hAnsi="Times New Roman" w:cs="Times New Roman"/>
            <w:b w:val="0"/>
            <w:noProof/>
            <w:sz w:val="24"/>
            <w:szCs w:val="24"/>
            <w:lang w:eastAsia="en-US"/>
          </w:rPr>
          <w:t>Wychowankowie przebywający w placówkach opiekuńczo-wychowawczych na terenie powiatu wyszkowskiego w latach 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_Toc63334980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22</w:t>
        </w:r>
        <w:r w:rsidR="009310BB" w:rsidRPr="009310BB">
          <w:rPr>
            <w:rFonts w:ascii="Times New Roman" w:hAnsi="Times New Roman" w:cs="Times New Roman"/>
            <w:b w:val="0"/>
            <w:noProof/>
            <w:webHidden/>
            <w:sz w:val="24"/>
            <w:szCs w:val="24"/>
          </w:rPr>
          <w:fldChar w:fldCharType="end"/>
        </w:r>
      </w:hyperlink>
    </w:p>
    <w:p w14:paraId="22EE33FA" w14:textId="71D462FA"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81" w:history="1">
        <w:r w:rsidR="009310BB" w:rsidRPr="009310BB">
          <w:rPr>
            <w:rStyle w:val="Hipercze"/>
            <w:rFonts w:ascii="Times New Roman" w:hAnsi="Times New Roman" w:cs="Times New Roman"/>
            <w:b w:val="0"/>
            <w:noProof/>
            <w:sz w:val="24"/>
            <w:szCs w:val="24"/>
          </w:rPr>
          <w:t>Tabela nr 14</w:t>
        </w:r>
        <w:r w:rsidR="009310BB">
          <w:rPr>
            <w:rStyle w:val="Hipercze"/>
            <w:rFonts w:ascii="Times New Roman" w:eastAsia="Calibri" w:hAnsi="Times New Roman" w:cs="Times New Roman"/>
            <w:b w:val="0"/>
            <w:noProof/>
            <w:sz w:val="24"/>
            <w:szCs w:val="24"/>
            <w:lang w:eastAsia="en-US"/>
          </w:rPr>
          <w:t>:</w:t>
        </w:r>
        <w:r w:rsidR="009310BB">
          <w:rPr>
            <w:rStyle w:val="Hipercze"/>
            <w:rFonts w:ascii="Times New Roman" w:eastAsia="Calibri" w:hAnsi="Times New Roman" w:cs="Times New Roman"/>
            <w:b w:val="0"/>
            <w:noProof/>
            <w:sz w:val="24"/>
            <w:szCs w:val="24"/>
            <w:lang w:eastAsia="en-US"/>
          </w:rPr>
          <w:tab/>
        </w:r>
        <w:r w:rsidR="009310BB" w:rsidRPr="009310BB">
          <w:rPr>
            <w:rStyle w:val="Hipercze"/>
            <w:rFonts w:ascii="Times New Roman" w:eastAsia="Calibri" w:hAnsi="Times New Roman" w:cs="Times New Roman"/>
            <w:b w:val="0"/>
            <w:noProof/>
            <w:sz w:val="24"/>
            <w:szCs w:val="24"/>
            <w:lang w:eastAsia="en-US"/>
          </w:rPr>
          <w:t xml:space="preserve">Wychowankowie, którzy opuścili Placówki Opiekuńczo-Wychowawcze </w:t>
        </w:r>
        <w:r w:rsidR="00031C3B">
          <w:rPr>
            <w:rStyle w:val="Hipercze"/>
            <w:rFonts w:ascii="Times New Roman" w:eastAsia="Calibri" w:hAnsi="Times New Roman" w:cs="Times New Roman"/>
            <w:b w:val="0"/>
            <w:noProof/>
            <w:sz w:val="24"/>
            <w:szCs w:val="24"/>
            <w:lang w:eastAsia="en-US"/>
          </w:rPr>
          <w:t xml:space="preserve">                 </w:t>
        </w:r>
        <w:r w:rsidR="009310BB" w:rsidRPr="009310BB">
          <w:rPr>
            <w:rStyle w:val="Hipercze"/>
            <w:rFonts w:ascii="Times New Roman" w:eastAsia="Calibri" w:hAnsi="Times New Roman" w:cs="Times New Roman"/>
            <w:b w:val="0"/>
            <w:noProof/>
            <w:sz w:val="24"/>
            <w:szCs w:val="24"/>
            <w:lang w:eastAsia="en-US"/>
          </w:rPr>
          <w:t>na terenie Powiatu Wyszkowskiego w latach 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_Toc63334981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23</w:t>
        </w:r>
        <w:r w:rsidR="009310BB" w:rsidRPr="009310BB">
          <w:rPr>
            <w:rFonts w:ascii="Times New Roman" w:hAnsi="Times New Roman" w:cs="Times New Roman"/>
            <w:b w:val="0"/>
            <w:noProof/>
            <w:webHidden/>
            <w:sz w:val="24"/>
            <w:szCs w:val="24"/>
          </w:rPr>
          <w:fldChar w:fldCharType="end"/>
        </w:r>
      </w:hyperlink>
    </w:p>
    <w:p w14:paraId="274CB3B2" w14:textId="01F269B4"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82" w:history="1">
        <w:r w:rsidR="009310BB">
          <w:rPr>
            <w:rStyle w:val="Hipercze"/>
            <w:rFonts w:ascii="Times New Roman" w:hAnsi="Times New Roman" w:cs="Times New Roman"/>
            <w:b w:val="0"/>
            <w:noProof/>
            <w:sz w:val="24"/>
            <w:szCs w:val="24"/>
          </w:rPr>
          <w:t>Tabela nr 15:</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Pomoc finansowa przyznana pełnoletnim wychowankom rodzin zastępczych         w latach 2018-2020 r.</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_Toc63334982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25</w:t>
        </w:r>
        <w:r w:rsidR="009310BB" w:rsidRPr="009310BB">
          <w:rPr>
            <w:rFonts w:ascii="Times New Roman" w:hAnsi="Times New Roman" w:cs="Times New Roman"/>
            <w:b w:val="0"/>
            <w:noProof/>
            <w:webHidden/>
            <w:sz w:val="24"/>
            <w:szCs w:val="24"/>
          </w:rPr>
          <w:fldChar w:fldCharType="end"/>
        </w:r>
      </w:hyperlink>
    </w:p>
    <w:p w14:paraId="44967E25" w14:textId="4BCDE127"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83" w:history="1">
        <w:r w:rsidR="009310BB" w:rsidRPr="009310BB">
          <w:rPr>
            <w:rStyle w:val="Hipercze"/>
            <w:rFonts w:ascii="Times New Roman" w:hAnsi="Times New Roman" w:cs="Times New Roman"/>
            <w:b w:val="0"/>
            <w:noProof/>
            <w:sz w:val="24"/>
            <w:szCs w:val="24"/>
          </w:rPr>
          <w:t xml:space="preserve">Tabela nr 16: </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Pomoc finansowa przyznana pełnoletnim wychowankom placówek opiekuńczo-wychowawczych w latach 2018-2020 r.</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_Toc63334983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25</w:t>
        </w:r>
        <w:r w:rsidR="009310BB" w:rsidRPr="009310BB">
          <w:rPr>
            <w:rFonts w:ascii="Times New Roman" w:hAnsi="Times New Roman" w:cs="Times New Roman"/>
            <w:b w:val="0"/>
            <w:noProof/>
            <w:webHidden/>
            <w:sz w:val="24"/>
            <w:szCs w:val="24"/>
          </w:rPr>
          <w:fldChar w:fldCharType="end"/>
        </w:r>
      </w:hyperlink>
    </w:p>
    <w:p w14:paraId="5C721A0C" w14:textId="23642699"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84" w:history="1">
        <w:r w:rsidR="009310BB">
          <w:rPr>
            <w:rStyle w:val="Hipercze"/>
            <w:rFonts w:ascii="Times New Roman" w:hAnsi="Times New Roman" w:cs="Times New Roman"/>
            <w:b w:val="0"/>
            <w:noProof/>
            <w:sz w:val="24"/>
            <w:szCs w:val="24"/>
          </w:rPr>
          <w:t>Tabela nr 17:</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Liczba osób korzystających z poradnictwa specjalistycznego w latach                  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_Toc63334984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27</w:t>
        </w:r>
        <w:r w:rsidR="009310BB" w:rsidRPr="009310BB">
          <w:rPr>
            <w:rFonts w:ascii="Times New Roman" w:hAnsi="Times New Roman" w:cs="Times New Roman"/>
            <w:b w:val="0"/>
            <w:noProof/>
            <w:webHidden/>
            <w:sz w:val="24"/>
            <w:szCs w:val="24"/>
          </w:rPr>
          <w:fldChar w:fldCharType="end"/>
        </w:r>
      </w:hyperlink>
    </w:p>
    <w:p w14:paraId="205E1893" w14:textId="59EBC6B1"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85" w:history="1">
        <w:r w:rsidR="009310BB" w:rsidRPr="009310BB">
          <w:rPr>
            <w:rStyle w:val="Hipercze"/>
            <w:rFonts w:ascii="Times New Roman" w:hAnsi="Times New Roman" w:cs="Times New Roman"/>
            <w:b w:val="0"/>
            <w:noProof/>
            <w:sz w:val="24"/>
            <w:szCs w:val="24"/>
          </w:rPr>
          <w:t>Tabela nr 18:</w:t>
        </w:r>
        <w:r w:rsidR="009310BB">
          <w:rPr>
            <w:rStyle w:val="Hipercze"/>
            <w:rFonts w:ascii="Times New Roman" w:hAnsi="Times New Roman" w:cs="Times New Roman"/>
            <w:b w:val="0"/>
            <w:noProof/>
            <w:sz w:val="24"/>
            <w:szCs w:val="24"/>
          </w:rPr>
          <w:tab/>
        </w:r>
        <w:r w:rsidR="009310BB" w:rsidRPr="009310BB">
          <w:rPr>
            <w:rStyle w:val="Hipercze"/>
            <w:rFonts w:ascii="Times New Roman" w:hAnsi="Times New Roman" w:cs="Times New Roman"/>
            <w:b w:val="0"/>
            <w:noProof/>
            <w:sz w:val="24"/>
            <w:szCs w:val="24"/>
          </w:rPr>
          <w:t>Świadczenia wypłacone dla dzieci w pieczy zastępczej i usamodzielnianych wychowanków  w ramach programu  ,,Dobry start” w latach 2018-2020.</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_Toc63334985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29</w:t>
        </w:r>
        <w:r w:rsidR="009310BB" w:rsidRPr="009310BB">
          <w:rPr>
            <w:rFonts w:ascii="Times New Roman" w:hAnsi="Times New Roman" w:cs="Times New Roman"/>
            <w:b w:val="0"/>
            <w:noProof/>
            <w:webHidden/>
            <w:sz w:val="24"/>
            <w:szCs w:val="24"/>
          </w:rPr>
          <w:fldChar w:fldCharType="end"/>
        </w:r>
      </w:hyperlink>
    </w:p>
    <w:p w14:paraId="54E18D8D" w14:textId="72E35DDA" w:rsidR="009310BB" w:rsidRPr="009310BB" w:rsidRDefault="00342B25" w:rsidP="009310BB">
      <w:pPr>
        <w:pStyle w:val="Spisilustracji"/>
        <w:tabs>
          <w:tab w:val="right" w:leader="dot" w:pos="9062"/>
        </w:tabs>
        <w:ind w:left="1418" w:hanging="1418"/>
        <w:jc w:val="both"/>
        <w:rPr>
          <w:rFonts w:ascii="Times New Roman" w:eastAsiaTheme="minorEastAsia" w:hAnsi="Times New Roman" w:cs="Times New Roman"/>
          <w:b w:val="0"/>
          <w:bCs w:val="0"/>
          <w:noProof/>
          <w:sz w:val="24"/>
          <w:szCs w:val="24"/>
        </w:rPr>
      </w:pPr>
      <w:hyperlink w:anchor="_Toc63334986" w:history="1">
        <w:r w:rsidR="009310BB" w:rsidRPr="009310BB">
          <w:rPr>
            <w:rStyle w:val="Hipercze"/>
            <w:rFonts w:ascii="Times New Roman" w:hAnsi="Times New Roman" w:cs="Times New Roman"/>
            <w:b w:val="0"/>
            <w:noProof/>
            <w:sz w:val="24"/>
            <w:szCs w:val="24"/>
          </w:rPr>
          <w:t>Tabela nr 19</w:t>
        </w:r>
        <w:r w:rsidR="009310BB">
          <w:rPr>
            <w:rStyle w:val="Hipercze"/>
            <w:rFonts w:ascii="Times New Roman" w:eastAsiaTheme="minorHAnsi" w:hAnsi="Times New Roman" w:cs="Times New Roman"/>
            <w:b w:val="0"/>
            <w:noProof/>
            <w:sz w:val="24"/>
            <w:szCs w:val="24"/>
            <w:lang w:eastAsia="en-US"/>
          </w:rPr>
          <w:t>:</w:t>
        </w:r>
        <w:r w:rsidR="009310BB">
          <w:rPr>
            <w:rStyle w:val="Hipercze"/>
            <w:rFonts w:ascii="Times New Roman" w:eastAsiaTheme="minorHAnsi" w:hAnsi="Times New Roman" w:cs="Times New Roman"/>
            <w:b w:val="0"/>
            <w:noProof/>
            <w:sz w:val="24"/>
            <w:szCs w:val="24"/>
            <w:lang w:eastAsia="en-US"/>
          </w:rPr>
          <w:tab/>
        </w:r>
        <w:r w:rsidR="009310BB" w:rsidRPr="009310BB">
          <w:rPr>
            <w:rStyle w:val="Hipercze"/>
            <w:rFonts w:ascii="Times New Roman" w:eastAsiaTheme="minorHAnsi" w:hAnsi="Times New Roman" w:cs="Times New Roman"/>
            <w:b w:val="0"/>
            <w:noProof/>
            <w:sz w:val="24"/>
            <w:szCs w:val="24"/>
            <w:lang w:eastAsia="en-US"/>
          </w:rPr>
          <w:t xml:space="preserve">Limity dotyczące pieczy zastępczej w Powiecie Wyszkowskim na lata </w:t>
        </w:r>
        <w:r w:rsidR="00F11FBB">
          <w:rPr>
            <w:rStyle w:val="Hipercze"/>
            <w:rFonts w:ascii="Times New Roman" w:eastAsiaTheme="minorHAnsi" w:hAnsi="Times New Roman" w:cs="Times New Roman"/>
            <w:b w:val="0"/>
            <w:noProof/>
            <w:sz w:val="24"/>
            <w:szCs w:val="24"/>
            <w:lang w:eastAsia="en-US"/>
          </w:rPr>
          <w:t xml:space="preserve">                          </w:t>
        </w:r>
        <w:r w:rsidR="009310BB" w:rsidRPr="009310BB">
          <w:rPr>
            <w:rStyle w:val="Hipercze"/>
            <w:rFonts w:ascii="Times New Roman" w:eastAsiaTheme="minorHAnsi" w:hAnsi="Times New Roman" w:cs="Times New Roman"/>
            <w:b w:val="0"/>
            <w:noProof/>
            <w:sz w:val="24"/>
            <w:szCs w:val="24"/>
            <w:lang w:eastAsia="en-US"/>
          </w:rPr>
          <w:t>2021-2023.</w:t>
        </w:r>
        <w:r w:rsidR="009310BB" w:rsidRPr="009310BB">
          <w:rPr>
            <w:rFonts w:ascii="Times New Roman" w:hAnsi="Times New Roman" w:cs="Times New Roman"/>
            <w:b w:val="0"/>
            <w:noProof/>
            <w:webHidden/>
            <w:sz w:val="24"/>
            <w:szCs w:val="24"/>
          </w:rPr>
          <w:tab/>
        </w:r>
        <w:r w:rsidR="009310BB" w:rsidRPr="009310BB">
          <w:rPr>
            <w:rFonts w:ascii="Times New Roman" w:hAnsi="Times New Roman" w:cs="Times New Roman"/>
            <w:b w:val="0"/>
            <w:noProof/>
            <w:webHidden/>
            <w:sz w:val="24"/>
            <w:szCs w:val="24"/>
          </w:rPr>
          <w:fldChar w:fldCharType="begin"/>
        </w:r>
        <w:r w:rsidR="009310BB" w:rsidRPr="009310BB">
          <w:rPr>
            <w:rFonts w:ascii="Times New Roman" w:hAnsi="Times New Roman" w:cs="Times New Roman"/>
            <w:b w:val="0"/>
            <w:noProof/>
            <w:webHidden/>
            <w:sz w:val="24"/>
            <w:szCs w:val="24"/>
          </w:rPr>
          <w:instrText xml:space="preserve"> PAGEREF _Toc63334986 \h </w:instrText>
        </w:r>
        <w:r w:rsidR="009310BB" w:rsidRPr="009310BB">
          <w:rPr>
            <w:rFonts w:ascii="Times New Roman" w:hAnsi="Times New Roman" w:cs="Times New Roman"/>
            <w:b w:val="0"/>
            <w:noProof/>
            <w:webHidden/>
            <w:sz w:val="24"/>
            <w:szCs w:val="24"/>
          </w:rPr>
        </w:r>
        <w:r w:rsidR="009310BB" w:rsidRPr="009310BB">
          <w:rPr>
            <w:rFonts w:ascii="Times New Roman" w:hAnsi="Times New Roman" w:cs="Times New Roman"/>
            <w:b w:val="0"/>
            <w:noProof/>
            <w:webHidden/>
            <w:sz w:val="24"/>
            <w:szCs w:val="24"/>
          </w:rPr>
          <w:fldChar w:fldCharType="separate"/>
        </w:r>
        <w:r w:rsidR="00DE4F86">
          <w:rPr>
            <w:rFonts w:ascii="Times New Roman" w:hAnsi="Times New Roman" w:cs="Times New Roman"/>
            <w:b w:val="0"/>
            <w:noProof/>
            <w:webHidden/>
            <w:sz w:val="24"/>
            <w:szCs w:val="24"/>
          </w:rPr>
          <w:t>32</w:t>
        </w:r>
        <w:r w:rsidR="009310BB" w:rsidRPr="009310BB">
          <w:rPr>
            <w:rFonts w:ascii="Times New Roman" w:hAnsi="Times New Roman" w:cs="Times New Roman"/>
            <w:b w:val="0"/>
            <w:noProof/>
            <w:webHidden/>
            <w:sz w:val="24"/>
            <w:szCs w:val="24"/>
          </w:rPr>
          <w:fldChar w:fldCharType="end"/>
        </w:r>
      </w:hyperlink>
    </w:p>
    <w:p w14:paraId="3BBED910" w14:textId="77777777" w:rsidR="00234868" w:rsidRPr="009310BB" w:rsidRDefault="00234868" w:rsidP="009310BB">
      <w:pPr>
        <w:pStyle w:val="Legenda"/>
        <w:spacing w:line="360" w:lineRule="auto"/>
        <w:ind w:left="1418" w:hanging="1418"/>
        <w:jc w:val="both"/>
        <w:rPr>
          <w:b w:val="0"/>
          <w:noProof/>
          <w:color w:val="FF0000"/>
          <w:sz w:val="24"/>
          <w:szCs w:val="24"/>
        </w:rPr>
      </w:pPr>
      <w:r w:rsidRPr="009310BB">
        <w:rPr>
          <w:b w:val="0"/>
          <w:noProof/>
          <w:color w:val="FF0000"/>
          <w:sz w:val="24"/>
          <w:szCs w:val="24"/>
        </w:rPr>
        <w:fldChar w:fldCharType="end"/>
      </w:r>
      <w:r w:rsidRPr="009310BB">
        <w:rPr>
          <w:b w:val="0"/>
          <w:noProof/>
          <w:color w:val="FF0000"/>
          <w:sz w:val="24"/>
          <w:szCs w:val="24"/>
        </w:rPr>
        <w:t xml:space="preserve"> </w:t>
      </w:r>
    </w:p>
    <w:p w14:paraId="2399FF00" w14:textId="77777777" w:rsidR="00234868" w:rsidRPr="009310BB" w:rsidRDefault="00234868" w:rsidP="009310BB">
      <w:pPr>
        <w:pStyle w:val="Legenda"/>
        <w:ind w:left="1276" w:hanging="1276"/>
        <w:jc w:val="both"/>
        <w:rPr>
          <w:b w:val="0"/>
          <w:noProof/>
          <w:color w:val="FF0000"/>
          <w:sz w:val="24"/>
          <w:szCs w:val="24"/>
        </w:rPr>
      </w:pPr>
    </w:p>
    <w:p w14:paraId="39298498" w14:textId="77777777" w:rsidR="00234868" w:rsidRDefault="00234868" w:rsidP="00234868">
      <w:pPr>
        <w:rPr>
          <w:color w:val="FF0000"/>
        </w:rPr>
      </w:pPr>
    </w:p>
    <w:sectPr w:rsidR="00234868" w:rsidSect="00965AEB">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F1C50" w14:textId="77777777" w:rsidR="00342B25" w:rsidRDefault="00342B25" w:rsidP="000B5B39">
      <w:r>
        <w:separator/>
      </w:r>
    </w:p>
  </w:endnote>
  <w:endnote w:type="continuationSeparator" w:id="0">
    <w:p w14:paraId="762814D7" w14:textId="77777777" w:rsidR="00342B25" w:rsidRDefault="00342B25" w:rsidP="000B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395191"/>
      <w:docPartObj>
        <w:docPartGallery w:val="Page Numbers (Bottom of Page)"/>
        <w:docPartUnique/>
      </w:docPartObj>
    </w:sdtPr>
    <w:sdtEndPr/>
    <w:sdtContent>
      <w:p w14:paraId="17637D43" w14:textId="654A9873" w:rsidR="004E52E4" w:rsidRDefault="004E52E4">
        <w:pPr>
          <w:pStyle w:val="Stopka"/>
          <w:jc w:val="right"/>
        </w:pPr>
        <w:r>
          <w:fldChar w:fldCharType="begin"/>
        </w:r>
        <w:r>
          <w:instrText>PAGE   \* MERGEFORMAT</w:instrText>
        </w:r>
        <w:r>
          <w:fldChar w:fldCharType="separate"/>
        </w:r>
        <w:r w:rsidR="0011050C">
          <w:rPr>
            <w:noProof/>
          </w:rPr>
          <w:t>35</w:t>
        </w:r>
        <w:r>
          <w:fldChar w:fldCharType="end"/>
        </w:r>
      </w:p>
    </w:sdtContent>
  </w:sdt>
  <w:p w14:paraId="6D76AE08" w14:textId="77777777" w:rsidR="004E52E4" w:rsidRDefault="004E52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368026"/>
      <w:docPartObj>
        <w:docPartGallery w:val="Page Numbers (Bottom of Page)"/>
        <w:docPartUnique/>
      </w:docPartObj>
    </w:sdtPr>
    <w:sdtEndPr/>
    <w:sdtContent>
      <w:p w14:paraId="251045E7" w14:textId="77777777" w:rsidR="004E52E4" w:rsidRDefault="004E52E4">
        <w:pPr>
          <w:pStyle w:val="Stopka"/>
          <w:jc w:val="right"/>
        </w:pPr>
        <w:r>
          <w:fldChar w:fldCharType="begin"/>
        </w:r>
        <w:r>
          <w:instrText>PAGE   \* MERGEFORMAT</w:instrText>
        </w:r>
        <w:r>
          <w:fldChar w:fldCharType="separate"/>
        </w:r>
        <w:r w:rsidR="0011050C">
          <w:rPr>
            <w:noProof/>
          </w:rPr>
          <w:t>43</w:t>
        </w:r>
        <w:r>
          <w:rPr>
            <w:noProof/>
          </w:rPr>
          <w:fldChar w:fldCharType="end"/>
        </w:r>
      </w:p>
    </w:sdtContent>
  </w:sdt>
  <w:p w14:paraId="7C5666F6" w14:textId="77777777" w:rsidR="004E52E4" w:rsidRDefault="004E5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C8B9" w14:textId="77777777" w:rsidR="00342B25" w:rsidRDefault="00342B25" w:rsidP="000B5B39">
      <w:r>
        <w:separator/>
      </w:r>
    </w:p>
  </w:footnote>
  <w:footnote w:type="continuationSeparator" w:id="0">
    <w:p w14:paraId="485A9F58" w14:textId="77777777" w:rsidR="00342B25" w:rsidRDefault="00342B25" w:rsidP="000B5B39">
      <w:r>
        <w:continuationSeparator/>
      </w:r>
    </w:p>
  </w:footnote>
  <w:footnote w:id="1">
    <w:p w14:paraId="1E694E38" w14:textId="77777777" w:rsidR="004E52E4" w:rsidRDefault="004E52E4" w:rsidP="00234868">
      <w:pPr>
        <w:pStyle w:val="Tekstprzypisudolnego"/>
        <w:jc w:val="both"/>
        <w:rPr>
          <w:bCs/>
        </w:rPr>
      </w:pPr>
      <w:bookmarkStart w:id="37" w:name="_Hlk62642937"/>
      <w:r>
        <w:rPr>
          <w:rStyle w:val="Odwoanieprzypisudolnego"/>
        </w:rPr>
        <w:footnoteRef/>
      </w:r>
      <w:r>
        <w:t xml:space="preserve"> </w:t>
      </w:r>
      <w:r>
        <w:rPr>
          <w:bCs/>
        </w:rPr>
        <w:t>W 2020 r., w związku z zagrożeniem epidemiologicznym COVID-19 realizacja niektórych zadań określonych w powołanej ustawie o wspieraniu rodziny i systemie pieczy zastępczej oraz przyjętych przez Powiat harmonogramów działań z nimi związanych, została znacząco utrudniona.</w:t>
      </w:r>
    </w:p>
    <w:p w14:paraId="48EA7DA1" w14:textId="77777777" w:rsidR="004E52E4" w:rsidRDefault="004E52E4" w:rsidP="00234868">
      <w:pPr>
        <w:pStyle w:val="Tekstprzypisudolnego"/>
        <w:jc w:val="both"/>
        <w:rPr>
          <w:bCs/>
          <w:color w:val="FF0000"/>
          <w:u w:val="single"/>
        </w:rPr>
      </w:pPr>
      <w:r>
        <w:rPr>
          <w:bCs/>
        </w:rPr>
        <w:t>W związku z art. 15 zzzzzk ustawy z dnia 16 kwietnia 2020 r. o szczególnych instrumentach wsparcia w związku  z rozprzestrzenianiem się wirusa Sars-COV-2 (Dz. U.          z 2020 r. poz. 374 ze zm.), Starosta Powiatu Wyszkowskiego w dniu 8 maja 2020 r. wydał Zarządzenie Nr 31/2020 w sprawie zawieszenia dokonywania ocen sytuacji dziecka umieszczonego w pieczy zastępczej oraz dokonywania ocen rodzin zastępczych i rodzinnych domów dziecka w okresie stanu zagrożenia epidemiologicznego i stanu epidemii ogłoszonego w związku z COVID-19.</w:t>
      </w:r>
      <w:r>
        <w:rPr>
          <w:bCs/>
          <w:u w:val="single"/>
        </w:rPr>
        <w:t xml:space="preserve"> </w:t>
      </w:r>
      <w:r>
        <w:rPr>
          <w:bCs/>
          <w:color w:val="FF0000"/>
          <w:u w:val="single"/>
        </w:rPr>
        <w:t xml:space="preserve"> </w:t>
      </w:r>
    </w:p>
    <w:p w14:paraId="66E267AC" w14:textId="77777777" w:rsidR="004E52E4" w:rsidRDefault="004E52E4" w:rsidP="00234868">
      <w:pPr>
        <w:pStyle w:val="Tekstprzypisudolnego"/>
        <w:jc w:val="both"/>
        <w:rPr>
          <w:bCs/>
        </w:rPr>
      </w:pPr>
      <w:r>
        <w:rPr>
          <w:bCs/>
        </w:rPr>
        <w:t>Oceny sytuacji dziecka umieszczonego w rodzinnej i instytucjonalnej pieczy zastępczej oraz oceny rodzin zastępczych i rodzinnych domów dziecka, określone w Dziale III Rozdziale 4 ustawy z dnia 9 czerwca 2011 r. o wspieraniu rodziny i systemie pieczy zastępczej (Dz.U. z 2020 r. poz. 821) będą ponownie dokonywane po odwołaniu stanu zagrożenia epidemiologicznego i stanu epidemii ogłoszonego w związku z COVID-19.</w:t>
      </w:r>
    </w:p>
    <w:bookmarkEnd w:id="37"/>
    <w:p w14:paraId="16B017B0" w14:textId="77777777" w:rsidR="004E52E4" w:rsidRDefault="004E52E4" w:rsidP="00234868">
      <w:pPr>
        <w:pStyle w:val="Tekstprzypisudolnego"/>
      </w:pPr>
    </w:p>
  </w:footnote>
  <w:footnote w:id="2">
    <w:p w14:paraId="7C898B7B" w14:textId="77777777" w:rsidR="004E52E4" w:rsidRDefault="004E52E4" w:rsidP="00234868">
      <w:pPr>
        <w:pStyle w:val="Tekstprzypisudolnego"/>
        <w:rPr>
          <w:bCs/>
        </w:rPr>
      </w:pPr>
      <w:r>
        <w:rPr>
          <w:vertAlign w:val="superscript"/>
        </w:rPr>
        <w:footnoteRef/>
      </w:r>
      <w:r>
        <w:t xml:space="preserve"> </w:t>
      </w:r>
      <w:r>
        <w:rPr>
          <w:bCs/>
        </w:rPr>
        <w:t xml:space="preserve">W 2020 r., w związku z zagrożeniem epidemiologicznym COVID-19 szkolenia odbywały się w formule on-line. </w:t>
      </w:r>
    </w:p>
    <w:p w14:paraId="43B8F800" w14:textId="77777777" w:rsidR="004E52E4" w:rsidRDefault="004E52E4" w:rsidP="00234868">
      <w:pPr>
        <w:pStyle w:val="Tekstprzypisudolnego"/>
      </w:pPr>
    </w:p>
    <w:p w14:paraId="2A0EFDD4" w14:textId="77777777" w:rsidR="004E52E4" w:rsidRDefault="004E52E4" w:rsidP="00234868">
      <w:pPr>
        <w:pStyle w:val="Tekstprzypisudolnego"/>
      </w:pPr>
    </w:p>
  </w:footnote>
  <w:footnote w:id="3">
    <w:p w14:paraId="1C2C8216" w14:textId="77777777" w:rsidR="004E52E4" w:rsidRDefault="004E52E4" w:rsidP="00234868">
      <w:pPr>
        <w:pStyle w:val="Tekstprzypisudolnego"/>
        <w:rPr>
          <w:bCs/>
        </w:rPr>
      </w:pPr>
      <w:r>
        <w:rPr>
          <w:rStyle w:val="Odwoanieprzypisudolnego"/>
        </w:rPr>
        <w:footnoteRef/>
      </w:r>
      <w:r>
        <w:t xml:space="preserve"> </w:t>
      </w:r>
      <w:r>
        <w:rPr>
          <w:bCs/>
        </w:rPr>
        <w:t xml:space="preserve">W 2020 r., po ogłoszeniu zagrożenia epidemiologicznego COVID-19 spotkania odbywały się bez udziału osób z zewnątrz. </w:t>
      </w:r>
    </w:p>
    <w:p w14:paraId="72875830" w14:textId="77777777" w:rsidR="004E52E4" w:rsidRDefault="004E52E4" w:rsidP="00234868">
      <w:pPr>
        <w:pStyle w:val="Tekstprzypisudolnego"/>
      </w:pPr>
    </w:p>
    <w:p w14:paraId="4D4F0D3E" w14:textId="77777777" w:rsidR="004E52E4" w:rsidRDefault="004E52E4" w:rsidP="0023486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C53"/>
    <w:multiLevelType w:val="hybridMultilevel"/>
    <w:tmpl w:val="C7B4D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111D4"/>
    <w:multiLevelType w:val="hybridMultilevel"/>
    <w:tmpl w:val="8152AF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E5B67"/>
    <w:multiLevelType w:val="hybridMultilevel"/>
    <w:tmpl w:val="AFCEEA0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C9A1DD9"/>
    <w:multiLevelType w:val="multilevel"/>
    <w:tmpl w:val="BAA0468A"/>
    <w:lvl w:ilvl="0">
      <w:start w:val="1"/>
      <w:numFmt w:val="upperRoman"/>
      <w:lvlText w:val="%1."/>
      <w:lvlJc w:val="left"/>
      <w:pPr>
        <w:ind w:left="720" w:hanging="72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E959A6"/>
    <w:multiLevelType w:val="hybridMultilevel"/>
    <w:tmpl w:val="FE9400D4"/>
    <w:lvl w:ilvl="0" w:tplc="3B28E68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11410E52"/>
    <w:multiLevelType w:val="hybridMultilevel"/>
    <w:tmpl w:val="08CAB060"/>
    <w:lvl w:ilvl="0" w:tplc="8AE2A3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50AF7"/>
    <w:multiLevelType w:val="multilevel"/>
    <w:tmpl w:val="5F2EE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217632"/>
    <w:multiLevelType w:val="hybridMultilevel"/>
    <w:tmpl w:val="DE48F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D4BB1"/>
    <w:multiLevelType w:val="hybridMultilevel"/>
    <w:tmpl w:val="00E0C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972C1"/>
    <w:multiLevelType w:val="hybridMultilevel"/>
    <w:tmpl w:val="79261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A1E7B"/>
    <w:multiLevelType w:val="hybridMultilevel"/>
    <w:tmpl w:val="0650A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1353F"/>
    <w:multiLevelType w:val="hybridMultilevel"/>
    <w:tmpl w:val="F50C9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1217D9"/>
    <w:multiLevelType w:val="hybridMultilevel"/>
    <w:tmpl w:val="1B168740"/>
    <w:lvl w:ilvl="0" w:tplc="3B28E68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9A7F77"/>
    <w:multiLevelType w:val="hybridMultilevel"/>
    <w:tmpl w:val="850CC5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EF64AA8"/>
    <w:multiLevelType w:val="hybridMultilevel"/>
    <w:tmpl w:val="5AB2EA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80303"/>
    <w:multiLevelType w:val="hybridMultilevel"/>
    <w:tmpl w:val="22764A78"/>
    <w:lvl w:ilvl="0" w:tplc="04150011">
      <w:start w:val="1"/>
      <w:numFmt w:val="decimal"/>
      <w:lvlText w:val="%1)"/>
      <w:lvlJc w:val="left"/>
      <w:pPr>
        <w:ind w:left="720" w:hanging="360"/>
      </w:pPr>
    </w:lvl>
    <w:lvl w:ilvl="1" w:tplc="D5084B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04822"/>
    <w:multiLevelType w:val="hybridMultilevel"/>
    <w:tmpl w:val="0C768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B2496"/>
    <w:multiLevelType w:val="hybridMultilevel"/>
    <w:tmpl w:val="A546D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017A9"/>
    <w:multiLevelType w:val="hybridMultilevel"/>
    <w:tmpl w:val="A78C42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2075C7"/>
    <w:multiLevelType w:val="multilevel"/>
    <w:tmpl w:val="8A74FEA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B42658"/>
    <w:multiLevelType w:val="hybridMultilevel"/>
    <w:tmpl w:val="EAE88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A9233B"/>
    <w:multiLevelType w:val="hybridMultilevel"/>
    <w:tmpl w:val="787E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E35284"/>
    <w:multiLevelType w:val="hybridMultilevel"/>
    <w:tmpl w:val="2CD2E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4D1EA2"/>
    <w:multiLevelType w:val="hybridMultilevel"/>
    <w:tmpl w:val="C80AD404"/>
    <w:lvl w:ilvl="0" w:tplc="E7D45A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E4866"/>
    <w:multiLevelType w:val="hybridMultilevel"/>
    <w:tmpl w:val="928EB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0B432C"/>
    <w:multiLevelType w:val="hybridMultilevel"/>
    <w:tmpl w:val="67269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14A7D"/>
    <w:multiLevelType w:val="hybridMultilevel"/>
    <w:tmpl w:val="E0F0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11228D"/>
    <w:multiLevelType w:val="hybridMultilevel"/>
    <w:tmpl w:val="82E0351E"/>
    <w:lvl w:ilvl="0" w:tplc="3B28E68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5D9C63D4"/>
    <w:multiLevelType w:val="hybridMultilevel"/>
    <w:tmpl w:val="15C0A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83CB6"/>
    <w:multiLevelType w:val="hybridMultilevel"/>
    <w:tmpl w:val="B546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3405A1"/>
    <w:multiLevelType w:val="hybridMultilevel"/>
    <w:tmpl w:val="49281B16"/>
    <w:lvl w:ilvl="0" w:tplc="904C5CD0">
      <w:start w:val="1"/>
      <w:numFmt w:val="decimal"/>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1C03C1A"/>
    <w:multiLevelType w:val="hybridMultilevel"/>
    <w:tmpl w:val="CD62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D696F"/>
    <w:multiLevelType w:val="multilevel"/>
    <w:tmpl w:val="59569372"/>
    <w:lvl w:ilvl="0">
      <w:start w:val="4"/>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3E2D35"/>
    <w:multiLevelType w:val="hybridMultilevel"/>
    <w:tmpl w:val="2F7AC93A"/>
    <w:lvl w:ilvl="0" w:tplc="20A2471A">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061870"/>
    <w:multiLevelType w:val="hybridMultilevel"/>
    <w:tmpl w:val="452617E8"/>
    <w:lvl w:ilvl="0" w:tplc="6CEC0FC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6A5511"/>
    <w:multiLevelType w:val="hybridMultilevel"/>
    <w:tmpl w:val="699AC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376B9"/>
    <w:multiLevelType w:val="hybridMultilevel"/>
    <w:tmpl w:val="52BE9524"/>
    <w:lvl w:ilvl="0" w:tplc="85B613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B7FAD"/>
    <w:multiLevelType w:val="hybridMultilevel"/>
    <w:tmpl w:val="D3E6A0BE"/>
    <w:lvl w:ilvl="0" w:tplc="3B28E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A86CF8"/>
    <w:multiLevelType w:val="hybridMultilevel"/>
    <w:tmpl w:val="458806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D11C32"/>
    <w:multiLevelType w:val="hybridMultilevel"/>
    <w:tmpl w:val="BE2421EE"/>
    <w:lvl w:ilvl="0" w:tplc="04150011">
      <w:start w:val="1"/>
      <w:numFmt w:val="decimal"/>
      <w:lvlText w:val="%1)"/>
      <w:lvlJc w:val="left"/>
      <w:pPr>
        <w:ind w:left="872" w:hanging="360"/>
      </w:pPr>
      <w:rPr>
        <w:rFonts w:hint="default"/>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40" w15:restartNumberingAfterBreak="0">
    <w:nsid w:val="75D65362"/>
    <w:multiLevelType w:val="hybridMultilevel"/>
    <w:tmpl w:val="4076693C"/>
    <w:lvl w:ilvl="0" w:tplc="04150017">
      <w:start w:val="1"/>
      <w:numFmt w:val="lowerLetter"/>
      <w:lvlText w:val="%1)"/>
      <w:lvlJc w:val="left"/>
      <w:pPr>
        <w:ind w:left="1068" w:hanging="360"/>
      </w:pPr>
    </w:lvl>
    <w:lvl w:ilvl="1" w:tplc="CD9695DE">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6126C4E"/>
    <w:multiLevelType w:val="multilevel"/>
    <w:tmpl w:val="AFF4943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DE4DC1"/>
    <w:multiLevelType w:val="hybridMultilevel"/>
    <w:tmpl w:val="0F8E08F2"/>
    <w:lvl w:ilvl="0" w:tplc="A1C476B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AB2367"/>
    <w:multiLevelType w:val="hybridMultilevel"/>
    <w:tmpl w:val="A25AC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1"/>
  </w:num>
  <w:num w:numId="4">
    <w:abstractNumId w:val="42"/>
    <w:lvlOverride w:ilvl="0">
      <w:startOverride w:val="1"/>
    </w:lvlOverride>
    <w:lvlOverride w:ilvl="1"/>
    <w:lvlOverride w:ilvl="2"/>
    <w:lvlOverride w:ilvl="3"/>
    <w:lvlOverride w:ilvl="4"/>
    <w:lvlOverride w:ilvl="5"/>
    <w:lvlOverride w:ilvl="6"/>
    <w:lvlOverride w:ilvl="7"/>
    <w:lvlOverride w:ilvl="8"/>
  </w:num>
  <w:num w:numId="5">
    <w:abstractNumId w:val="26"/>
  </w:num>
  <w:num w:numId="6">
    <w:abstractNumId w:val="2"/>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27"/>
  </w:num>
  <w:num w:numId="19">
    <w:abstractNumId w:val="3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0"/>
  </w:num>
  <w:num w:numId="45">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188"/>
    <w:rsid w:val="000042BB"/>
    <w:rsid w:val="000134A7"/>
    <w:rsid w:val="00017C00"/>
    <w:rsid w:val="00021181"/>
    <w:rsid w:val="00023B80"/>
    <w:rsid w:val="00031C3B"/>
    <w:rsid w:val="00033AEA"/>
    <w:rsid w:val="00044CC5"/>
    <w:rsid w:val="000451AC"/>
    <w:rsid w:val="00047F65"/>
    <w:rsid w:val="00053201"/>
    <w:rsid w:val="000553B9"/>
    <w:rsid w:val="00057B7B"/>
    <w:rsid w:val="00062AD1"/>
    <w:rsid w:val="00064EAD"/>
    <w:rsid w:val="000651AD"/>
    <w:rsid w:val="00065752"/>
    <w:rsid w:val="00066F20"/>
    <w:rsid w:val="00067647"/>
    <w:rsid w:val="00071F19"/>
    <w:rsid w:val="0007442C"/>
    <w:rsid w:val="00075122"/>
    <w:rsid w:val="0008441B"/>
    <w:rsid w:val="00084E7E"/>
    <w:rsid w:val="00086F0C"/>
    <w:rsid w:val="00095653"/>
    <w:rsid w:val="00096F8D"/>
    <w:rsid w:val="000A7FD4"/>
    <w:rsid w:val="000B5B39"/>
    <w:rsid w:val="000B7862"/>
    <w:rsid w:val="000C3FB8"/>
    <w:rsid w:val="000C594B"/>
    <w:rsid w:val="000D1F2E"/>
    <w:rsid w:val="000D3EC1"/>
    <w:rsid w:val="000D5743"/>
    <w:rsid w:val="000D63A6"/>
    <w:rsid w:val="000D6C08"/>
    <w:rsid w:val="000E131A"/>
    <w:rsid w:val="000E3097"/>
    <w:rsid w:val="000E7AE7"/>
    <w:rsid w:val="000F0F1B"/>
    <w:rsid w:val="000F685E"/>
    <w:rsid w:val="000F6A6E"/>
    <w:rsid w:val="00101053"/>
    <w:rsid w:val="001013E7"/>
    <w:rsid w:val="00101F84"/>
    <w:rsid w:val="001033ED"/>
    <w:rsid w:val="0010478D"/>
    <w:rsid w:val="00104E26"/>
    <w:rsid w:val="0010591B"/>
    <w:rsid w:val="0011050C"/>
    <w:rsid w:val="00114840"/>
    <w:rsid w:val="00122B4F"/>
    <w:rsid w:val="00122DAA"/>
    <w:rsid w:val="00126EAA"/>
    <w:rsid w:val="00132444"/>
    <w:rsid w:val="00134E25"/>
    <w:rsid w:val="001363B0"/>
    <w:rsid w:val="00137DA8"/>
    <w:rsid w:val="00140457"/>
    <w:rsid w:val="00142F36"/>
    <w:rsid w:val="00143FCA"/>
    <w:rsid w:val="00145DD8"/>
    <w:rsid w:val="0014788D"/>
    <w:rsid w:val="001530B8"/>
    <w:rsid w:val="00161F46"/>
    <w:rsid w:val="0016534E"/>
    <w:rsid w:val="001660EE"/>
    <w:rsid w:val="001729F4"/>
    <w:rsid w:val="00175EFE"/>
    <w:rsid w:val="00177945"/>
    <w:rsid w:val="0018002D"/>
    <w:rsid w:val="001800FE"/>
    <w:rsid w:val="001807DE"/>
    <w:rsid w:val="001826BF"/>
    <w:rsid w:val="00182970"/>
    <w:rsid w:val="0018307A"/>
    <w:rsid w:val="00184886"/>
    <w:rsid w:val="00191217"/>
    <w:rsid w:val="001915E1"/>
    <w:rsid w:val="00193310"/>
    <w:rsid w:val="001957AB"/>
    <w:rsid w:val="001A34A7"/>
    <w:rsid w:val="001B2F6B"/>
    <w:rsid w:val="001B7291"/>
    <w:rsid w:val="001B7890"/>
    <w:rsid w:val="001C229F"/>
    <w:rsid w:val="001C3B62"/>
    <w:rsid w:val="001D362E"/>
    <w:rsid w:val="001D57FF"/>
    <w:rsid w:val="001D5D30"/>
    <w:rsid w:val="001E119B"/>
    <w:rsid w:val="001E2606"/>
    <w:rsid w:val="001E7045"/>
    <w:rsid w:val="001E79A5"/>
    <w:rsid w:val="001F1C2F"/>
    <w:rsid w:val="001F7067"/>
    <w:rsid w:val="00200B2F"/>
    <w:rsid w:val="00200F09"/>
    <w:rsid w:val="00202A29"/>
    <w:rsid w:val="002062B6"/>
    <w:rsid w:val="00212578"/>
    <w:rsid w:val="002146A6"/>
    <w:rsid w:val="00221188"/>
    <w:rsid w:val="002215E5"/>
    <w:rsid w:val="00223F1C"/>
    <w:rsid w:val="00226483"/>
    <w:rsid w:val="00226CE8"/>
    <w:rsid w:val="0023137F"/>
    <w:rsid w:val="00231B8F"/>
    <w:rsid w:val="00232314"/>
    <w:rsid w:val="002330D2"/>
    <w:rsid w:val="00234868"/>
    <w:rsid w:val="00235C00"/>
    <w:rsid w:val="0023780D"/>
    <w:rsid w:val="00241D07"/>
    <w:rsid w:val="0024538B"/>
    <w:rsid w:val="00246E00"/>
    <w:rsid w:val="00247483"/>
    <w:rsid w:val="00251313"/>
    <w:rsid w:val="00254173"/>
    <w:rsid w:val="00254D02"/>
    <w:rsid w:val="00257076"/>
    <w:rsid w:val="00260930"/>
    <w:rsid w:val="00267F4B"/>
    <w:rsid w:val="00270533"/>
    <w:rsid w:val="00273E05"/>
    <w:rsid w:val="00283348"/>
    <w:rsid w:val="00283D49"/>
    <w:rsid w:val="0028672F"/>
    <w:rsid w:val="0029012D"/>
    <w:rsid w:val="00291C4F"/>
    <w:rsid w:val="00292044"/>
    <w:rsid w:val="002956BC"/>
    <w:rsid w:val="002A3855"/>
    <w:rsid w:val="002A4CD7"/>
    <w:rsid w:val="002B26AD"/>
    <w:rsid w:val="002B567F"/>
    <w:rsid w:val="002B6A8C"/>
    <w:rsid w:val="002B7343"/>
    <w:rsid w:val="002C1AAB"/>
    <w:rsid w:val="002C54C5"/>
    <w:rsid w:val="002C5FF2"/>
    <w:rsid w:val="002D0F5E"/>
    <w:rsid w:val="002D76A8"/>
    <w:rsid w:val="002E0BFA"/>
    <w:rsid w:val="002E1399"/>
    <w:rsid w:val="002E144A"/>
    <w:rsid w:val="002E1964"/>
    <w:rsid w:val="002E2A48"/>
    <w:rsid w:val="002F0052"/>
    <w:rsid w:val="002F1BAC"/>
    <w:rsid w:val="002F6102"/>
    <w:rsid w:val="002F6AB0"/>
    <w:rsid w:val="00301BD8"/>
    <w:rsid w:val="00302BE8"/>
    <w:rsid w:val="00306B04"/>
    <w:rsid w:val="00314C73"/>
    <w:rsid w:val="00315684"/>
    <w:rsid w:val="003163C3"/>
    <w:rsid w:val="003169B6"/>
    <w:rsid w:val="00317362"/>
    <w:rsid w:val="003202FC"/>
    <w:rsid w:val="00321713"/>
    <w:rsid w:val="0032341C"/>
    <w:rsid w:val="00324A42"/>
    <w:rsid w:val="00326E3B"/>
    <w:rsid w:val="0033062A"/>
    <w:rsid w:val="00335B3B"/>
    <w:rsid w:val="00335F13"/>
    <w:rsid w:val="00337633"/>
    <w:rsid w:val="00337861"/>
    <w:rsid w:val="00340973"/>
    <w:rsid w:val="0034261F"/>
    <w:rsid w:val="00342B25"/>
    <w:rsid w:val="00346819"/>
    <w:rsid w:val="00351494"/>
    <w:rsid w:val="00356FCD"/>
    <w:rsid w:val="003624B5"/>
    <w:rsid w:val="003626FC"/>
    <w:rsid w:val="00366EB3"/>
    <w:rsid w:val="00370EEF"/>
    <w:rsid w:val="0037315F"/>
    <w:rsid w:val="00373BE7"/>
    <w:rsid w:val="00375EB5"/>
    <w:rsid w:val="003762E5"/>
    <w:rsid w:val="00387CCA"/>
    <w:rsid w:val="00390057"/>
    <w:rsid w:val="00390F56"/>
    <w:rsid w:val="003912C9"/>
    <w:rsid w:val="00393514"/>
    <w:rsid w:val="003968A8"/>
    <w:rsid w:val="003B14BA"/>
    <w:rsid w:val="003B1AA6"/>
    <w:rsid w:val="003B36D8"/>
    <w:rsid w:val="003B3A4A"/>
    <w:rsid w:val="003B3F7E"/>
    <w:rsid w:val="003B4766"/>
    <w:rsid w:val="003B6069"/>
    <w:rsid w:val="003B6933"/>
    <w:rsid w:val="003B6E95"/>
    <w:rsid w:val="003C33DB"/>
    <w:rsid w:val="003C6730"/>
    <w:rsid w:val="003D582C"/>
    <w:rsid w:val="003D7C0B"/>
    <w:rsid w:val="003E01D2"/>
    <w:rsid w:val="003E4999"/>
    <w:rsid w:val="003E7A7A"/>
    <w:rsid w:val="003F1D43"/>
    <w:rsid w:val="003F36DA"/>
    <w:rsid w:val="003F45B2"/>
    <w:rsid w:val="003F7A59"/>
    <w:rsid w:val="0040041F"/>
    <w:rsid w:val="004018EB"/>
    <w:rsid w:val="00404DD5"/>
    <w:rsid w:val="00407EF4"/>
    <w:rsid w:val="00413EEC"/>
    <w:rsid w:val="00414879"/>
    <w:rsid w:val="0041680C"/>
    <w:rsid w:val="00423F97"/>
    <w:rsid w:val="00424692"/>
    <w:rsid w:val="00424C68"/>
    <w:rsid w:val="00426660"/>
    <w:rsid w:val="004420AD"/>
    <w:rsid w:val="004437D6"/>
    <w:rsid w:val="00443C95"/>
    <w:rsid w:val="0045098A"/>
    <w:rsid w:val="0045446F"/>
    <w:rsid w:val="00455F49"/>
    <w:rsid w:val="004638AF"/>
    <w:rsid w:val="004675A1"/>
    <w:rsid w:val="004705AA"/>
    <w:rsid w:val="00471087"/>
    <w:rsid w:val="00471A9C"/>
    <w:rsid w:val="0049018E"/>
    <w:rsid w:val="00494F43"/>
    <w:rsid w:val="0049560E"/>
    <w:rsid w:val="004A01A9"/>
    <w:rsid w:val="004A2534"/>
    <w:rsid w:val="004A4B63"/>
    <w:rsid w:val="004A5BDC"/>
    <w:rsid w:val="004A7C1F"/>
    <w:rsid w:val="004B283B"/>
    <w:rsid w:val="004B5C9B"/>
    <w:rsid w:val="004B7252"/>
    <w:rsid w:val="004C0BE3"/>
    <w:rsid w:val="004C53F2"/>
    <w:rsid w:val="004C6CC8"/>
    <w:rsid w:val="004D2E53"/>
    <w:rsid w:val="004E1389"/>
    <w:rsid w:val="004E32A1"/>
    <w:rsid w:val="004E52E4"/>
    <w:rsid w:val="004E585B"/>
    <w:rsid w:val="004E620A"/>
    <w:rsid w:val="004E7865"/>
    <w:rsid w:val="004F0486"/>
    <w:rsid w:val="004F133F"/>
    <w:rsid w:val="004F369C"/>
    <w:rsid w:val="004F4009"/>
    <w:rsid w:val="004F6D65"/>
    <w:rsid w:val="00501BCA"/>
    <w:rsid w:val="005067FD"/>
    <w:rsid w:val="00506816"/>
    <w:rsid w:val="00507737"/>
    <w:rsid w:val="0051056A"/>
    <w:rsid w:val="00514809"/>
    <w:rsid w:val="00515C45"/>
    <w:rsid w:val="00520EEB"/>
    <w:rsid w:val="00531E86"/>
    <w:rsid w:val="005325D1"/>
    <w:rsid w:val="00534F63"/>
    <w:rsid w:val="00537947"/>
    <w:rsid w:val="00540CCE"/>
    <w:rsid w:val="00541927"/>
    <w:rsid w:val="005458CE"/>
    <w:rsid w:val="00550191"/>
    <w:rsid w:val="00555342"/>
    <w:rsid w:val="00564CBA"/>
    <w:rsid w:val="00567D34"/>
    <w:rsid w:val="005740D5"/>
    <w:rsid w:val="00574A32"/>
    <w:rsid w:val="00575ADB"/>
    <w:rsid w:val="0057694E"/>
    <w:rsid w:val="0058246C"/>
    <w:rsid w:val="00582582"/>
    <w:rsid w:val="00582965"/>
    <w:rsid w:val="00592798"/>
    <w:rsid w:val="00592A16"/>
    <w:rsid w:val="0059543D"/>
    <w:rsid w:val="005A075E"/>
    <w:rsid w:val="005A1BC7"/>
    <w:rsid w:val="005A4C15"/>
    <w:rsid w:val="005B0D3B"/>
    <w:rsid w:val="005B1CA3"/>
    <w:rsid w:val="005C2467"/>
    <w:rsid w:val="005D2B0C"/>
    <w:rsid w:val="005D68BB"/>
    <w:rsid w:val="005E2401"/>
    <w:rsid w:val="005E43E2"/>
    <w:rsid w:val="005E5D57"/>
    <w:rsid w:val="005F17BF"/>
    <w:rsid w:val="005F6938"/>
    <w:rsid w:val="005F7DAE"/>
    <w:rsid w:val="006023D6"/>
    <w:rsid w:val="00604D21"/>
    <w:rsid w:val="00606741"/>
    <w:rsid w:val="00612195"/>
    <w:rsid w:val="0061298F"/>
    <w:rsid w:val="006168CB"/>
    <w:rsid w:val="0061729C"/>
    <w:rsid w:val="006174FE"/>
    <w:rsid w:val="006249F3"/>
    <w:rsid w:val="0062502A"/>
    <w:rsid w:val="00631DA8"/>
    <w:rsid w:val="0063345E"/>
    <w:rsid w:val="006334A7"/>
    <w:rsid w:val="0063421F"/>
    <w:rsid w:val="00634D7C"/>
    <w:rsid w:val="0063503B"/>
    <w:rsid w:val="00650B33"/>
    <w:rsid w:val="00655CEC"/>
    <w:rsid w:val="006602C3"/>
    <w:rsid w:val="00661D73"/>
    <w:rsid w:val="00664DF1"/>
    <w:rsid w:val="006710A0"/>
    <w:rsid w:val="00674B4E"/>
    <w:rsid w:val="0067502D"/>
    <w:rsid w:val="006836D5"/>
    <w:rsid w:val="00685C6E"/>
    <w:rsid w:val="00686A5D"/>
    <w:rsid w:val="006900E4"/>
    <w:rsid w:val="006909CB"/>
    <w:rsid w:val="00691922"/>
    <w:rsid w:val="00692415"/>
    <w:rsid w:val="00694944"/>
    <w:rsid w:val="0069694C"/>
    <w:rsid w:val="006979A0"/>
    <w:rsid w:val="006A0563"/>
    <w:rsid w:val="006A5FF5"/>
    <w:rsid w:val="006A648A"/>
    <w:rsid w:val="006B008E"/>
    <w:rsid w:val="006B047B"/>
    <w:rsid w:val="006C2280"/>
    <w:rsid w:val="006C245D"/>
    <w:rsid w:val="006C297A"/>
    <w:rsid w:val="006D08DC"/>
    <w:rsid w:val="006D1528"/>
    <w:rsid w:val="006D16FB"/>
    <w:rsid w:val="006D314D"/>
    <w:rsid w:val="006E04B4"/>
    <w:rsid w:val="006E1EC0"/>
    <w:rsid w:val="006E4E1C"/>
    <w:rsid w:val="006E5B9D"/>
    <w:rsid w:val="006E5C20"/>
    <w:rsid w:val="006F05E6"/>
    <w:rsid w:val="006F13E3"/>
    <w:rsid w:val="006F4859"/>
    <w:rsid w:val="006F7664"/>
    <w:rsid w:val="0070506C"/>
    <w:rsid w:val="00707EBC"/>
    <w:rsid w:val="007103BB"/>
    <w:rsid w:val="007105BD"/>
    <w:rsid w:val="00713885"/>
    <w:rsid w:val="00715E73"/>
    <w:rsid w:val="0071780E"/>
    <w:rsid w:val="00720C62"/>
    <w:rsid w:val="0072191E"/>
    <w:rsid w:val="00721988"/>
    <w:rsid w:val="00721ABD"/>
    <w:rsid w:val="00723D6E"/>
    <w:rsid w:val="007248A3"/>
    <w:rsid w:val="007251BB"/>
    <w:rsid w:val="00733005"/>
    <w:rsid w:val="00736BB0"/>
    <w:rsid w:val="007378C7"/>
    <w:rsid w:val="00737A37"/>
    <w:rsid w:val="00737C42"/>
    <w:rsid w:val="00744ED3"/>
    <w:rsid w:val="00746BB5"/>
    <w:rsid w:val="00756622"/>
    <w:rsid w:val="00757894"/>
    <w:rsid w:val="00761551"/>
    <w:rsid w:val="00762044"/>
    <w:rsid w:val="007624D4"/>
    <w:rsid w:val="00763A35"/>
    <w:rsid w:val="007700C5"/>
    <w:rsid w:val="00771794"/>
    <w:rsid w:val="00773065"/>
    <w:rsid w:val="0077763B"/>
    <w:rsid w:val="00781365"/>
    <w:rsid w:val="007842D4"/>
    <w:rsid w:val="0079220A"/>
    <w:rsid w:val="0079284D"/>
    <w:rsid w:val="00793A0C"/>
    <w:rsid w:val="007A210E"/>
    <w:rsid w:val="007A6F1A"/>
    <w:rsid w:val="007A7341"/>
    <w:rsid w:val="007B7118"/>
    <w:rsid w:val="007C07B3"/>
    <w:rsid w:val="007C1B24"/>
    <w:rsid w:val="007C4F5D"/>
    <w:rsid w:val="007D311E"/>
    <w:rsid w:val="007D3DD7"/>
    <w:rsid w:val="007D3EBB"/>
    <w:rsid w:val="007D5A3E"/>
    <w:rsid w:val="007D5F09"/>
    <w:rsid w:val="007D6800"/>
    <w:rsid w:val="007E6233"/>
    <w:rsid w:val="007F369D"/>
    <w:rsid w:val="00806B68"/>
    <w:rsid w:val="008164BF"/>
    <w:rsid w:val="0082034B"/>
    <w:rsid w:val="008254B8"/>
    <w:rsid w:val="0082731F"/>
    <w:rsid w:val="008301B6"/>
    <w:rsid w:val="00835232"/>
    <w:rsid w:val="0083788E"/>
    <w:rsid w:val="00837E26"/>
    <w:rsid w:val="00840891"/>
    <w:rsid w:val="0084182D"/>
    <w:rsid w:val="00841976"/>
    <w:rsid w:val="0084452A"/>
    <w:rsid w:val="00846B26"/>
    <w:rsid w:val="00852782"/>
    <w:rsid w:val="008536C7"/>
    <w:rsid w:val="00856DC8"/>
    <w:rsid w:val="00861538"/>
    <w:rsid w:val="0086438B"/>
    <w:rsid w:val="00864B65"/>
    <w:rsid w:val="00865C8B"/>
    <w:rsid w:val="00867BB1"/>
    <w:rsid w:val="008756BB"/>
    <w:rsid w:val="00875788"/>
    <w:rsid w:val="00884B28"/>
    <w:rsid w:val="00884EE7"/>
    <w:rsid w:val="00890727"/>
    <w:rsid w:val="008918DB"/>
    <w:rsid w:val="00892775"/>
    <w:rsid w:val="00895250"/>
    <w:rsid w:val="008A19CD"/>
    <w:rsid w:val="008A1DF3"/>
    <w:rsid w:val="008A2FB9"/>
    <w:rsid w:val="008A37B5"/>
    <w:rsid w:val="008B3214"/>
    <w:rsid w:val="008B3B93"/>
    <w:rsid w:val="008B57B4"/>
    <w:rsid w:val="008B6118"/>
    <w:rsid w:val="008B7334"/>
    <w:rsid w:val="008C31D7"/>
    <w:rsid w:val="008C473F"/>
    <w:rsid w:val="008D1404"/>
    <w:rsid w:val="008D5A55"/>
    <w:rsid w:val="008D650C"/>
    <w:rsid w:val="008E1EC4"/>
    <w:rsid w:val="008E2843"/>
    <w:rsid w:val="008E3F8F"/>
    <w:rsid w:val="008E5120"/>
    <w:rsid w:val="008E68DC"/>
    <w:rsid w:val="008F0F7C"/>
    <w:rsid w:val="008F1EBC"/>
    <w:rsid w:val="008F23EB"/>
    <w:rsid w:val="008F40D3"/>
    <w:rsid w:val="008F4477"/>
    <w:rsid w:val="008F4FA6"/>
    <w:rsid w:val="009120DB"/>
    <w:rsid w:val="00912759"/>
    <w:rsid w:val="00916595"/>
    <w:rsid w:val="009177E4"/>
    <w:rsid w:val="00917B72"/>
    <w:rsid w:val="00925A9E"/>
    <w:rsid w:val="009310BB"/>
    <w:rsid w:val="009311FF"/>
    <w:rsid w:val="00934115"/>
    <w:rsid w:val="00935CBF"/>
    <w:rsid w:val="00944FD5"/>
    <w:rsid w:val="0095033A"/>
    <w:rsid w:val="0095326E"/>
    <w:rsid w:val="00953EC5"/>
    <w:rsid w:val="009569DB"/>
    <w:rsid w:val="00960C03"/>
    <w:rsid w:val="0096140E"/>
    <w:rsid w:val="00965AEB"/>
    <w:rsid w:val="009671CC"/>
    <w:rsid w:val="00974DB1"/>
    <w:rsid w:val="00975F2F"/>
    <w:rsid w:val="0099101A"/>
    <w:rsid w:val="00992025"/>
    <w:rsid w:val="00995B2A"/>
    <w:rsid w:val="009A0EDE"/>
    <w:rsid w:val="009A6189"/>
    <w:rsid w:val="009A72C3"/>
    <w:rsid w:val="009B6529"/>
    <w:rsid w:val="009B6D5A"/>
    <w:rsid w:val="009B7BF9"/>
    <w:rsid w:val="009C0F91"/>
    <w:rsid w:val="009C12C7"/>
    <w:rsid w:val="009C15B4"/>
    <w:rsid w:val="009C315A"/>
    <w:rsid w:val="009C3B76"/>
    <w:rsid w:val="009C4A01"/>
    <w:rsid w:val="009C6E0A"/>
    <w:rsid w:val="009C7828"/>
    <w:rsid w:val="009D5ADB"/>
    <w:rsid w:val="009E1102"/>
    <w:rsid w:val="009E14F8"/>
    <w:rsid w:val="009E72F8"/>
    <w:rsid w:val="009F0F96"/>
    <w:rsid w:val="009F7D63"/>
    <w:rsid w:val="00A006AD"/>
    <w:rsid w:val="00A018FB"/>
    <w:rsid w:val="00A02207"/>
    <w:rsid w:val="00A02813"/>
    <w:rsid w:val="00A03D79"/>
    <w:rsid w:val="00A047F0"/>
    <w:rsid w:val="00A1091E"/>
    <w:rsid w:val="00A14727"/>
    <w:rsid w:val="00A16CF8"/>
    <w:rsid w:val="00A24FAE"/>
    <w:rsid w:val="00A343CB"/>
    <w:rsid w:val="00A35F14"/>
    <w:rsid w:val="00A377C1"/>
    <w:rsid w:val="00A41797"/>
    <w:rsid w:val="00A42903"/>
    <w:rsid w:val="00A43BD2"/>
    <w:rsid w:val="00A4501B"/>
    <w:rsid w:val="00A52DCA"/>
    <w:rsid w:val="00A55560"/>
    <w:rsid w:val="00A6557B"/>
    <w:rsid w:val="00A70191"/>
    <w:rsid w:val="00A75604"/>
    <w:rsid w:val="00A772E1"/>
    <w:rsid w:val="00A830F1"/>
    <w:rsid w:val="00A85DDF"/>
    <w:rsid w:val="00A9248F"/>
    <w:rsid w:val="00A9300F"/>
    <w:rsid w:val="00A940EF"/>
    <w:rsid w:val="00A9439C"/>
    <w:rsid w:val="00AA403D"/>
    <w:rsid w:val="00AB061B"/>
    <w:rsid w:val="00AB7605"/>
    <w:rsid w:val="00AC14B5"/>
    <w:rsid w:val="00AC4BC6"/>
    <w:rsid w:val="00AD0F89"/>
    <w:rsid w:val="00AD11F9"/>
    <w:rsid w:val="00AD2DDB"/>
    <w:rsid w:val="00AD4839"/>
    <w:rsid w:val="00AD6FB3"/>
    <w:rsid w:val="00AE093B"/>
    <w:rsid w:val="00AF0C83"/>
    <w:rsid w:val="00AF20C3"/>
    <w:rsid w:val="00AF2458"/>
    <w:rsid w:val="00AF5F77"/>
    <w:rsid w:val="00B00FAC"/>
    <w:rsid w:val="00B01612"/>
    <w:rsid w:val="00B02CD7"/>
    <w:rsid w:val="00B047B6"/>
    <w:rsid w:val="00B11DBF"/>
    <w:rsid w:val="00B1755D"/>
    <w:rsid w:val="00B20642"/>
    <w:rsid w:val="00B2289C"/>
    <w:rsid w:val="00B24538"/>
    <w:rsid w:val="00B24F29"/>
    <w:rsid w:val="00B252F0"/>
    <w:rsid w:val="00B26BF6"/>
    <w:rsid w:val="00B366F8"/>
    <w:rsid w:val="00B401D8"/>
    <w:rsid w:val="00B45823"/>
    <w:rsid w:val="00B53CAF"/>
    <w:rsid w:val="00B6205E"/>
    <w:rsid w:val="00B6757B"/>
    <w:rsid w:val="00B67AEE"/>
    <w:rsid w:val="00B71EE2"/>
    <w:rsid w:val="00B72175"/>
    <w:rsid w:val="00B7284E"/>
    <w:rsid w:val="00B777FE"/>
    <w:rsid w:val="00B817B6"/>
    <w:rsid w:val="00B91394"/>
    <w:rsid w:val="00B933B4"/>
    <w:rsid w:val="00B941B8"/>
    <w:rsid w:val="00BA043A"/>
    <w:rsid w:val="00BA107F"/>
    <w:rsid w:val="00BA2BD7"/>
    <w:rsid w:val="00BA6BAF"/>
    <w:rsid w:val="00BA7AD2"/>
    <w:rsid w:val="00BB056F"/>
    <w:rsid w:val="00BB1103"/>
    <w:rsid w:val="00BB18D9"/>
    <w:rsid w:val="00BB2174"/>
    <w:rsid w:val="00BB3625"/>
    <w:rsid w:val="00BB7053"/>
    <w:rsid w:val="00BC00F1"/>
    <w:rsid w:val="00BC54D4"/>
    <w:rsid w:val="00BD1CC3"/>
    <w:rsid w:val="00BD4A58"/>
    <w:rsid w:val="00BD769C"/>
    <w:rsid w:val="00BD79FE"/>
    <w:rsid w:val="00BE2543"/>
    <w:rsid w:val="00BE291E"/>
    <w:rsid w:val="00BF259D"/>
    <w:rsid w:val="00BF5679"/>
    <w:rsid w:val="00C01D07"/>
    <w:rsid w:val="00C05551"/>
    <w:rsid w:val="00C113AC"/>
    <w:rsid w:val="00C13A90"/>
    <w:rsid w:val="00C13ECF"/>
    <w:rsid w:val="00C1580D"/>
    <w:rsid w:val="00C17D85"/>
    <w:rsid w:val="00C17DA6"/>
    <w:rsid w:val="00C2105B"/>
    <w:rsid w:val="00C211BF"/>
    <w:rsid w:val="00C22042"/>
    <w:rsid w:val="00C33A1D"/>
    <w:rsid w:val="00C34B1C"/>
    <w:rsid w:val="00C363CA"/>
    <w:rsid w:val="00C40066"/>
    <w:rsid w:val="00C42AC5"/>
    <w:rsid w:val="00C42E98"/>
    <w:rsid w:val="00C5155E"/>
    <w:rsid w:val="00C517F3"/>
    <w:rsid w:val="00C57AD0"/>
    <w:rsid w:val="00C60D97"/>
    <w:rsid w:val="00C666B6"/>
    <w:rsid w:val="00C70932"/>
    <w:rsid w:val="00C73495"/>
    <w:rsid w:val="00C74402"/>
    <w:rsid w:val="00C75101"/>
    <w:rsid w:val="00C774DC"/>
    <w:rsid w:val="00C81E20"/>
    <w:rsid w:val="00C85ED6"/>
    <w:rsid w:val="00C8659F"/>
    <w:rsid w:val="00C86D78"/>
    <w:rsid w:val="00C90254"/>
    <w:rsid w:val="00CA1766"/>
    <w:rsid w:val="00CA3B0E"/>
    <w:rsid w:val="00CB00E6"/>
    <w:rsid w:val="00CB334F"/>
    <w:rsid w:val="00CB3AE9"/>
    <w:rsid w:val="00CB5AC1"/>
    <w:rsid w:val="00CB6DFC"/>
    <w:rsid w:val="00CC00B2"/>
    <w:rsid w:val="00CC1C5B"/>
    <w:rsid w:val="00CC55DD"/>
    <w:rsid w:val="00CD22F0"/>
    <w:rsid w:val="00CD2757"/>
    <w:rsid w:val="00CE338A"/>
    <w:rsid w:val="00CE40A7"/>
    <w:rsid w:val="00CE4C82"/>
    <w:rsid w:val="00CF1F81"/>
    <w:rsid w:val="00CF38E3"/>
    <w:rsid w:val="00CF3A90"/>
    <w:rsid w:val="00CF4582"/>
    <w:rsid w:val="00CF5A09"/>
    <w:rsid w:val="00CF60C8"/>
    <w:rsid w:val="00CF7BA4"/>
    <w:rsid w:val="00D01186"/>
    <w:rsid w:val="00D02024"/>
    <w:rsid w:val="00D0323A"/>
    <w:rsid w:val="00D0689B"/>
    <w:rsid w:val="00D12521"/>
    <w:rsid w:val="00D13C83"/>
    <w:rsid w:val="00D14B9E"/>
    <w:rsid w:val="00D24DD7"/>
    <w:rsid w:val="00D25FE1"/>
    <w:rsid w:val="00D266C5"/>
    <w:rsid w:val="00D30C65"/>
    <w:rsid w:val="00D35C0D"/>
    <w:rsid w:val="00D369E4"/>
    <w:rsid w:val="00D52BE7"/>
    <w:rsid w:val="00D537D8"/>
    <w:rsid w:val="00D53D6C"/>
    <w:rsid w:val="00D56160"/>
    <w:rsid w:val="00D56B5C"/>
    <w:rsid w:val="00D6009E"/>
    <w:rsid w:val="00D67296"/>
    <w:rsid w:val="00D705FB"/>
    <w:rsid w:val="00D7082A"/>
    <w:rsid w:val="00D70A10"/>
    <w:rsid w:val="00D7796E"/>
    <w:rsid w:val="00D873E0"/>
    <w:rsid w:val="00D90995"/>
    <w:rsid w:val="00D97416"/>
    <w:rsid w:val="00D97F37"/>
    <w:rsid w:val="00DA026F"/>
    <w:rsid w:val="00DA1B5D"/>
    <w:rsid w:val="00DA2159"/>
    <w:rsid w:val="00DA25F4"/>
    <w:rsid w:val="00DB4D6D"/>
    <w:rsid w:val="00DC0662"/>
    <w:rsid w:val="00DC11FA"/>
    <w:rsid w:val="00DC4A84"/>
    <w:rsid w:val="00DC6219"/>
    <w:rsid w:val="00DC6C33"/>
    <w:rsid w:val="00DC7881"/>
    <w:rsid w:val="00DD077A"/>
    <w:rsid w:val="00DD34F0"/>
    <w:rsid w:val="00DD3756"/>
    <w:rsid w:val="00DD4B83"/>
    <w:rsid w:val="00DE4F86"/>
    <w:rsid w:val="00DE6706"/>
    <w:rsid w:val="00DF196B"/>
    <w:rsid w:val="00DF216F"/>
    <w:rsid w:val="00DF3719"/>
    <w:rsid w:val="00DF6151"/>
    <w:rsid w:val="00E03446"/>
    <w:rsid w:val="00E05E83"/>
    <w:rsid w:val="00E06AB5"/>
    <w:rsid w:val="00E13F74"/>
    <w:rsid w:val="00E14521"/>
    <w:rsid w:val="00E1525C"/>
    <w:rsid w:val="00E16EEE"/>
    <w:rsid w:val="00E2665A"/>
    <w:rsid w:val="00E320F6"/>
    <w:rsid w:val="00E32A20"/>
    <w:rsid w:val="00E3370F"/>
    <w:rsid w:val="00E371A4"/>
    <w:rsid w:val="00E37E3E"/>
    <w:rsid w:val="00E411A2"/>
    <w:rsid w:val="00E46602"/>
    <w:rsid w:val="00E467E7"/>
    <w:rsid w:val="00E5555C"/>
    <w:rsid w:val="00E60125"/>
    <w:rsid w:val="00E642F1"/>
    <w:rsid w:val="00E673AD"/>
    <w:rsid w:val="00E7793D"/>
    <w:rsid w:val="00E82FF4"/>
    <w:rsid w:val="00E836A7"/>
    <w:rsid w:val="00E83D32"/>
    <w:rsid w:val="00E90C67"/>
    <w:rsid w:val="00E92DC9"/>
    <w:rsid w:val="00E9664B"/>
    <w:rsid w:val="00E972C9"/>
    <w:rsid w:val="00EB4275"/>
    <w:rsid w:val="00EB54FB"/>
    <w:rsid w:val="00EB7702"/>
    <w:rsid w:val="00EC1C95"/>
    <w:rsid w:val="00EC2BF2"/>
    <w:rsid w:val="00EC4C74"/>
    <w:rsid w:val="00EC4F20"/>
    <w:rsid w:val="00ED06F0"/>
    <w:rsid w:val="00ED1E3A"/>
    <w:rsid w:val="00ED280B"/>
    <w:rsid w:val="00EE2C59"/>
    <w:rsid w:val="00EE2CF3"/>
    <w:rsid w:val="00EE4FA4"/>
    <w:rsid w:val="00EE5414"/>
    <w:rsid w:val="00EE60BE"/>
    <w:rsid w:val="00EE6A3C"/>
    <w:rsid w:val="00EE6D2D"/>
    <w:rsid w:val="00EF035B"/>
    <w:rsid w:val="00EF03B9"/>
    <w:rsid w:val="00EF38FB"/>
    <w:rsid w:val="00EF58B2"/>
    <w:rsid w:val="00F0326A"/>
    <w:rsid w:val="00F07305"/>
    <w:rsid w:val="00F11E75"/>
    <w:rsid w:val="00F11FBB"/>
    <w:rsid w:val="00F13E30"/>
    <w:rsid w:val="00F14D37"/>
    <w:rsid w:val="00F160B3"/>
    <w:rsid w:val="00F23A85"/>
    <w:rsid w:val="00F33A1D"/>
    <w:rsid w:val="00F341F4"/>
    <w:rsid w:val="00F40034"/>
    <w:rsid w:val="00F4047C"/>
    <w:rsid w:val="00F407FF"/>
    <w:rsid w:val="00F4686F"/>
    <w:rsid w:val="00F505F0"/>
    <w:rsid w:val="00F5199E"/>
    <w:rsid w:val="00F54272"/>
    <w:rsid w:val="00F54566"/>
    <w:rsid w:val="00F5660A"/>
    <w:rsid w:val="00F7007B"/>
    <w:rsid w:val="00F70872"/>
    <w:rsid w:val="00F752A4"/>
    <w:rsid w:val="00F82491"/>
    <w:rsid w:val="00F8283A"/>
    <w:rsid w:val="00F83B57"/>
    <w:rsid w:val="00F8582D"/>
    <w:rsid w:val="00F85CE4"/>
    <w:rsid w:val="00F8717A"/>
    <w:rsid w:val="00F92875"/>
    <w:rsid w:val="00F97D20"/>
    <w:rsid w:val="00F97D9F"/>
    <w:rsid w:val="00FA0F3C"/>
    <w:rsid w:val="00FA49DF"/>
    <w:rsid w:val="00FB1F57"/>
    <w:rsid w:val="00FB30B2"/>
    <w:rsid w:val="00FB48D5"/>
    <w:rsid w:val="00FB4DE3"/>
    <w:rsid w:val="00FB5256"/>
    <w:rsid w:val="00FC0F12"/>
    <w:rsid w:val="00FC505D"/>
    <w:rsid w:val="00FC5DF1"/>
    <w:rsid w:val="00FC5FDA"/>
    <w:rsid w:val="00FD416C"/>
    <w:rsid w:val="00FD48B6"/>
    <w:rsid w:val="00FD696C"/>
    <w:rsid w:val="00FD6F59"/>
    <w:rsid w:val="00FE7C39"/>
    <w:rsid w:val="00FF033A"/>
    <w:rsid w:val="00FF16EB"/>
    <w:rsid w:val="00FF2999"/>
    <w:rsid w:val="00FF5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018D"/>
  <w15:docId w15:val="{61C0963A-E104-47DE-9ECD-239F0338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5F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7796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D7796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BD4A58"/>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9"/>
    <w:qFormat/>
    <w:rsid w:val="00A6557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594B"/>
    <w:pPr>
      <w:ind w:left="720"/>
      <w:contextualSpacing/>
    </w:pPr>
  </w:style>
  <w:style w:type="paragraph" w:styleId="Nagwek">
    <w:name w:val="header"/>
    <w:basedOn w:val="Normalny"/>
    <w:link w:val="NagwekZnak"/>
    <w:uiPriority w:val="99"/>
    <w:unhideWhenUsed/>
    <w:rsid w:val="000B5B39"/>
    <w:pPr>
      <w:tabs>
        <w:tab w:val="center" w:pos="4536"/>
        <w:tab w:val="right" w:pos="9072"/>
      </w:tabs>
    </w:pPr>
  </w:style>
  <w:style w:type="character" w:customStyle="1" w:styleId="NagwekZnak">
    <w:name w:val="Nagłówek Znak"/>
    <w:basedOn w:val="Domylnaczcionkaakapitu"/>
    <w:link w:val="Nagwek"/>
    <w:uiPriority w:val="99"/>
    <w:rsid w:val="000B5B3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5B39"/>
    <w:pPr>
      <w:tabs>
        <w:tab w:val="center" w:pos="4536"/>
        <w:tab w:val="right" w:pos="9072"/>
      </w:tabs>
    </w:pPr>
  </w:style>
  <w:style w:type="character" w:customStyle="1" w:styleId="StopkaZnak">
    <w:name w:val="Stopka Znak"/>
    <w:basedOn w:val="Domylnaczcionkaakapitu"/>
    <w:link w:val="Stopka"/>
    <w:uiPriority w:val="99"/>
    <w:rsid w:val="000B5B39"/>
    <w:rPr>
      <w:rFonts w:ascii="Times New Roman" w:eastAsia="Times New Roman" w:hAnsi="Times New Roman" w:cs="Times New Roman"/>
      <w:sz w:val="24"/>
      <w:szCs w:val="24"/>
      <w:lang w:eastAsia="pl-PL"/>
    </w:rPr>
  </w:style>
  <w:style w:type="paragraph" w:customStyle="1" w:styleId="Standard">
    <w:name w:val="Standard"/>
    <w:rsid w:val="00506816"/>
    <w:pPr>
      <w:widowControl w:val="0"/>
      <w:suppressAutoHyphens/>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9C4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B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B8F"/>
    <w:rPr>
      <w:rFonts w:ascii="Segoe UI" w:eastAsia="Times New Roman" w:hAnsi="Segoe UI" w:cs="Segoe UI"/>
      <w:sz w:val="18"/>
      <w:szCs w:val="18"/>
      <w:lang w:eastAsia="pl-PL"/>
    </w:rPr>
  </w:style>
  <w:style w:type="paragraph" w:styleId="Tekstpodstawowy">
    <w:name w:val="Body Text"/>
    <w:basedOn w:val="Normalny"/>
    <w:link w:val="TekstpodstawowyZnak"/>
    <w:rsid w:val="008E3F8F"/>
    <w:pPr>
      <w:spacing w:after="120"/>
    </w:pPr>
  </w:style>
  <w:style w:type="character" w:customStyle="1" w:styleId="TekstpodstawowyZnak">
    <w:name w:val="Tekst podstawowy Znak"/>
    <w:basedOn w:val="Domylnaczcionkaakapitu"/>
    <w:link w:val="Tekstpodstawowy"/>
    <w:rsid w:val="008E3F8F"/>
    <w:rPr>
      <w:rFonts w:ascii="Times New Roman" w:eastAsia="Times New Roman" w:hAnsi="Times New Roman" w:cs="Times New Roman"/>
      <w:sz w:val="24"/>
      <w:szCs w:val="24"/>
      <w:lang w:eastAsia="pl-PL"/>
    </w:rPr>
  </w:style>
  <w:style w:type="paragraph" w:customStyle="1" w:styleId="BodyText21">
    <w:name w:val="Body Text 21"/>
    <w:basedOn w:val="Normalny"/>
    <w:rsid w:val="00DC0662"/>
    <w:pPr>
      <w:widowControl w:val="0"/>
      <w:overflowPunct w:val="0"/>
      <w:autoSpaceDE w:val="0"/>
      <w:autoSpaceDN w:val="0"/>
      <w:adjustRightInd w:val="0"/>
      <w:spacing w:line="240" w:lineRule="atLeast"/>
      <w:jc w:val="both"/>
      <w:textAlignment w:val="baseline"/>
    </w:pPr>
    <w:rPr>
      <w:rFonts w:ascii="Arial" w:hAnsi="Arial" w:cs="Arial"/>
    </w:rPr>
  </w:style>
  <w:style w:type="character" w:styleId="Pogrubienie">
    <w:name w:val="Strong"/>
    <w:aliases w:val="Normalny + 11 pt"/>
    <w:qFormat/>
    <w:rsid w:val="00DC0662"/>
    <w:rPr>
      <w:b/>
      <w:bCs/>
    </w:rPr>
  </w:style>
  <w:style w:type="character" w:customStyle="1" w:styleId="apple-converted-space">
    <w:name w:val="apple-converted-space"/>
    <w:rsid w:val="00DC0662"/>
  </w:style>
  <w:style w:type="table" w:customStyle="1" w:styleId="Tabela-Siatka1">
    <w:name w:val="Tabela - Siatka1"/>
    <w:basedOn w:val="Standardowy"/>
    <w:next w:val="Tabela-Siatka"/>
    <w:rsid w:val="00086F0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251313"/>
    <w:pPr>
      <w:spacing w:after="0" w:line="240" w:lineRule="auto"/>
    </w:pPr>
  </w:style>
  <w:style w:type="character" w:customStyle="1" w:styleId="Nagwek4Znak">
    <w:name w:val="Nagłówek 4 Znak"/>
    <w:basedOn w:val="Domylnaczcionkaakapitu"/>
    <w:link w:val="Nagwek4"/>
    <w:uiPriority w:val="99"/>
    <w:rsid w:val="00A6557B"/>
    <w:rPr>
      <w:rFonts w:ascii="Times New Roman" w:eastAsia="Times New Roman" w:hAnsi="Times New Roman" w:cs="Times New Roman"/>
      <w:b/>
      <w:bCs/>
      <w:sz w:val="28"/>
      <w:szCs w:val="28"/>
    </w:rPr>
  </w:style>
  <w:style w:type="character" w:styleId="Odwoaniedokomentarza">
    <w:name w:val="annotation reference"/>
    <w:basedOn w:val="Domylnaczcionkaakapitu"/>
    <w:uiPriority w:val="99"/>
    <w:semiHidden/>
    <w:unhideWhenUsed/>
    <w:rsid w:val="00D7082A"/>
    <w:rPr>
      <w:sz w:val="16"/>
      <w:szCs w:val="16"/>
    </w:rPr>
  </w:style>
  <w:style w:type="paragraph" w:styleId="Tekstkomentarza">
    <w:name w:val="annotation text"/>
    <w:basedOn w:val="Normalny"/>
    <w:link w:val="TekstkomentarzaZnak"/>
    <w:uiPriority w:val="99"/>
    <w:semiHidden/>
    <w:unhideWhenUsed/>
    <w:rsid w:val="00D7082A"/>
    <w:rPr>
      <w:sz w:val="20"/>
      <w:szCs w:val="20"/>
    </w:rPr>
  </w:style>
  <w:style w:type="character" w:customStyle="1" w:styleId="TekstkomentarzaZnak">
    <w:name w:val="Tekst komentarza Znak"/>
    <w:basedOn w:val="Domylnaczcionkaakapitu"/>
    <w:link w:val="Tekstkomentarza"/>
    <w:uiPriority w:val="99"/>
    <w:semiHidden/>
    <w:rsid w:val="00D708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7082A"/>
    <w:rPr>
      <w:b/>
      <w:bCs/>
    </w:rPr>
  </w:style>
  <w:style w:type="character" w:customStyle="1" w:styleId="TematkomentarzaZnak">
    <w:name w:val="Temat komentarza Znak"/>
    <w:basedOn w:val="TekstkomentarzaZnak"/>
    <w:link w:val="Tematkomentarza"/>
    <w:uiPriority w:val="99"/>
    <w:semiHidden/>
    <w:rsid w:val="00D7082A"/>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D7796E"/>
    <w:rPr>
      <w:rFonts w:asciiTheme="majorHAnsi" w:eastAsiaTheme="majorEastAsia" w:hAnsiTheme="majorHAnsi" w:cstheme="majorBidi"/>
      <w:b/>
      <w:bCs/>
      <w:color w:val="2F5496" w:themeColor="accent1" w:themeShade="BF"/>
      <w:sz w:val="28"/>
      <w:szCs w:val="28"/>
      <w:lang w:eastAsia="pl-PL"/>
    </w:rPr>
  </w:style>
  <w:style w:type="paragraph" w:styleId="Nagwekspisutreci">
    <w:name w:val="TOC Heading"/>
    <w:basedOn w:val="Nagwek1"/>
    <w:next w:val="Normalny"/>
    <w:uiPriority w:val="39"/>
    <w:unhideWhenUsed/>
    <w:qFormat/>
    <w:rsid w:val="00D7796E"/>
    <w:pPr>
      <w:spacing w:line="276" w:lineRule="auto"/>
      <w:outlineLvl w:val="9"/>
    </w:pPr>
  </w:style>
  <w:style w:type="paragraph" w:styleId="Spistreci1">
    <w:name w:val="toc 1"/>
    <w:basedOn w:val="Normalny"/>
    <w:next w:val="Normalny"/>
    <w:autoRedefine/>
    <w:uiPriority w:val="39"/>
    <w:unhideWhenUsed/>
    <w:rsid w:val="00B933B4"/>
    <w:pPr>
      <w:tabs>
        <w:tab w:val="left" w:pos="426"/>
        <w:tab w:val="right" w:leader="dot" w:pos="9060"/>
      </w:tabs>
      <w:spacing w:after="100"/>
      <w:ind w:left="426" w:hanging="426"/>
    </w:pPr>
  </w:style>
  <w:style w:type="character" w:styleId="Hipercze">
    <w:name w:val="Hyperlink"/>
    <w:basedOn w:val="Domylnaczcionkaakapitu"/>
    <w:uiPriority w:val="99"/>
    <w:unhideWhenUsed/>
    <w:rsid w:val="00D7796E"/>
    <w:rPr>
      <w:color w:val="0563C1" w:themeColor="hyperlink"/>
      <w:u w:val="single"/>
    </w:rPr>
  </w:style>
  <w:style w:type="character" w:customStyle="1" w:styleId="Nagwek2Znak">
    <w:name w:val="Nagłówek 2 Znak"/>
    <w:basedOn w:val="Domylnaczcionkaakapitu"/>
    <w:link w:val="Nagwek2"/>
    <w:uiPriority w:val="9"/>
    <w:semiHidden/>
    <w:rsid w:val="00D7796E"/>
    <w:rPr>
      <w:rFonts w:asciiTheme="majorHAnsi" w:eastAsiaTheme="majorEastAsia" w:hAnsiTheme="majorHAnsi" w:cstheme="majorBidi"/>
      <w:b/>
      <w:bCs/>
      <w:color w:val="4472C4" w:themeColor="accent1"/>
      <w:sz w:val="26"/>
      <w:szCs w:val="26"/>
      <w:lang w:eastAsia="pl-PL"/>
    </w:rPr>
  </w:style>
  <w:style w:type="paragraph" w:styleId="Spistreci2">
    <w:name w:val="toc 2"/>
    <w:basedOn w:val="Normalny"/>
    <w:next w:val="Normalny"/>
    <w:autoRedefine/>
    <w:uiPriority w:val="39"/>
    <w:unhideWhenUsed/>
    <w:rsid w:val="009A72C3"/>
    <w:pPr>
      <w:tabs>
        <w:tab w:val="right" w:leader="dot" w:pos="9060"/>
      </w:tabs>
      <w:spacing w:after="100"/>
      <w:ind w:left="851" w:hanging="425"/>
      <w:jc w:val="both"/>
    </w:pPr>
    <w:rPr>
      <w:rFonts w:eastAsia="Calibri"/>
      <w:b/>
      <w:noProof/>
      <w:lang w:eastAsia="en-US"/>
    </w:rPr>
  </w:style>
  <w:style w:type="character" w:customStyle="1" w:styleId="Nagwek3Znak">
    <w:name w:val="Nagłówek 3 Znak"/>
    <w:basedOn w:val="Domylnaczcionkaakapitu"/>
    <w:link w:val="Nagwek3"/>
    <w:uiPriority w:val="9"/>
    <w:semiHidden/>
    <w:rsid w:val="00BD4A58"/>
    <w:rPr>
      <w:rFonts w:asciiTheme="majorHAnsi" w:eastAsiaTheme="majorEastAsia" w:hAnsiTheme="majorHAnsi" w:cstheme="majorBidi"/>
      <w:b/>
      <w:bCs/>
      <w:color w:val="4472C4" w:themeColor="accent1"/>
      <w:sz w:val="24"/>
      <w:szCs w:val="24"/>
      <w:lang w:eastAsia="pl-PL"/>
    </w:rPr>
  </w:style>
  <w:style w:type="paragraph" w:styleId="Spistreci3">
    <w:name w:val="toc 3"/>
    <w:basedOn w:val="Normalny"/>
    <w:next w:val="Normalny"/>
    <w:autoRedefine/>
    <w:uiPriority w:val="39"/>
    <w:unhideWhenUsed/>
    <w:rsid w:val="000F6A6E"/>
    <w:pPr>
      <w:spacing w:after="100"/>
      <w:ind w:left="480"/>
    </w:pPr>
  </w:style>
  <w:style w:type="paragraph" w:styleId="Spisilustracji">
    <w:name w:val="table of figures"/>
    <w:basedOn w:val="Normalny"/>
    <w:next w:val="Normalny"/>
    <w:uiPriority w:val="99"/>
    <w:unhideWhenUsed/>
    <w:rsid w:val="00254D02"/>
    <w:pPr>
      <w:ind w:left="480" w:hanging="480"/>
    </w:pPr>
    <w:rPr>
      <w:rFonts w:asciiTheme="minorHAnsi" w:hAnsiTheme="minorHAnsi" w:cstheme="minorHAnsi"/>
      <w:b/>
      <w:bCs/>
      <w:sz w:val="20"/>
      <w:szCs w:val="20"/>
    </w:rPr>
  </w:style>
  <w:style w:type="paragraph" w:styleId="Legenda">
    <w:name w:val="caption"/>
    <w:basedOn w:val="Normalny"/>
    <w:next w:val="Normalny"/>
    <w:uiPriority w:val="35"/>
    <w:unhideWhenUsed/>
    <w:qFormat/>
    <w:rsid w:val="00370EEF"/>
    <w:pPr>
      <w:spacing w:after="200"/>
    </w:pPr>
    <w:rPr>
      <w:b/>
      <w:bCs/>
      <w:color w:val="4472C4" w:themeColor="accent1"/>
      <w:sz w:val="18"/>
      <w:szCs w:val="18"/>
    </w:rPr>
  </w:style>
  <w:style w:type="paragraph" w:styleId="Tekstpodstawowywcity">
    <w:name w:val="Body Text Indent"/>
    <w:basedOn w:val="Normalny"/>
    <w:link w:val="TekstpodstawowywcityZnak"/>
    <w:uiPriority w:val="99"/>
    <w:unhideWhenUsed/>
    <w:rsid w:val="00EF035B"/>
    <w:pPr>
      <w:spacing w:after="120"/>
      <w:ind w:left="283"/>
    </w:pPr>
  </w:style>
  <w:style w:type="character" w:customStyle="1" w:styleId="TekstpodstawowywcityZnak">
    <w:name w:val="Tekst podstawowy wcięty Znak"/>
    <w:basedOn w:val="Domylnaczcionkaakapitu"/>
    <w:link w:val="Tekstpodstawowywcity"/>
    <w:uiPriority w:val="99"/>
    <w:rsid w:val="00EF035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671CC"/>
    <w:rPr>
      <w:sz w:val="20"/>
      <w:szCs w:val="20"/>
    </w:rPr>
  </w:style>
  <w:style w:type="character" w:customStyle="1" w:styleId="TekstprzypisudolnegoZnak">
    <w:name w:val="Tekst przypisu dolnego Znak"/>
    <w:basedOn w:val="Domylnaczcionkaakapitu"/>
    <w:link w:val="Tekstprzypisudolnego"/>
    <w:uiPriority w:val="99"/>
    <w:semiHidden/>
    <w:rsid w:val="009671C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671CC"/>
    <w:rPr>
      <w:vertAlign w:val="superscript"/>
    </w:rPr>
  </w:style>
  <w:style w:type="character" w:styleId="UyteHipercze">
    <w:name w:val="FollowedHyperlink"/>
    <w:basedOn w:val="Domylnaczcionkaakapitu"/>
    <w:uiPriority w:val="99"/>
    <w:semiHidden/>
    <w:unhideWhenUsed/>
    <w:rsid w:val="00234868"/>
    <w:rPr>
      <w:color w:val="954F72" w:themeColor="followedHyperlink"/>
      <w:u w:val="single"/>
    </w:rPr>
  </w:style>
  <w:style w:type="paragraph" w:customStyle="1" w:styleId="msonormal0">
    <w:name w:val="msonormal"/>
    <w:basedOn w:val="Normalny"/>
    <w:rsid w:val="002348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AA4B-8632-4815-AFD6-FF9AC520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45</Pages>
  <Words>10903</Words>
  <Characters>65423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j.dyl-maćkowska</dc:creator>
  <cp:keywords/>
  <dc:description/>
  <cp:lastModifiedBy>Agnieszka Siembor</cp:lastModifiedBy>
  <cp:revision>451</cp:revision>
  <cp:lastPrinted>2021-02-04T08:54:00Z</cp:lastPrinted>
  <dcterms:created xsi:type="dcterms:W3CDTF">2018-03-06T09:48:00Z</dcterms:created>
  <dcterms:modified xsi:type="dcterms:W3CDTF">2021-02-26T13:26:00Z</dcterms:modified>
</cp:coreProperties>
</file>