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6560" w14:textId="2E60CB6E" w:rsidR="00960018" w:rsidRDefault="00960018" w:rsidP="00960018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DA7">
        <w:rPr>
          <w:rFonts w:ascii="Times New Roman" w:hAnsi="Times New Roman" w:cs="Times New Roman"/>
          <w:bCs/>
          <w:sz w:val="28"/>
          <w:szCs w:val="28"/>
        </w:rPr>
        <w:t xml:space="preserve">Uchwała Nr </w:t>
      </w:r>
      <w:r w:rsidR="0095623B">
        <w:rPr>
          <w:rFonts w:ascii="Times New Roman" w:hAnsi="Times New Roman" w:cs="Times New Roman"/>
          <w:bCs/>
          <w:sz w:val="28"/>
          <w:szCs w:val="28"/>
        </w:rPr>
        <w:t>XXXI/228/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</w:p>
    <w:p w14:paraId="2431FEF3" w14:textId="557AB3E3" w:rsidR="00960018" w:rsidRPr="00AC0DA7" w:rsidRDefault="00960018" w:rsidP="00960018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DA7">
        <w:rPr>
          <w:rFonts w:ascii="Times New Roman" w:hAnsi="Times New Roman" w:cs="Times New Roman"/>
          <w:bCs/>
          <w:sz w:val="28"/>
          <w:szCs w:val="28"/>
        </w:rPr>
        <w:t xml:space="preserve">Rady Powiatu </w:t>
      </w: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AC0DA7">
        <w:rPr>
          <w:rFonts w:ascii="Times New Roman" w:hAnsi="Times New Roman" w:cs="Times New Roman"/>
          <w:bCs/>
          <w:sz w:val="28"/>
          <w:szCs w:val="28"/>
        </w:rPr>
        <w:t>Wyszkowie</w:t>
      </w:r>
    </w:p>
    <w:p w14:paraId="2D0E7969" w14:textId="5DB1F67D" w:rsidR="00960018" w:rsidRPr="00AC0DA7" w:rsidRDefault="00960018" w:rsidP="00960018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DA7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95623B">
        <w:rPr>
          <w:rFonts w:ascii="Times New Roman" w:hAnsi="Times New Roman" w:cs="Times New Roman"/>
          <w:bCs/>
          <w:sz w:val="28"/>
          <w:szCs w:val="28"/>
        </w:rPr>
        <w:t>27 października 2</w:t>
      </w:r>
      <w:r w:rsidRPr="00AC0DA7">
        <w:rPr>
          <w:rFonts w:ascii="Times New Roman" w:hAnsi="Times New Roman" w:cs="Times New Roman"/>
          <w:bCs/>
          <w:sz w:val="28"/>
          <w:szCs w:val="28"/>
        </w:rPr>
        <w:t>021 r.</w:t>
      </w:r>
    </w:p>
    <w:p w14:paraId="1F546F6A" w14:textId="77777777" w:rsidR="00960018" w:rsidRPr="00BC334D" w:rsidRDefault="00960018" w:rsidP="00960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42E6D1" w14:textId="68468EC4" w:rsidR="00960018" w:rsidRDefault="00960018" w:rsidP="00960018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0DA7">
        <w:rPr>
          <w:rFonts w:ascii="Times New Roman" w:hAnsi="Times New Roman" w:cs="Times New Roman"/>
          <w:bCs/>
          <w:i/>
          <w:iCs/>
          <w:sz w:val="28"/>
          <w:szCs w:val="28"/>
        </w:rPr>
        <w:t>w sprawie szczegółowych warunków umorzenia w całości lub w części, łącznie</w:t>
      </w:r>
      <w:r w:rsidR="00DC222D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AC0DA7">
        <w:rPr>
          <w:rFonts w:ascii="Times New Roman" w:hAnsi="Times New Roman" w:cs="Times New Roman"/>
          <w:bCs/>
          <w:i/>
          <w:iCs/>
          <w:sz w:val="28"/>
          <w:szCs w:val="28"/>
        </w:rPr>
        <w:t>z odsetkami, odroczenia terminu płatności, rozłożenia na raty lub odstępowania od ustalenia opłaty za pobyt dziecka w pieczy zastępczej</w:t>
      </w:r>
    </w:p>
    <w:p w14:paraId="2F539AB1" w14:textId="77777777" w:rsidR="0095623B" w:rsidRPr="00AC0DA7" w:rsidRDefault="0095623B" w:rsidP="009562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29D80F7" w14:textId="75DFE0CC" w:rsidR="00960018" w:rsidRPr="00AC0DA7" w:rsidRDefault="00960018" w:rsidP="0096001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DA7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(Dz. U. z 2020 r. poz. 920</w:t>
      </w:r>
      <w:r w:rsidR="004F5CBC">
        <w:rPr>
          <w:rFonts w:ascii="Times New Roman" w:hAnsi="Times New Roman" w:cs="Times New Roman"/>
          <w:sz w:val="24"/>
          <w:szCs w:val="24"/>
        </w:rPr>
        <w:t xml:space="preserve"> ze zm</w:t>
      </w:r>
      <w:r w:rsidR="009A012D">
        <w:rPr>
          <w:rFonts w:ascii="Times New Roman" w:hAnsi="Times New Roman" w:cs="Times New Roman"/>
          <w:sz w:val="24"/>
          <w:szCs w:val="24"/>
        </w:rPr>
        <w:t>.</w:t>
      </w:r>
      <w:r w:rsidRPr="00AC0DA7">
        <w:rPr>
          <w:rFonts w:ascii="Times New Roman" w:hAnsi="Times New Roman" w:cs="Times New Roman"/>
          <w:sz w:val="24"/>
          <w:szCs w:val="24"/>
        </w:rPr>
        <w:t>) oraz art. 194 ust. 2 ustawy z dnia 9 czerwca 2011 r. o wspieraniu rodziny i systemie pieczy zastępczej (Dz. U. z 2020 r. poz. 821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C0DA7">
        <w:rPr>
          <w:rFonts w:ascii="Times New Roman" w:hAnsi="Times New Roman" w:cs="Times New Roman"/>
          <w:sz w:val="24"/>
          <w:szCs w:val="24"/>
        </w:rPr>
        <w:t xml:space="preserve">) Rada Powiatu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C0DA7">
        <w:rPr>
          <w:rFonts w:ascii="Times New Roman" w:hAnsi="Times New Roman" w:cs="Times New Roman"/>
          <w:sz w:val="24"/>
          <w:szCs w:val="24"/>
        </w:rPr>
        <w:t>Wyszkowie uchwala co następuje:</w:t>
      </w:r>
    </w:p>
    <w:p w14:paraId="1F6987E8" w14:textId="77777777" w:rsidR="00960018" w:rsidRPr="00AC0DA7" w:rsidRDefault="00960018" w:rsidP="009600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BCCB90" w14:textId="4B267B4E" w:rsidR="00802225" w:rsidRPr="003172A8" w:rsidRDefault="00960018" w:rsidP="0096001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§ 1. 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>Uchwała o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kreśla szczegółowe warunki umorzenia w całości lub w części, łącznie </w:t>
      </w:r>
      <w:r w:rsidR="009F2B34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172A8">
        <w:rPr>
          <w:rFonts w:ascii="Times New Roman" w:hAnsi="Times New Roman" w:cs="Times New Roman"/>
          <w:bCs/>
          <w:sz w:val="24"/>
          <w:szCs w:val="24"/>
        </w:rPr>
        <w:t>z odsetkami, odroczenia terminu płatności, rozłożenia na raty lub odstępowania od ustalenia opłaty za pobyt dziecka w pieczy zastępczej.</w:t>
      </w:r>
    </w:p>
    <w:p w14:paraId="1E553D86" w14:textId="77777777" w:rsidR="00A32F9B" w:rsidRPr="003172A8" w:rsidRDefault="00A32F9B" w:rsidP="0096001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FC2EA" w14:textId="7ED8F4B9" w:rsidR="00802225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§ 2. Ilekroć w uchwale jest mowa o:</w:t>
      </w:r>
    </w:p>
    <w:p w14:paraId="07A16302" w14:textId="594572F3" w:rsidR="00802225" w:rsidRPr="003172A8" w:rsidRDefault="00802225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1) rodzicu – należy przez to rozumieć osobę zobowiązaną do ponoszenia opłaty za pobyt </w:t>
      </w:r>
      <w:r w:rsidR="00D85A1D" w:rsidRPr="003172A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72A8">
        <w:rPr>
          <w:rFonts w:ascii="Times New Roman" w:hAnsi="Times New Roman" w:cs="Times New Roman"/>
          <w:bCs/>
          <w:sz w:val="24"/>
          <w:szCs w:val="24"/>
        </w:rPr>
        <w:t>dziecka w pieczy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zastępczej;</w:t>
      </w:r>
    </w:p>
    <w:p w14:paraId="5C36E799" w14:textId="33A0D302" w:rsidR="00802225" w:rsidRPr="003172A8" w:rsidRDefault="00802225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2) dziecku </w:t>
      </w:r>
      <w:r w:rsidR="00FB026D">
        <w:rPr>
          <w:rFonts w:ascii="Times New Roman" w:hAnsi="Times New Roman" w:cs="Times New Roman"/>
          <w:bCs/>
          <w:sz w:val="24"/>
          <w:szCs w:val="24"/>
        </w:rPr>
        <w:t xml:space="preserve">w pieczy zastępczej </w:t>
      </w:r>
      <w:r w:rsidRPr="003172A8">
        <w:rPr>
          <w:rFonts w:ascii="Times New Roman" w:hAnsi="Times New Roman" w:cs="Times New Roman"/>
          <w:bCs/>
          <w:sz w:val="24"/>
          <w:szCs w:val="24"/>
        </w:rPr>
        <w:t>– należy przez to rozumieć osobę niepełnoletnią</w:t>
      </w:r>
      <w:r w:rsidR="00E8784E">
        <w:rPr>
          <w:rFonts w:ascii="Times New Roman" w:hAnsi="Times New Roman" w:cs="Times New Roman"/>
          <w:bCs/>
          <w:sz w:val="24"/>
          <w:szCs w:val="24"/>
        </w:rPr>
        <w:t xml:space="preserve"> umieszczoną w</w:t>
      </w:r>
      <w:r w:rsidR="00FB026D">
        <w:rPr>
          <w:rFonts w:ascii="Times New Roman" w:hAnsi="Times New Roman" w:cs="Times New Roman"/>
          <w:bCs/>
          <w:sz w:val="24"/>
          <w:szCs w:val="24"/>
        </w:rPr>
        <w:t xml:space="preserve"> jednej z form </w:t>
      </w:r>
      <w:r w:rsidR="00E8784E">
        <w:rPr>
          <w:rFonts w:ascii="Times New Roman" w:hAnsi="Times New Roman" w:cs="Times New Roman"/>
          <w:bCs/>
          <w:sz w:val="24"/>
          <w:szCs w:val="24"/>
        </w:rPr>
        <w:t>pieczy zastępczej,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 jak również osobę pełnoletnią, </w:t>
      </w:r>
      <w:r w:rsidR="00960018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3172A8">
        <w:rPr>
          <w:rFonts w:ascii="Times New Roman" w:hAnsi="Times New Roman" w:cs="Times New Roman"/>
          <w:bCs/>
          <w:sz w:val="24"/>
          <w:szCs w:val="24"/>
        </w:rPr>
        <w:t>o której mowa</w:t>
      </w:r>
      <w:r w:rsidR="00960018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w art. 37 ust. 2 ustawy z dnia 9 czerwca 2011 r. o wspieraniu rodziny </w:t>
      </w:r>
      <w:r w:rsidR="009F2B34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172A8">
        <w:rPr>
          <w:rFonts w:ascii="Times New Roman" w:hAnsi="Times New Roman" w:cs="Times New Roman"/>
          <w:bCs/>
          <w:sz w:val="24"/>
          <w:szCs w:val="24"/>
        </w:rPr>
        <w:t>i systemie pieczy zastępczej;</w:t>
      </w:r>
    </w:p>
    <w:p w14:paraId="4C00D004" w14:textId="302DAEEB" w:rsidR="00FB026D" w:rsidRDefault="00802225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A45157">
        <w:rPr>
          <w:rFonts w:ascii="Times New Roman" w:hAnsi="Times New Roman" w:cs="Times New Roman"/>
          <w:bCs/>
          <w:sz w:val="24"/>
          <w:szCs w:val="24"/>
        </w:rPr>
        <w:t>formach</w:t>
      </w:r>
      <w:r w:rsidR="003312B3">
        <w:rPr>
          <w:rFonts w:ascii="Times New Roman" w:hAnsi="Times New Roman" w:cs="Times New Roman"/>
          <w:bCs/>
          <w:sz w:val="24"/>
          <w:szCs w:val="24"/>
        </w:rPr>
        <w:t xml:space="preserve"> pieczy zastępczej – należy przez to rozumieć formy:</w:t>
      </w:r>
    </w:p>
    <w:p w14:paraId="493DEF5A" w14:textId="4D0823AC" w:rsidR="003312B3" w:rsidRPr="00A45157" w:rsidRDefault="00A45157" w:rsidP="001F4F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157">
        <w:rPr>
          <w:rFonts w:ascii="Times New Roman" w:hAnsi="Times New Roman" w:cs="Times New Roman"/>
          <w:bCs/>
          <w:sz w:val="24"/>
          <w:szCs w:val="24"/>
        </w:rPr>
        <w:t>rodzinnej pieczy zastępczej, tj. rodzinę zastępczą spokrewnioną, niezawodową,   zawodową, w tym pełniącą funkcję pogotowia rodzinnego i zawodową specjalistyczną</w:t>
      </w:r>
      <w:r w:rsidR="001641AB">
        <w:rPr>
          <w:rFonts w:ascii="Times New Roman" w:hAnsi="Times New Roman" w:cs="Times New Roman"/>
          <w:bCs/>
          <w:sz w:val="24"/>
          <w:szCs w:val="24"/>
        </w:rPr>
        <w:t>,</w:t>
      </w:r>
      <w:r w:rsidRPr="00A45157">
        <w:rPr>
          <w:rFonts w:ascii="Times New Roman" w:hAnsi="Times New Roman" w:cs="Times New Roman"/>
          <w:bCs/>
          <w:sz w:val="24"/>
          <w:szCs w:val="24"/>
        </w:rPr>
        <w:t xml:space="preserve"> rodzinny dom dziecka,</w:t>
      </w:r>
    </w:p>
    <w:p w14:paraId="607DDE8B" w14:textId="58D0C2AB" w:rsidR="00A45157" w:rsidRPr="00A45157" w:rsidRDefault="00A45157" w:rsidP="001F4F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157">
        <w:rPr>
          <w:rFonts w:ascii="Times New Roman" w:hAnsi="Times New Roman" w:cs="Times New Roman"/>
          <w:bCs/>
          <w:sz w:val="24"/>
          <w:szCs w:val="24"/>
        </w:rPr>
        <w:t xml:space="preserve">instytucjonalnej pieczy zastępczej, tj. placówkę opiekuńczo-wychowawczą, regionalną placówkę opiekuńczo-terapeutyczną, interwencyjny ośrodek </w:t>
      </w:r>
      <w:proofErr w:type="spellStart"/>
      <w:r w:rsidRPr="00A45157">
        <w:rPr>
          <w:rFonts w:ascii="Times New Roman" w:hAnsi="Times New Roman" w:cs="Times New Roman"/>
          <w:bCs/>
          <w:sz w:val="24"/>
          <w:szCs w:val="24"/>
        </w:rPr>
        <w:t>preadopcyjny</w:t>
      </w:r>
      <w:proofErr w:type="spellEnd"/>
      <w:r w:rsidRPr="00A4515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03592C" w14:textId="21FC7A63" w:rsidR="00802225" w:rsidRPr="003172A8" w:rsidRDefault="00FB026D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dochodzie – należy przez to rozumieć dochód </w:t>
      </w:r>
      <w:r w:rsidR="006B3B9B">
        <w:rPr>
          <w:rFonts w:ascii="Times New Roman" w:hAnsi="Times New Roman" w:cs="Times New Roman"/>
          <w:bCs/>
          <w:sz w:val="24"/>
          <w:szCs w:val="24"/>
        </w:rPr>
        <w:t xml:space="preserve">osoby samotnie </w:t>
      </w:r>
      <w:r w:rsidR="001F4FE9">
        <w:rPr>
          <w:rFonts w:ascii="Times New Roman" w:hAnsi="Times New Roman" w:cs="Times New Roman"/>
          <w:bCs/>
          <w:sz w:val="24"/>
          <w:szCs w:val="24"/>
        </w:rPr>
        <w:t>gospodarującej</w:t>
      </w:r>
      <w:r w:rsidR="006B3B9B">
        <w:rPr>
          <w:rFonts w:ascii="Times New Roman" w:hAnsi="Times New Roman" w:cs="Times New Roman"/>
          <w:bCs/>
          <w:sz w:val="24"/>
          <w:szCs w:val="24"/>
        </w:rPr>
        <w:t xml:space="preserve"> lub dochód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na osobę w rodzinie</w:t>
      </w:r>
      <w:r w:rsidR="006B3B9B">
        <w:rPr>
          <w:rFonts w:ascii="Times New Roman" w:hAnsi="Times New Roman" w:cs="Times New Roman"/>
          <w:bCs/>
          <w:sz w:val="24"/>
          <w:szCs w:val="24"/>
        </w:rPr>
        <w:t>,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 ustalon</w:t>
      </w:r>
      <w:r w:rsidR="003409A2">
        <w:rPr>
          <w:rFonts w:ascii="Times New Roman" w:hAnsi="Times New Roman" w:cs="Times New Roman"/>
          <w:bCs/>
          <w:sz w:val="24"/>
          <w:szCs w:val="24"/>
        </w:rPr>
        <w:t>y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 zgodnie</w:t>
      </w:r>
      <w:r w:rsidR="00960018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z przepisami ustawy z dnia 12 marca 2004 r. </w:t>
      </w:r>
      <w:r w:rsidR="006B3B9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o pomocy społecznej (Dz. U. z 20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>20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 r. poz. 1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>876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>e</w:t>
      </w:r>
      <w:r w:rsidR="00960018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zm.), zwanej dalej „ustawą”;</w:t>
      </w:r>
    </w:p>
    <w:p w14:paraId="26DB0E6D" w14:textId="631FB287" w:rsidR="00802225" w:rsidRPr="003172A8" w:rsidRDefault="00FB026D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) kryterium dochodowym – należy przez to rozumieć odpowiednio kryterium dochodowe osoby samotnie</w:t>
      </w:r>
      <w:r w:rsidR="00960018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gospodarującej albo kryterium dochodowe na osobę w rodzinie, określone w ustawie;</w:t>
      </w:r>
    </w:p>
    <w:p w14:paraId="72C71C3E" w14:textId="697D1E7E" w:rsidR="00802225" w:rsidRPr="003172A8" w:rsidRDefault="00FB026D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) opłacie </w:t>
      </w:r>
      <w:r w:rsidR="00D85A1D" w:rsidRPr="003172A8">
        <w:rPr>
          <w:rFonts w:ascii="Times New Roman" w:hAnsi="Times New Roman" w:cs="Times New Roman"/>
          <w:bCs/>
          <w:sz w:val="24"/>
          <w:szCs w:val="24"/>
        </w:rPr>
        <w:t>–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 należy</w:t>
      </w:r>
      <w:r w:rsidR="00D85A1D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przez to rozumieć opłatę za pobyt dziecka w pieczy zastępczej, do ustalenia której</w:t>
      </w:r>
      <w:r w:rsidR="00456F77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właściwy jest 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>Starosta Powiatu Wyszkowskiego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B936724" w14:textId="438FEA83" w:rsidR="00802225" w:rsidRPr="003172A8" w:rsidRDefault="00FB026D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 xml:space="preserve">) osobie samotnie gospodarującej - należy przez to rozumieć osobę, o której mowa w art. </w:t>
      </w:r>
      <w:r w:rsidR="001D1531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6 pkt 10 ustawy;</w:t>
      </w:r>
    </w:p>
    <w:p w14:paraId="40E8AA38" w14:textId="2A8DBD07" w:rsidR="00802225" w:rsidRPr="003172A8" w:rsidRDefault="00FB026D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) rodzinie – należy przez to rozumieć rodzinę, o której mowa w art. 6 pkt 14 ustawy;</w:t>
      </w:r>
    </w:p>
    <w:p w14:paraId="38D6ED87" w14:textId="4374C7A9" w:rsidR="00802225" w:rsidRDefault="00FB026D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802225" w:rsidRPr="003172A8">
        <w:rPr>
          <w:rFonts w:ascii="Times New Roman" w:hAnsi="Times New Roman" w:cs="Times New Roman"/>
          <w:bCs/>
          <w:sz w:val="24"/>
          <w:szCs w:val="24"/>
        </w:rPr>
        <w:t>) należności – należy przez to rozumieć należność główną oraz odsetki.</w:t>
      </w:r>
    </w:p>
    <w:p w14:paraId="721C6546" w14:textId="46662830" w:rsidR="00E14DA8" w:rsidRDefault="00E14DA8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099B8" w14:textId="28BFEC05" w:rsidR="00E14DA8" w:rsidRDefault="00E14DA8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E43AC" w14:textId="77777777" w:rsidR="00DC222D" w:rsidRPr="003172A8" w:rsidRDefault="00DC222D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BA7DE" w14:textId="77777777" w:rsidR="00A32F9B" w:rsidRPr="003172A8" w:rsidRDefault="00A32F9B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31CF3" w14:textId="595260F8" w:rsidR="00802225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§ 3. 1. </w:t>
      </w:r>
      <w:r w:rsidR="00C77203" w:rsidRPr="003172A8">
        <w:rPr>
          <w:rFonts w:ascii="Times New Roman" w:hAnsi="Times New Roman" w:cs="Times New Roman"/>
          <w:bCs/>
          <w:sz w:val="24"/>
          <w:szCs w:val="24"/>
        </w:rPr>
        <w:t xml:space="preserve">Odstępuje się </w:t>
      </w:r>
      <w:r w:rsidRPr="003172A8">
        <w:rPr>
          <w:rFonts w:ascii="Times New Roman" w:hAnsi="Times New Roman" w:cs="Times New Roman"/>
          <w:bCs/>
          <w:sz w:val="24"/>
          <w:szCs w:val="24"/>
        </w:rPr>
        <w:t>od ustalenia opła</w:t>
      </w:r>
      <w:r w:rsidR="00C77203" w:rsidRPr="003172A8">
        <w:rPr>
          <w:rFonts w:ascii="Times New Roman" w:hAnsi="Times New Roman" w:cs="Times New Roman"/>
          <w:bCs/>
          <w:sz w:val="24"/>
          <w:szCs w:val="24"/>
        </w:rPr>
        <w:t>t</w:t>
      </w:r>
      <w:r w:rsidR="00E8784E">
        <w:rPr>
          <w:rFonts w:ascii="Times New Roman" w:hAnsi="Times New Roman" w:cs="Times New Roman"/>
          <w:bCs/>
          <w:sz w:val="24"/>
          <w:szCs w:val="24"/>
        </w:rPr>
        <w:t>y</w:t>
      </w:r>
      <w:r w:rsidR="00C77203" w:rsidRPr="003172A8">
        <w:rPr>
          <w:rFonts w:ascii="Times New Roman" w:hAnsi="Times New Roman" w:cs="Times New Roman"/>
          <w:bCs/>
          <w:sz w:val="24"/>
          <w:szCs w:val="24"/>
        </w:rPr>
        <w:t xml:space="preserve"> na wniosek rodzica lub z urzędu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C99">
        <w:rPr>
          <w:rFonts w:ascii="Times New Roman" w:hAnsi="Times New Roman" w:cs="Times New Roman"/>
          <w:bCs/>
          <w:sz w:val="24"/>
          <w:szCs w:val="24"/>
        </w:rPr>
        <w:t xml:space="preserve">w przypadku wystąpienia co najmniej jednego z niżej wymienionych warunków: </w:t>
      </w:r>
    </w:p>
    <w:p w14:paraId="1007F208" w14:textId="39C32366" w:rsidR="00802225" w:rsidRPr="003172A8" w:rsidRDefault="00802225" w:rsidP="00B9724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1) dochód na osobę w rodzinie albo dochód osoby samotnie gospodarującej jest niższy niż 400% kryterium dochodowego;</w:t>
      </w:r>
    </w:p>
    <w:p w14:paraId="41AE74A0" w14:textId="4D32CF1D" w:rsidR="00802225" w:rsidRPr="003172A8" w:rsidRDefault="00802225" w:rsidP="00B9724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2) po odliczeniu stałych miesięcznych wydatków osoby samotnie gospodarującej lub rodziny pozostała kwota dochodu jest niższa niż 300 % kryterium dochodowego – odpowiednio dla osoby samotnie gospodarującej lub osoby w rodzinie, przy czym za stałe miesięczne wydatki uważa się w szczególności: opłatę za czynsz, gaz, energię elektryczną, opłatę za pobyt w jednostkach pomocy społecznej, opłatę za pobyt w podmiotach leczniczych, opłatę za szkołę, bursę lub internat, opłatę za żłobek lub przedszkole, opłatę za pobyt dziecka w pieczy zastępczej, wydatki na leki lub leczenie;</w:t>
      </w:r>
    </w:p>
    <w:p w14:paraId="56A9FBC8" w14:textId="69D2FC7B" w:rsidR="00802225" w:rsidRPr="003172A8" w:rsidRDefault="00802225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3) dochód na osobę w rodzinie albo dochód osoby samotnie gospodarującej</w:t>
      </w:r>
      <w:r w:rsidR="0092317C">
        <w:rPr>
          <w:rFonts w:ascii="Times New Roman" w:hAnsi="Times New Roman" w:cs="Times New Roman"/>
          <w:bCs/>
          <w:sz w:val="24"/>
          <w:szCs w:val="24"/>
        </w:rPr>
        <w:t xml:space="preserve"> jest równy lub 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 przekracza 400%, ale</w:t>
      </w:r>
      <w:r w:rsidR="00456F77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nie przekracza 600 % kryterium dochodowego, a w stosunku do rodzica występuje co najmniej jedna z następujących okoliczności:</w:t>
      </w:r>
    </w:p>
    <w:p w14:paraId="522D05B1" w14:textId="3057C7CA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długotrwała lub ciężka choroba</w:t>
      </w:r>
      <w:r w:rsidR="00E8784E" w:rsidRPr="00061C99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402F91" w14:textId="302BAFCD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niepełnosprawność,</w:t>
      </w:r>
    </w:p>
    <w:p w14:paraId="4D6DA677" w14:textId="3B40235A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orzeczona niezdolność do pracy,</w:t>
      </w:r>
    </w:p>
    <w:p w14:paraId="02980671" w14:textId="2E3D8CDD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bezrobocie,</w:t>
      </w:r>
    </w:p>
    <w:p w14:paraId="1D3BBD0C" w14:textId="3B1375A7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bezdomność,</w:t>
      </w:r>
    </w:p>
    <w:p w14:paraId="17D03E58" w14:textId="19B5740C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w rodzinie wychowuje się więcej niż dwoje dzieci lub rodzic samotnie wychowuje dziecko,</w:t>
      </w:r>
    </w:p>
    <w:p w14:paraId="0077C9D2" w14:textId="38181AD8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 xml:space="preserve">rodzic nie ukończył 25 roku życia i uczy się w szkole, uczelni wyższej lub </w:t>
      </w:r>
      <w:r w:rsidR="002A1A4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061C99">
        <w:rPr>
          <w:rFonts w:ascii="Times New Roman" w:hAnsi="Times New Roman" w:cs="Times New Roman"/>
          <w:bCs/>
          <w:sz w:val="24"/>
          <w:szCs w:val="24"/>
        </w:rPr>
        <w:t>w innych specjalistycznych formach kształcenia, pozostając na utrzymaniu innych osób;</w:t>
      </w:r>
    </w:p>
    <w:p w14:paraId="4A496090" w14:textId="167FC7D6" w:rsidR="00802225" w:rsidRPr="00061C99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C99">
        <w:rPr>
          <w:rFonts w:ascii="Times New Roman" w:hAnsi="Times New Roman" w:cs="Times New Roman"/>
          <w:bCs/>
          <w:sz w:val="24"/>
          <w:szCs w:val="24"/>
        </w:rPr>
        <w:t>rodzic przebywa w placówce pomocy społecznej, albo w jednostce, w której udziela mu się świadczeń zdrowotnych;</w:t>
      </w:r>
    </w:p>
    <w:p w14:paraId="7C0A3F0D" w14:textId="77777777" w:rsidR="00802225" w:rsidRPr="003172A8" w:rsidRDefault="00802225" w:rsidP="00D846B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4) rodzic nie ukończył 18 roku życia i pozostaje na utrzymaniu innych osób;</w:t>
      </w:r>
    </w:p>
    <w:p w14:paraId="3021C9DD" w14:textId="77777777" w:rsidR="00802225" w:rsidRPr="003172A8" w:rsidRDefault="00802225" w:rsidP="00D846B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5) rodzic przebywa w zakładzie karnym lub areszcie śledczym i nie posiada dochodu;</w:t>
      </w:r>
    </w:p>
    <w:p w14:paraId="741B7318" w14:textId="2C939A28" w:rsidR="00802225" w:rsidRPr="003172A8" w:rsidRDefault="00802225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6) w postępowaniu w przedmiocie opłaty ustanowiono przedstawiciela dla osoby nieobecnej </w:t>
      </w:r>
      <w:r w:rsidR="001D37C3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172A8">
        <w:rPr>
          <w:rFonts w:ascii="Times New Roman" w:hAnsi="Times New Roman" w:cs="Times New Roman"/>
          <w:bCs/>
          <w:sz w:val="24"/>
          <w:szCs w:val="24"/>
        </w:rPr>
        <w:t>i zachodzi</w:t>
      </w:r>
      <w:r w:rsidR="00A6616F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uzasadnione przypuszczenie, że ustalona należność okazałaby się nieściągalna;</w:t>
      </w:r>
    </w:p>
    <w:p w14:paraId="68450C96" w14:textId="1DB1C5C7" w:rsidR="00802225" w:rsidRPr="003172A8" w:rsidRDefault="00802225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7) zachodzi przypadek interwencyjnego, trwającego nie dłużej niż 7 dni, pobytu dziecka </w:t>
      </w:r>
      <w:r w:rsidR="001D37C3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172A8">
        <w:rPr>
          <w:rFonts w:ascii="Times New Roman" w:hAnsi="Times New Roman" w:cs="Times New Roman"/>
          <w:bCs/>
          <w:sz w:val="24"/>
          <w:szCs w:val="24"/>
        </w:rPr>
        <w:t>w pieczy zastępczej</w:t>
      </w:r>
      <w:r w:rsidR="00A6616F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na innej podstawie niż postanowienie sądu;</w:t>
      </w:r>
    </w:p>
    <w:p w14:paraId="0605AA2D" w14:textId="78BCF44E" w:rsidR="00802225" w:rsidRPr="003172A8" w:rsidRDefault="00802225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8) wobec rodzica zastosowano ulgę w postaci całkowitego umorzenia należności z tytułu opłaty za pobyt</w:t>
      </w:r>
      <w:r w:rsidR="00A6616F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dziecka w pieczy zastępczej, a sytuacja rodzica nie uległa zmianie</w:t>
      </w:r>
      <w:r w:rsidR="00106C9F" w:rsidRPr="003172A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84D889" w14:textId="02D46B15" w:rsidR="00106C9F" w:rsidRPr="003172A8" w:rsidRDefault="00106C9F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9) rodzic systematycznie reguluje należności z tytułu zasądzonych alimentów na dziecko lub wykaże, że płaci alimenty dobrowolnie w ustalonej przez strony wysokości.</w:t>
      </w:r>
    </w:p>
    <w:p w14:paraId="5197364C" w14:textId="3B60B82E" w:rsidR="00E447C2" w:rsidRPr="003172A8" w:rsidRDefault="00802225" w:rsidP="00F97EA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 xml:space="preserve">Odstąpienie od ustalenia opłaty następuje na czas nieokreślony, </w:t>
      </w:r>
      <w:r w:rsidR="00061C99">
        <w:rPr>
          <w:rFonts w:ascii="Times New Roman" w:hAnsi="Times New Roman" w:cs="Times New Roman"/>
          <w:bCs/>
          <w:sz w:val="24"/>
          <w:szCs w:val="24"/>
        </w:rPr>
        <w:t xml:space="preserve">pod warunkiem przeprowadzenia co najmniej </w:t>
      </w:r>
      <w:r w:rsidR="00061C99" w:rsidRPr="003172A8">
        <w:rPr>
          <w:rFonts w:ascii="Times New Roman" w:hAnsi="Times New Roman" w:cs="Times New Roman"/>
          <w:bCs/>
          <w:sz w:val="24"/>
          <w:szCs w:val="24"/>
        </w:rPr>
        <w:t xml:space="preserve">raz na 12 miesięcy 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>aktualizacj</w:t>
      </w:r>
      <w:r w:rsidR="00061C99">
        <w:rPr>
          <w:rFonts w:ascii="Times New Roman" w:hAnsi="Times New Roman" w:cs="Times New Roman"/>
          <w:bCs/>
          <w:sz w:val="24"/>
          <w:szCs w:val="24"/>
        </w:rPr>
        <w:t>i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 xml:space="preserve"> sytuacji dochodowej, majątkowej, rodzinnej, zdrowotnej, mieszkaniowej, zawodowej</w:t>
      </w:r>
      <w:r w:rsidR="00C2168D">
        <w:rPr>
          <w:rFonts w:ascii="Times New Roman" w:hAnsi="Times New Roman" w:cs="Times New Roman"/>
          <w:bCs/>
          <w:sz w:val="24"/>
          <w:szCs w:val="24"/>
        </w:rPr>
        <w:t xml:space="preserve"> z urzędu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C99">
        <w:rPr>
          <w:rFonts w:ascii="Times New Roman" w:hAnsi="Times New Roman" w:cs="Times New Roman"/>
          <w:bCs/>
          <w:sz w:val="24"/>
          <w:szCs w:val="24"/>
        </w:rPr>
        <w:t xml:space="preserve">lub na wniosek </w:t>
      </w:r>
      <w:r w:rsidR="00F97EA5">
        <w:rPr>
          <w:rFonts w:ascii="Times New Roman" w:hAnsi="Times New Roman" w:cs="Times New Roman"/>
          <w:bCs/>
          <w:sz w:val="24"/>
          <w:szCs w:val="24"/>
        </w:rPr>
        <w:t>rodzica</w:t>
      </w:r>
      <w:r w:rsidR="00C21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EA5"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>zmian</w:t>
      </w:r>
      <w:r w:rsidR="00F97EA5">
        <w:rPr>
          <w:rFonts w:ascii="Times New Roman" w:hAnsi="Times New Roman" w:cs="Times New Roman"/>
          <w:bCs/>
          <w:sz w:val="24"/>
          <w:szCs w:val="24"/>
        </w:rPr>
        <w:t>y sytuacji mającej wpływ na ustalenie opłaty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>.</w:t>
      </w:r>
      <w:r w:rsidR="00126B9B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79E2D7" w14:textId="77777777" w:rsidR="00A32F9B" w:rsidRPr="003172A8" w:rsidRDefault="00A32F9B" w:rsidP="00D846B5">
      <w:pPr>
        <w:pStyle w:val="Bezodstpw"/>
        <w:tabs>
          <w:tab w:val="left" w:pos="284"/>
        </w:tabs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B2F8A" w14:textId="310AEC15" w:rsidR="00802225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§ 4. 1. Należność może zostać umorzona w całości:</w:t>
      </w:r>
    </w:p>
    <w:p w14:paraId="640B78CD" w14:textId="0102E588" w:rsidR="00802225" w:rsidRPr="003172A8" w:rsidRDefault="00802225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1) w przypadku spełnienia przez rodzica warunków wymaganych do odstąpienia od ustalenia opłaty</w:t>
      </w:r>
      <w:r w:rsidR="00E447C2" w:rsidRPr="003172A8">
        <w:rPr>
          <w:rFonts w:ascii="Times New Roman" w:hAnsi="Times New Roman" w:cs="Times New Roman"/>
          <w:bCs/>
          <w:sz w:val="24"/>
          <w:szCs w:val="24"/>
        </w:rPr>
        <w:t>,</w:t>
      </w:r>
      <w:r w:rsidR="001D37C3" w:rsidRPr="003172A8">
        <w:rPr>
          <w:rFonts w:ascii="Times New Roman" w:hAnsi="Times New Roman" w:cs="Times New Roman"/>
          <w:bCs/>
          <w:sz w:val="24"/>
          <w:szCs w:val="24"/>
        </w:rPr>
        <w:t xml:space="preserve"> o których mowa w § 3</w:t>
      </w:r>
      <w:r w:rsidRPr="003172A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C5EE00" w14:textId="736302EC" w:rsidR="00802225" w:rsidRDefault="00802225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2) w przypadku, gdy zachodzi uzasadnione przypuszczenie, że w postępowaniu egzekucyjnym nie uzyska się</w:t>
      </w:r>
      <w:r w:rsidR="00A6616F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kwoty wyższej od kosztów dochodzenia i egzekucji tej należności, postępowanie egzekucyjne okazało się</w:t>
      </w:r>
      <w:r w:rsidR="00A6616F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nieskuteczne lub egzekucja została umorzona.</w:t>
      </w:r>
    </w:p>
    <w:p w14:paraId="387401D5" w14:textId="55772A02" w:rsidR="00604DBC" w:rsidRDefault="00604DBC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38291" w14:textId="5104C779" w:rsidR="00604DBC" w:rsidRDefault="00604DBC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655779" w14:textId="5A49D5B0" w:rsidR="00087AF6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lastRenderedPageBreak/>
        <w:t>2. Należność może zostać umorzona w części w przypadku, gdy dochód na osobę w rodzinie albo dochód</w:t>
      </w:r>
      <w:r w:rsidR="00A6616F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osoby samotnie gospodarującej </w:t>
      </w:r>
      <w:r w:rsidR="0092317C">
        <w:rPr>
          <w:rFonts w:ascii="Times New Roman" w:hAnsi="Times New Roman" w:cs="Times New Roman"/>
          <w:bCs/>
          <w:sz w:val="24"/>
          <w:szCs w:val="24"/>
        </w:rPr>
        <w:t xml:space="preserve">jest równy lub 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przekracza 400% kryterium dochodowego. </w:t>
      </w:r>
    </w:p>
    <w:p w14:paraId="2444F248" w14:textId="7BAECC2C" w:rsidR="00087AF6" w:rsidRDefault="00604DBC" w:rsidP="00604D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umorzenie w części jest uzależnione od wysokości dochodu osoby samotnie gospodarującej lub dochodu na osobę w rodzinie or</w:t>
      </w:r>
      <w:r w:rsidR="007D75B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z formy pieczy zastępczej, </w:t>
      </w:r>
      <w:r w:rsidR="007D75B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>w której przebywa dziecko;</w:t>
      </w:r>
    </w:p>
    <w:p w14:paraId="7B7528D8" w14:textId="1D01C0AE" w:rsidR="000C4082" w:rsidRPr="00604DBC" w:rsidRDefault="00604DBC" w:rsidP="009600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802225" w:rsidRPr="00604DBC">
        <w:rPr>
          <w:rFonts w:ascii="Times New Roman" w:hAnsi="Times New Roman" w:cs="Times New Roman"/>
          <w:bCs/>
          <w:sz w:val="24"/>
          <w:szCs w:val="24"/>
        </w:rPr>
        <w:t xml:space="preserve">morzenie w części </w:t>
      </w:r>
      <w:r>
        <w:rPr>
          <w:rFonts w:ascii="Times New Roman" w:hAnsi="Times New Roman" w:cs="Times New Roman"/>
          <w:bCs/>
          <w:sz w:val="24"/>
          <w:szCs w:val="24"/>
        </w:rPr>
        <w:t>dokonywane</w:t>
      </w:r>
      <w:r w:rsidR="00A6616F" w:rsidRPr="00604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225" w:rsidRPr="00604DBC">
        <w:rPr>
          <w:rFonts w:ascii="Times New Roman" w:hAnsi="Times New Roman" w:cs="Times New Roman"/>
          <w:bCs/>
          <w:sz w:val="24"/>
          <w:szCs w:val="24"/>
        </w:rPr>
        <w:t>według następujących zasad:</w:t>
      </w:r>
    </w:p>
    <w:p w14:paraId="276DA08C" w14:textId="4E77D99C" w:rsidR="00802225" w:rsidRPr="00604DBC" w:rsidRDefault="00E25546" w:rsidP="00604DBC">
      <w:pPr>
        <w:pStyle w:val="Akapitzlist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972997"/>
      <w:r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r w:rsidR="00802225" w:rsidRPr="00604DBC">
        <w:rPr>
          <w:rFonts w:ascii="Times New Roman" w:hAnsi="Times New Roman" w:cs="Times New Roman"/>
          <w:bCs/>
          <w:sz w:val="24"/>
          <w:szCs w:val="24"/>
        </w:rPr>
        <w:t>pobyt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802225" w:rsidRPr="00604DBC">
        <w:rPr>
          <w:rFonts w:ascii="Times New Roman" w:hAnsi="Times New Roman" w:cs="Times New Roman"/>
          <w:bCs/>
          <w:sz w:val="24"/>
          <w:szCs w:val="24"/>
        </w:rPr>
        <w:t xml:space="preserve"> dziecka w rodzin</w:t>
      </w:r>
      <w:r w:rsidR="003409A2">
        <w:rPr>
          <w:rFonts w:ascii="Times New Roman" w:hAnsi="Times New Roman" w:cs="Times New Roman"/>
          <w:bCs/>
          <w:sz w:val="24"/>
          <w:szCs w:val="24"/>
        </w:rPr>
        <w:t xml:space="preserve">nej </w:t>
      </w:r>
      <w:r>
        <w:rPr>
          <w:rFonts w:ascii="Times New Roman" w:hAnsi="Times New Roman" w:cs="Times New Roman"/>
          <w:bCs/>
          <w:sz w:val="24"/>
          <w:szCs w:val="24"/>
        </w:rPr>
        <w:t>pieczy zastępczej:</w:t>
      </w:r>
    </w:p>
    <w:p w14:paraId="45618BB3" w14:textId="4A393CCD" w:rsidR="00A6616F" w:rsidRPr="003172A8" w:rsidRDefault="00A6616F" w:rsidP="0080222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91"/>
      </w:tblGrid>
      <w:tr w:rsidR="00A6616F" w:rsidRPr="003172A8" w14:paraId="255EE0F1" w14:textId="77777777" w:rsidTr="00AA6275">
        <w:trPr>
          <w:trHeight w:val="471"/>
        </w:trPr>
        <w:tc>
          <w:tcPr>
            <w:tcW w:w="7083" w:type="dxa"/>
          </w:tcPr>
          <w:p w14:paraId="7F0EF335" w14:textId="74A227BE" w:rsidR="00E8784E" w:rsidRPr="00E8784E" w:rsidRDefault="00A6616F" w:rsidP="00E25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4E">
              <w:rPr>
                <w:rFonts w:ascii="Times New Roman" w:hAnsi="Times New Roman" w:cs="Times New Roman"/>
                <w:bCs/>
                <w:sz w:val="24"/>
                <w:szCs w:val="24"/>
              </w:rPr>
              <w:t>Wysokość dochodu na osobę w rodzinie albo dochodu rodzica będącego osobą samotnie gospodarującą w stosunku do kwoty kryterium dochodowego</w:t>
            </w:r>
          </w:p>
        </w:tc>
        <w:tc>
          <w:tcPr>
            <w:tcW w:w="1991" w:type="dxa"/>
          </w:tcPr>
          <w:p w14:paraId="4DBAA993" w14:textId="77777777" w:rsidR="00A6616F" w:rsidRPr="00E8784E" w:rsidRDefault="00A6616F" w:rsidP="00E25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4E">
              <w:rPr>
                <w:rFonts w:ascii="Times New Roman" w:hAnsi="Times New Roman" w:cs="Times New Roman"/>
                <w:bCs/>
                <w:sz w:val="24"/>
                <w:szCs w:val="24"/>
              </w:rPr>
              <w:t>Zakres umorzenia</w:t>
            </w:r>
          </w:p>
          <w:p w14:paraId="0D083B75" w14:textId="77777777" w:rsidR="00A6616F" w:rsidRPr="00E8784E" w:rsidRDefault="00A6616F" w:rsidP="00E25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84E">
              <w:rPr>
                <w:rFonts w:ascii="Times New Roman" w:hAnsi="Times New Roman" w:cs="Times New Roman"/>
                <w:bCs/>
                <w:sz w:val="24"/>
                <w:szCs w:val="24"/>
              </w:rPr>
              <w:t>należności</w:t>
            </w:r>
          </w:p>
          <w:p w14:paraId="7B952FFC" w14:textId="77777777" w:rsidR="00A6616F" w:rsidRPr="00E8784E" w:rsidRDefault="00A6616F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16F" w:rsidRPr="003172A8" w14:paraId="57DE72D1" w14:textId="77777777" w:rsidTr="00A6616F">
        <w:tc>
          <w:tcPr>
            <w:tcW w:w="7083" w:type="dxa"/>
            <w:shd w:val="clear" w:color="auto" w:fill="auto"/>
          </w:tcPr>
          <w:p w14:paraId="43E843E9" w14:textId="484AA2E1" w:rsidR="00A6616F" w:rsidRPr="003172A8" w:rsidRDefault="002A1A48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</w:t>
            </w:r>
            <w:r w:rsidR="00A6616F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400% do 500% </w:t>
            </w:r>
          </w:p>
        </w:tc>
        <w:tc>
          <w:tcPr>
            <w:tcW w:w="1991" w:type="dxa"/>
          </w:tcPr>
          <w:p w14:paraId="40820AA0" w14:textId="1156C34C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</w:tr>
      <w:tr w:rsidR="00A6616F" w:rsidRPr="003172A8" w14:paraId="1DBE58E9" w14:textId="77777777" w:rsidTr="00A6616F">
        <w:tc>
          <w:tcPr>
            <w:tcW w:w="7083" w:type="dxa"/>
          </w:tcPr>
          <w:p w14:paraId="0BE79BD6" w14:textId="13932C6E" w:rsidR="00A6616F" w:rsidRPr="003172A8" w:rsidRDefault="00A6616F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500% do 600% </w:t>
            </w:r>
          </w:p>
        </w:tc>
        <w:tc>
          <w:tcPr>
            <w:tcW w:w="1991" w:type="dxa"/>
          </w:tcPr>
          <w:p w14:paraId="4F522766" w14:textId="1AD4EC1D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A6616F" w:rsidRPr="003172A8" w14:paraId="6C50B6E1" w14:textId="77777777" w:rsidTr="00A6616F">
        <w:tc>
          <w:tcPr>
            <w:tcW w:w="7083" w:type="dxa"/>
          </w:tcPr>
          <w:p w14:paraId="2A65A8DB" w14:textId="79E97E2C" w:rsidR="00A6616F" w:rsidRPr="003172A8" w:rsidRDefault="00A6616F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600% do 700% </w:t>
            </w:r>
          </w:p>
        </w:tc>
        <w:tc>
          <w:tcPr>
            <w:tcW w:w="1991" w:type="dxa"/>
          </w:tcPr>
          <w:p w14:paraId="190B949B" w14:textId="46851AF5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A6616F" w:rsidRPr="003172A8" w14:paraId="539BCA21" w14:textId="77777777" w:rsidTr="00A6616F">
        <w:tc>
          <w:tcPr>
            <w:tcW w:w="7083" w:type="dxa"/>
          </w:tcPr>
          <w:p w14:paraId="6F84B4E5" w14:textId="5E98AB2F" w:rsidR="00A6616F" w:rsidRPr="003172A8" w:rsidRDefault="00A6616F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700% do 800% </w:t>
            </w:r>
          </w:p>
        </w:tc>
        <w:tc>
          <w:tcPr>
            <w:tcW w:w="1991" w:type="dxa"/>
          </w:tcPr>
          <w:p w14:paraId="511CA968" w14:textId="2E5D1C8D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A6616F" w:rsidRPr="003172A8" w14:paraId="1BA5BE52" w14:textId="77777777" w:rsidTr="00A6616F">
        <w:tc>
          <w:tcPr>
            <w:tcW w:w="7083" w:type="dxa"/>
          </w:tcPr>
          <w:p w14:paraId="1AA63B8B" w14:textId="7D6A9E19" w:rsidR="00A6616F" w:rsidRPr="003172A8" w:rsidRDefault="00A6616F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800% do 900% </w:t>
            </w:r>
          </w:p>
        </w:tc>
        <w:tc>
          <w:tcPr>
            <w:tcW w:w="1991" w:type="dxa"/>
          </w:tcPr>
          <w:p w14:paraId="7646F805" w14:textId="771DDFBA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A6616F" w:rsidRPr="003172A8" w14:paraId="4E0DE626" w14:textId="77777777" w:rsidTr="00A6616F">
        <w:tc>
          <w:tcPr>
            <w:tcW w:w="7083" w:type="dxa"/>
          </w:tcPr>
          <w:p w14:paraId="408315D9" w14:textId="25D9137B" w:rsidR="00A6616F" w:rsidRPr="003172A8" w:rsidRDefault="00A6616F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900% do 1000% </w:t>
            </w:r>
          </w:p>
        </w:tc>
        <w:tc>
          <w:tcPr>
            <w:tcW w:w="1991" w:type="dxa"/>
          </w:tcPr>
          <w:p w14:paraId="7FE9F94C" w14:textId="54F787A4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</w:tr>
      <w:tr w:rsidR="00A6616F" w:rsidRPr="003172A8" w14:paraId="5A9B25A5" w14:textId="77777777" w:rsidTr="00A6616F">
        <w:tc>
          <w:tcPr>
            <w:tcW w:w="7083" w:type="dxa"/>
          </w:tcPr>
          <w:p w14:paraId="06431E4B" w14:textId="6557387C" w:rsidR="00A6616F" w:rsidRPr="003172A8" w:rsidRDefault="00A6616F" w:rsidP="00A66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1000% do 1100% </w:t>
            </w:r>
          </w:p>
        </w:tc>
        <w:tc>
          <w:tcPr>
            <w:tcW w:w="1991" w:type="dxa"/>
          </w:tcPr>
          <w:p w14:paraId="57EDD898" w14:textId="4F3B33D2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A6616F" w:rsidRPr="003172A8" w14:paraId="4C3A12F5" w14:textId="77777777" w:rsidTr="00A6616F">
        <w:tc>
          <w:tcPr>
            <w:tcW w:w="7083" w:type="dxa"/>
          </w:tcPr>
          <w:p w14:paraId="0D001066" w14:textId="61F0E21B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1100% do 1200% </w:t>
            </w:r>
          </w:p>
        </w:tc>
        <w:tc>
          <w:tcPr>
            <w:tcW w:w="1991" w:type="dxa"/>
          </w:tcPr>
          <w:p w14:paraId="5681CA48" w14:textId="63919B6E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A6616F" w:rsidRPr="003172A8" w14:paraId="47BDC4CF" w14:textId="77777777" w:rsidTr="00A6616F">
        <w:tc>
          <w:tcPr>
            <w:tcW w:w="7083" w:type="dxa"/>
          </w:tcPr>
          <w:p w14:paraId="6AF622EF" w14:textId="128F853D" w:rsidR="00A6616F" w:rsidRPr="003172A8" w:rsidRDefault="000D544B" w:rsidP="000D5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1200% do 1300% </w:t>
            </w:r>
          </w:p>
        </w:tc>
        <w:tc>
          <w:tcPr>
            <w:tcW w:w="1991" w:type="dxa"/>
          </w:tcPr>
          <w:p w14:paraId="7FA7142B" w14:textId="290E76FF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A6616F" w:rsidRPr="003172A8" w14:paraId="35BCB32B" w14:textId="77777777" w:rsidTr="00A6616F">
        <w:tc>
          <w:tcPr>
            <w:tcW w:w="7083" w:type="dxa"/>
          </w:tcPr>
          <w:p w14:paraId="56341788" w14:textId="35C1B161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1300% </w:t>
            </w:r>
          </w:p>
        </w:tc>
        <w:tc>
          <w:tcPr>
            <w:tcW w:w="1991" w:type="dxa"/>
          </w:tcPr>
          <w:p w14:paraId="2777B08C" w14:textId="0384BB82" w:rsidR="00A6616F" w:rsidRPr="003172A8" w:rsidRDefault="000D544B" w:rsidP="0080222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bookmarkEnd w:id="0"/>
    </w:tbl>
    <w:p w14:paraId="43C9EAE3" w14:textId="3444D930" w:rsidR="00A6616F" w:rsidRPr="003172A8" w:rsidRDefault="00A6616F" w:rsidP="0080222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2F690C50" w14:textId="4BDC66ED" w:rsidR="000D544B" w:rsidRPr="00E25546" w:rsidRDefault="00E25546" w:rsidP="00E2554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</w:t>
      </w:r>
      <w:r w:rsidR="000D544B" w:rsidRPr="00E25546">
        <w:rPr>
          <w:rFonts w:ascii="Times New Roman" w:hAnsi="Times New Roman" w:cs="Times New Roman"/>
          <w:bCs/>
          <w:sz w:val="24"/>
          <w:szCs w:val="24"/>
        </w:rPr>
        <w:t xml:space="preserve"> pobyt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D544B" w:rsidRPr="00E25546">
        <w:rPr>
          <w:rFonts w:ascii="Times New Roman" w:hAnsi="Times New Roman" w:cs="Times New Roman"/>
          <w:bCs/>
          <w:sz w:val="24"/>
          <w:szCs w:val="24"/>
        </w:rPr>
        <w:t xml:space="preserve"> dziecka w </w:t>
      </w:r>
      <w:r>
        <w:rPr>
          <w:rFonts w:ascii="Times New Roman" w:hAnsi="Times New Roman" w:cs="Times New Roman"/>
          <w:bCs/>
          <w:sz w:val="24"/>
          <w:szCs w:val="24"/>
        </w:rPr>
        <w:t>instytucjonalnej pieczy zastępczej:</w:t>
      </w:r>
    </w:p>
    <w:p w14:paraId="0808175F" w14:textId="77777777" w:rsidR="000D544B" w:rsidRPr="003172A8" w:rsidRDefault="000D544B" w:rsidP="000D544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91"/>
      </w:tblGrid>
      <w:tr w:rsidR="000D544B" w:rsidRPr="003172A8" w14:paraId="5311BF22" w14:textId="77777777" w:rsidTr="00DA2885">
        <w:tc>
          <w:tcPr>
            <w:tcW w:w="7083" w:type="dxa"/>
          </w:tcPr>
          <w:p w14:paraId="61E1F391" w14:textId="6165742D" w:rsidR="000D544B" w:rsidRPr="003172A8" w:rsidRDefault="000D544B" w:rsidP="00E25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Wysokość dochodu na osobę w rodzinie albo dochodu rodzica będącego osobą samotnie gospodarującą w stosunku do kwoty kryterium dochodowego</w:t>
            </w:r>
          </w:p>
        </w:tc>
        <w:tc>
          <w:tcPr>
            <w:tcW w:w="1991" w:type="dxa"/>
          </w:tcPr>
          <w:p w14:paraId="3449E51B" w14:textId="77777777" w:rsidR="000D544B" w:rsidRPr="003172A8" w:rsidRDefault="000D544B" w:rsidP="00E25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Zakres umorzenia</w:t>
            </w:r>
          </w:p>
          <w:p w14:paraId="11E71813" w14:textId="77777777" w:rsidR="000D544B" w:rsidRPr="003172A8" w:rsidRDefault="000D544B" w:rsidP="00E25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należności</w:t>
            </w:r>
          </w:p>
          <w:p w14:paraId="69934D84" w14:textId="77777777" w:rsidR="000D544B" w:rsidRPr="003172A8" w:rsidRDefault="000D544B" w:rsidP="00E2554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44B" w:rsidRPr="003172A8" w14:paraId="0F58CC0F" w14:textId="77777777" w:rsidTr="00DA2885">
        <w:tc>
          <w:tcPr>
            <w:tcW w:w="7083" w:type="dxa"/>
            <w:shd w:val="clear" w:color="auto" w:fill="auto"/>
          </w:tcPr>
          <w:p w14:paraId="6ADE50B1" w14:textId="64EF081A" w:rsidR="000D544B" w:rsidRPr="003172A8" w:rsidRDefault="002A1A48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  <w:r w:rsidR="000D544B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400% do 500% </w:t>
            </w:r>
          </w:p>
        </w:tc>
        <w:tc>
          <w:tcPr>
            <w:tcW w:w="1991" w:type="dxa"/>
          </w:tcPr>
          <w:p w14:paraId="6DCA923B" w14:textId="409A1FB3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</w:tr>
      <w:tr w:rsidR="000D544B" w:rsidRPr="003172A8" w14:paraId="68F62B47" w14:textId="77777777" w:rsidTr="00DA2885">
        <w:tc>
          <w:tcPr>
            <w:tcW w:w="7083" w:type="dxa"/>
          </w:tcPr>
          <w:p w14:paraId="5C992135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500% do 600% </w:t>
            </w:r>
          </w:p>
        </w:tc>
        <w:tc>
          <w:tcPr>
            <w:tcW w:w="1991" w:type="dxa"/>
          </w:tcPr>
          <w:p w14:paraId="799BCC36" w14:textId="6D067C72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0D544B" w:rsidRPr="003172A8" w14:paraId="3FD9017A" w14:textId="77777777" w:rsidTr="00DA2885">
        <w:tc>
          <w:tcPr>
            <w:tcW w:w="7083" w:type="dxa"/>
          </w:tcPr>
          <w:p w14:paraId="46E71FC7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600% do 700% </w:t>
            </w:r>
          </w:p>
        </w:tc>
        <w:tc>
          <w:tcPr>
            <w:tcW w:w="1991" w:type="dxa"/>
          </w:tcPr>
          <w:p w14:paraId="2BBAFF18" w14:textId="6BA0C780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0D544B" w:rsidRPr="003172A8" w14:paraId="333B690E" w14:textId="77777777" w:rsidTr="00DA2885">
        <w:tc>
          <w:tcPr>
            <w:tcW w:w="7083" w:type="dxa"/>
          </w:tcPr>
          <w:p w14:paraId="031A8349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700% do 800% </w:t>
            </w:r>
          </w:p>
        </w:tc>
        <w:tc>
          <w:tcPr>
            <w:tcW w:w="1991" w:type="dxa"/>
          </w:tcPr>
          <w:p w14:paraId="2B2B3274" w14:textId="5D44CD0E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88%</w:t>
            </w:r>
          </w:p>
        </w:tc>
      </w:tr>
      <w:tr w:rsidR="000D544B" w:rsidRPr="003172A8" w14:paraId="558D2640" w14:textId="77777777" w:rsidTr="00DA2885">
        <w:tc>
          <w:tcPr>
            <w:tcW w:w="7083" w:type="dxa"/>
          </w:tcPr>
          <w:p w14:paraId="093A118F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800% do 900% </w:t>
            </w:r>
          </w:p>
        </w:tc>
        <w:tc>
          <w:tcPr>
            <w:tcW w:w="1991" w:type="dxa"/>
          </w:tcPr>
          <w:p w14:paraId="13C05BC4" w14:textId="21ABC027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A2885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544B" w:rsidRPr="003172A8" w14:paraId="77D7F05D" w14:textId="77777777" w:rsidTr="00DA2885">
        <w:tc>
          <w:tcPr>
            <w:tcW w:w="7083" w:type="dxa"/>
          </w:tcPr>
          <w:p w14:paraId="230139FF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900% do 1000% </w:t>
            </w:r>
          </w:p>
        </w:tc>
        <w:tc>
          <w:tcPr>
            <w:tcW w:w="1991" w:type="dxa"/>
          </w:tcPr>
          <w:p w14:paraId="011AAFD3" w14:textId="1BE319DD" w:rsidR="000D544B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0D544B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544B" w:rsidRPr="003172A8" w14:paraId="2F0B27BF" w14:textId="77777777" w:rsidTr="00DA2885">
        <w:tc>
          <w:tcPr>
            <w:tcW w:w="7083" w:type="dxa"/>
          </w:tcPr>
          <w:p w14:paraId="322D2143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1000% do 1100% </w:t>
            </w:r>
          </w:p>
        </w:tc>
        <w:tc>
          <w:tcPr>
            <w:tcW w:w="1991" w:type="dxa"/>
          </w:tcPr>
          <w:p w14:paraId="0861E7ED" w14:textId="312D5C7D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D5609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544B" w:rsidRPr="003172A8" w14:paraId="3B225E76" w14:textId="77777777" w:rsidTr="00DA2885">
        <w:tc>
          <w:tcPr>
            <w:tcW w:w="7083" w:type="dxa"/>
          </w:tcPr>
          <w:p w14:paraId="5A008A26" w14:textId="77777777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1100% do 1200% </w:t>
            </w:r>
          </w:p>
        </w:tc>
        <w:tc>
          <w:tcPr>
            <w:tcW w:w="1991" w:type="dxa"/>
          </w:tcPr>
          <w:p w14:paraId="61C0C3BF" w14:textId="4CF3F0BE" w:rsidR="000D544B" w:rsidRPr="003172A8" w:rsidRDefault="008D5609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="000D544B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544B" w:rsidRPr="003172A8" w14:paraId="16F7A343" w14:textId="77777777" w:rsidTr="00DA2885">
        <w:tc>
          <w:tcPr>
            <w:tcW w:w="7083" w:type="dxa"/>
          </w:tcPr>
          <w:p w14:paraId="308EBA2C" w14:textId="77777777" w:rsidR="000D544B" w:rsidRPr="003172A8" w:rsidRDefault="000D544B" w:rsidP="00DA2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powyżej 1200% do 1300% </w:t>
            </w:r>
          </w:p>
        </w:tc>
        <w:tc>
          <w:tcPr>
            <w:tcW w:w="1991" w:type="dxa"/>
          </w:tcPr>
          <w:p w14:paraId="6E88F3A3" w14:textId="5932A2DF" w:rsidR="000D544B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0D544B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544B" w:rsidRPr="003172A8" w14:paraId="6F716F09" w14:textId="77777777" w:rsidTr="00DA2885">
        <w:tc>
          <w:tcPr>
            <w:tcW w:w="7083" w:type="dxa"/>
          </w:tcPr>
          <w:p w14:paraId="353EFC4F" w14:textId="50D24421" w:rsidR="000D544B" w:rsidRPr="003172A8" w:rsidRDefault="000D544B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1300% do 1400%</w:t>
            </w:r>
          </w:p>
        </w:tc>
        <w:tc>
          <w:tcPr>
            <w:tcW w:w="1991" w:type="dxa"/>
          </w:tcPr>
          <w:p w14:paraId="4C623AAA" w14:textId="331C5E17" w:rsidR="000D544B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0D544B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D544B" w:rsidRPr="003172A8" w14:paraId="236E3937" w14:textId="77777777" w:rsidTr="00DA2885">
        <w:tc>
          <w:tcPr>
            <w:tcW w:w="7083" w:type="dxa"/>
          </w:tcPr>
          <w:p w14:paraId="6DBD9FF5" w14:textId="5E285DF8" w:rsidR="000D544B" w:rsidRPr="003172A8" w:rsidRDefault="000D544B" w:rsidP="000D544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</w:t>
            </w:r>
            <w:r w:rsidR="00DA2885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00% do 1</w:t>
            </w:r>
            <w:r w:rsidR="00DA2885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00%</w:t>
            </w:r>
          </w:p>
        </w:tc>
        <w:tc>
          <w:tcPr>
            <w:tcW w:w="1991" w:type="dxa"/>
          </w:tcPr>
          <w:p w14:paraId="1EAE653B" w14:textId="4C32220A" w:rsidR="000D544B" w:rsidRPr="003172A8" w:rsidRDefault="00DA2885" w:rsidP="000D544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</w:tr>
      <w:tr w:rsidR="000D544B" w:rsidRPr="003172A8" w14:paraId="6ECEEB69" w14:textId="77777777" w:rsidTr="00DA2885">
        <w:tc>
          <w:tcPr>
            <w:tcW w:w="7083" w:type="dxa"/>
          </w:tcPr>
          <w:p w14:paraId="79C960A3" w14:textId="4271BE05" w:rsidR="000D544B" w:rsidRPr="003172A8" w:rsidRDefault="000D544B" w:rsidP="000D544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</w:t>
            </w:r>
            <w:r w:rsidR="00DA2885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00% do 1</w:t>
            </w:r>
            <w:r w:rsidR="00DA2885"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00%</w:t>
            </w:r>
          </w:p>
        </w:tc>
        <w:tc>
          <w:tcPr>
            <w:tcW w:w="1991" w:type="dxa"/>
          </w:tcPr>
          <w:p w14:paraId="3D8D3FA1" w14:textId="11C8BD3A" w:rsidR="000D544B" w:rsidRPr="003172A8" w:rsidRDefault="00DA2885" w:rsidP="000D544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DA2885" w:rsidRPr="003172A8" w14:paraId="7BA1A6B2" w14:textId="77777777" w:rsidTr="00DA2885">
        <w:tc>
          <w:tcPr>
            <w:tcW w:w="7083" w:type="dxa"/>
          </w:tcPr>
          <w:p w14:paraId="3D576AC2" w14:textId="7F10AB02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1600% do 1700%</w:t>
            </w:r>
          </w:p>
        </w:tc>
        <w:tc>
          <w:tcPr>
            <w:tcW w:w="1991" w:type="dxa"/>
          </w:tcPr>
          <w:p w14:paraId="5DA770DD" w14:textId="3A3EED44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46%</w:t>
            </w:r>
          </w:p>
        </w:tc>
      </w:tr>
      <w:tr w:rsidR="00DA2885" w:rsidRPr="003172A8" w14:paraId="217918B5" w14:textId="77777777" w:rsidTr="00DA2885">
        <w:tc>
          <w:tcPr>
            <w:tcW w:w="7083" w:type="dxa"/>
          </w:tcPr>
          <w:p w14:paraId="6EFDB139" w14:textId="4B95031C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1700% do 1800%</w:t>
            </w:r>
          </w:p>
        </w:tc>
        <w:tc>
          <w:tcPr>
            <w:tcW w:w="1991" w:type="dxa"/>
          </w:tcPr>
          <w:p w14:paraId="1584C4A8" w14:textId="6C0EBD57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38%</w:t>
            </w:r>
          </w:p>
        </w:tc>
      </w:tr>
      <w:tr w:rsidR="00DA2885" w:rsidRPr="003172A8" w14:paraId="4D67BD7E" w14:textId="77777777" w:rsidTr="00DA2885">
        <w:tc>
          <w:tcPr>
            <w:tcW w:w="7083" w:type="dxa"/>
          </w:tcPr>
          <w:p w14:paraId="3DB589A8" w14:textId="081D0ED4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1800% do 1900%</w:t>
            </w:r>
          </w:p>
        </w:tc>
        <w:tc>
          <w:tcPr>
            <w:tcW w:w="1991" w:type="dxa"/>
          </w:tcPr>
          <w:p w14:paraId="786ECAD1" w14:textId="588AE307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32%</w:t>
            </w:r>
          </w:p>
        </w:tc>
      </w:tr>
      <w:tr w:rsidR="00DA2885" w:rsidRPr="003172A8" w14:paraId="58029EDC" w14:textId="77777777" w:rsidTr="00DA2885">
        <w:tc>
          <w:tcPr>
            <w:tcW w:w="7083" w:type="dxa"/>
          </w:tcPr>
          <w:p w14:paraId="7D63B196" w14:textId="576F21AA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1900% do 2000%</w:t>
            </w:r>
          </w:p>
        </w:tc>
        <w:tc>
          <w:tcPr>
            <w:tcW w:w="1991" w:type="dxa"/>
          </w:tcPr>
          <w:p w14:paraId="74A0CDC3" w14:textId="6E47CDCD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26%</w:t>
            </w:r>
          </w:p>
        </w:tc>
      </w:tr>
      <w:tr w:rsidR="00DA2885" w:rsidRPr="003172A8" w14:paraId="0E5A83F3" w14:textId="77777777" w:rsidTr="00DA2885">
        <w:tc>
          <w:tcPr>
            <w:tcW w:w="7083" w:type="dxa"/>
          </w:tcPr>
          <w:p w14:paraId="779542D9" w14:textId="496A922D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2000% do 2100%</w:t>
            </w:r>
          </w:p>
        </w:tc>
        <w:tc>
          <w:tcPr>
            <w:tcW w:w="1991" w:type="dxa"/>
          </w:tcPr>
          <w:p w14:paraId="3432725F" w14:textId="3F8803F2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DA2885" w:rsidRPr="003172A8" w14:paraId="72B51717" w14:textId="77777777" w:rsidTr="00DA2885">
        <w:tc>
          <w:tcPr>
            <w:tcW w:w="7083" w:type="dxa"/>
          </w:tcPr>
          <w:p w14:paraId="4184C829" w14:textId="51E220E2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2100% do 2200%</w:t>
            </w:r>
          </w:p>
        </w:tc>
        <w:tc>
          <w:tcPr>
            <w:tcW w:w="1991" w:type="dxa"/>
          </w:tcPr>
          <w:p w14:paraId="1DFFA04B" w14:textId="41CD75A3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14%</w:t>
            </w:r>
          </w:p>
        </w:tc>
      </w:tr>
      <w:tr w:rsidR="00DA2885" w:rsidRPr="003172A8" w14:paraId="159B9852" w14:textId="77777777" w:rsidTr="00DA2885">
        <w:tc>
          <w:tcPr>
            <w:tcW w:w="7083" w:type="dxa"/>
          </w:tcPr>
          <w:p w14:paraId="2843AFE3" w14:textId="08712A22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2200% do 2300%</w:t>
            </w:r>
          </w:p>
        </w:tc>
        <w:tc>
          <w:tcPr>
            <w:tcW w:w="1991" w:type="dxa"/>
          </w:tcPr>
          <w:p w14:paraId="47BF6BE9" w14:textId="5C4DD9AB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8%</w:t>
            </w:r>
          </w:p>
        </w:tc>
      </w:tr>
      <w:tr w:rsidR="00DA2885" w:rsidRPr="003172A8" w14:paraId="7DB99ECE" w14:textId="77777777" w:rsidTr="00DA2885">
        <w:tc>
          <w:tcPr>
            <w:tcW w:w="7083" w:type="dxa"/>
          </w:tcPr>
          <w:p w14:paraId="0D2F50FE" w14:textId="6DC330B8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2300% do 2400%</w:t>
            </w:r>
          </w:p>
        </w:tc>
        <w:tc>
          <w:tcPr>
            <w:tcW w:w="1991" w:type="dxa"/>
          </w:tcPr>
          <w:p w14:paraId="6B42D386" w14:textId="4CF6956A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DA2885" w:rsidRPr="003172A8" w14:paraId="0CD49D1B" w14:textId="77777777" w:rsidTr="00DA2885">
        <w:tc>
          <w:tcPr>
            <w:tcW w:w="7083" w:type="dxa"/>
          </w:tcPr>
          <w:p w14:paraId="477C321A" w14:textId="09C576D3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powyżej 2400%</w:t>
            </w:r>
          </w:p>
        </w:tc>
        <w:tc>
          <w:tcPr>
            <w:tcW w:w="1991" w:type="dxa"/>
          </w:tcPr>
          <w:p w14:paraId="029AEF22" w14:textId="3531E1DF" w:rsidR="00DA2885" w:rsidRPr="003172A8" w:rsidRDefault="00DA2885" w:rsidP="00DA288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2A8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</w:tbl>
    <w:p w14:paraId="5CB1C047" w14:textId="39001850" w:rsidR="00802225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lastRenderedPageBreak/>
        <w:t>§ 5. Można odroczyć termin płatności należności albo jej części albo rozłożyć na raty płatność należności</w:t>
      </w:r>
      <w:r w:rsidR="008D5609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albo jej części, jeżeli jest to uzasadnione trudnościami z zapłatą należności, </w:t>
      </w:r>
      <w:r w:rsidR="000B4554" w:rsidRPr="003172A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a interes </w:t>
      </w:r>
      <w:r w:rsidR="000C4082" w:rsidRPr="003172A8">
        <w:rPr>
          <w:rFonts w:ascii="Times New Roman" w:hAnsi="Times New Roman" w:cs="Times New Roman"/>
          <w:bCs/>
          <w:sz w:val="24"/>
          <w:szCs w:val="24"/>
        </w:rPr>
        <w:t>Powiatu Wyszkowski</w:t>
      </w:r>
      <w:r w:rsidR="00126B9B" w:rsidRPr="003172A8">
        <w:rPr>
          <w:rFonts w:ascii="Times New Roman" w:hAnsi="Times New Roman" w:cs="Times New Roman"/>
          <w:bCs/>
          <w:sz w:val="24"/>
          <w:szCs w:val="24"/>
        </w:rPr>
        <w:t>e</w:t>
      </w:r>
      <w:r w:rsidR="000C4082" w:rsidRPr="003172A8">
        <w:rPr>
          <w:rFonts w:ascii="Times New Roman" w:hAnsi="Times New Roman" w:cs="Times New Roman"/>
          <w:bCs/>
          <w:sz w:val="24"/>
          <w:szCs w:val="24"/>
        </w:rPr>
        <w:t>go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 nie stoi</w:t>
      </w:r>
      <w:r w:rsidR="008D5609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temu na przeszkodzie.</w:t>
      </w:r>
    </w:p>
    <w:p w14:paraId="53B19678" w14:textId="77777777" w:rsidR="00A32F9B" w:rsidRPr="003172A8" w:rsidRDefault="00A32F9B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22FF0" w14:textId="5EE65887" w:rsidR="00802225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§ 6. Do spraw wszczętych, a nie zakończonych przed dniem wejścia w życie uchwały stosuje się przepisy</w:t>
      </w:r>
      <w:r w:rsidR="008D5609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nowej uchwały.</w:t>
      </w:r>
    </w:p>
    <w:p w14:paraId="45DF1234" w14:textId="77777777" w:rsidR="00A32F9B" w:rsidRPr="003172A8" w:rsidRDefault="00A32F9B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1FDB4" w14:textId="19CA2298" w:rsidR="00456F77" w:rsidRPr="003172A8" w:rsidRDefault="00802225" w:rsidP="00456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 xml:space="preserve">§ 7. </w:t>
      </w:r>
      <w:r w:rsidR="00456F77" w:rsidRPr="003172A8">
        <w:rPr>
          <w:rFonts w:ascii="Times New Roman" w:hAnsi="Times New Roman" w:cs="Times New Roman"/>
          <w:bCs/>
          <w:sz w:val="24"/>
          <w:szCs w:val="24"/>
        </w:rPr>
        <w:t>Wykonanie uchwały powierza się Zarządowi Powiatu Wyszkowskiego.</w:t>
      </w:r>
    </w:p>
    <w:p w14:paraId="7A9DE28E" w14:textId="77777777" w:rsidR="00A32F9B" w:rsidRPr="003172A8" w:rsidRDefault="00A32F9B" w:rsidP="00456F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EE3320" w14:textId="16094A6A" w:rsidR="00456F77" w:rsidRPr="003172A8" w:rsidRDefault="000C4082" w:rsidP="00456F7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§</w:t>
      </w:r>
      <w:r w:rsidR="008E1A15" w:rsidRPr="003172A8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456F77" w:rsidRPr="003172A8">
        <w:rPr>
          <w:rFonts w:ascii="Times New Roman" w:hAnsi="Times New Roman" w:cs="Times New Roman"/>
          <w:bCs/>
          <w:sz w:val="24"/>
          <w:szCs w:val="24"/>
        </w:rPr>
        <w:t>. Z dniem wejścia w życie niniejszej uchwały traci moc Uchwała Nr LI/333/2014 Rady Powiatu Wyszkowskiego z dnia 24 września 2014 r. w sprawie określenia szczegółowych warunków umorzenia w całości lub w części, łącznie z odsetkami, odroczenia terminu płatności, rozłożenia na raty lub odstępowania od ustalenia opłaty za pobyt dziecka w rodzinie zastępczej spokrewnionej,</w:t>
      </w:r>
      <w:r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F77" w:rsidRPr="003172A8">
        <w:rPr>
          <w:rFonts w:ascii="Times New Roman" w:hAnsi="Times New Roman" w:cs="Times New Roman"/>
          <w:bCs/>
          <w:sz w:val="24"/>
          <w:szCs w:val="24"/>
        </w:rPr>
        <w:t xml:space="preserve">w rodzinie zastępczej zawodowej, rodzinie zastępczej niezawodowej, rodzinnym domu dziecka, placówce opiekuńczo – wychowawczej, regionalnej placówce opiekuńczo – terapeutycznej  i interwencyjnym ośrodku </w:t>
      </w:r>
      <w:proofErr w:type="spellStart"/>
      <w:r w:rsidR="00456F77" w:rsidRPr="003172A8">
        <w:rPr>
          <w:rFonts w:ascii="Times New Roman" w:hAnsi="Times New Roman" w:cs="Times New Roman"/>
          <w:bCs/>
          <w:sz w:val="24"/>
          <w:szCs w:val="24"/>
        </w:rPr>
        <w:t>preadopcyjnym</w:t>
      </w:r>
      <w:proofErr w:type="spellEnd"/>
      <w:r w:rsidR="00456F77" w:rsidRPr="003172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787C7A" w14:textId="77777777" w:rsidR="00A32F9B" w:rsidRPr="003172A8" w:rsidRDefault="00A32F9B" w:rsidP="00456F7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13D82" w14:textId="124C4876" w:rsidR="00802225" w:rsidRPr="003172A8" w:rsidRDefault="00802225" w:rsidP="0045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§ 9. Uchwała podlega ogłoszeniu w Dzienniku Urzędowym Województwa Mazowieckiego.</w:t>
      </w:r>
    </w:p>
    <w:p w14:paraId="13849F53" w14:textId="77777777" w:rsidR="00A32F9B" w:rsidRPr="003172A8" w:rsidRDefault="00A32F9B" w:rsidP="0045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6A365" w14:textId="1592810A" w:rsidR="00802225" w:rsidRPr="003172A8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A8">
        <w:rPr>
          <w:rFonts w:ascii="Times New Roman" w:hAnsi="Times New Roman" w:cs="Times New Roman"/>
          <w:bCs/>
          <w:sz w:val="24"/>
          <w:szCs w:val="24"/>
        </w:rPr>
        <w:t>§ 10. Uchwała wchodzi w życie po upływie 14 dni od dnia ogłoszenia w Dzienniku Urzędowym</w:t>
      </w:r>
      <w:r w:rsidR="009F2B34" w:rsidRPr="003172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2A8">
        <w:rPr>
          <w:rFonts w:ascii="Times New Roman" w:hAnsi="Times New Roman" w:cs="Times New Roman"/>
          <w:bCs/>
          <w:sz w:val="24"/>
          <w:szCs w:val="24"/>
        </w:rPr>
        <w:t>Województwa Mazowieckiego.</w:t>
      </w:r>
    </w:p>
    <w:p w14:paraId="1755B2B2" w14:textId="77777777" w:rsidR="008D5609" w:rsidRPr="003172A8" w:rsidRDefault="008D5609" w:rsidP="0080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40BA57" w14:textId="77777777" w:rsidR="000B4554" w:rsidRPr="003172A8" w:rsidRDefault="000B4554" w:rsidP="008E1A15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68679005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74EC4B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5C095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4F39A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F7345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C7BDC2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D4F0F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4F70C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E3C0D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20DE5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02D78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ACCD2" w14:textId="77777777" w:rsidR="00DC222D" w:rsidRDefault="00DC222D" w:rsidP="00B1656E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222D" w:rsidSect="009E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20"/>
    <w:multiLevelType w:val="hybridMultilevel"/>
    <w:tmpl w:val="21E0D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FCB"/>
    <w:multiLevelType w:val="hybridMultilevel"/>
    <w:tmpl w:val="B0BCC520"/>
    <w:lvl w:ilvl="0" w:tplc="0415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3AC02DB"/>
    <w:multiLevelType w:val="hybridMultilevel"/>
    <w:tmpl w:val="7BC2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16B"/>
    <w:multiLevelType w:val="hybridMultilevel"/>
    <w:tmpl w:val="B68E0BBE"/>
    <w:lvl w:ilvl="0" w:tplc="A97A2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03CBE"/>
    <w:multiLevelType w:val="hybridMultilevel"/>
    <w:tmpl w:val="0684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847"/>
    <w:multiLevelType w:val="hybridMultilevel"/>
    <w:tmpl w:val="5338F3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2161A8"/>
    <w:multiLevelType w:val="hybridMultilevel"/>
    <w:tmpl w:val="E56029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6FC5"/>
    <w:multiLevelType w:val="hybridMultilevel"/>
    <w:tmpl w:val="71FAF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5BB"/>
    <w:multiLevelType w:val="hybridMultilevel"/>
    <w:tmpl w:val="3A1816A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D1265"/>
    <w:multiLevelType w:val="hybridMultilevel"/>
    <w:tmpl w:val="C32CFF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72C5A"/>
    <w:multiLevelType w:val="hybridMultilevel"/>
    <w:tmpl w:val="84BEF6E2"/>
    <w:lvl w:ilvl="0" w:tplc="316A2A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62981"/>
    <w:multiLevelType w:val="hybridMultilevel"/>
    <w:tmpl w:val="295E5B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4452"/>
    <w:multiLevelType w:val="hybridMultilevel"/>
    <w:tmpl w:val="61DCB136"/>
    <w:lvl w:ilvl="0" w:tplc="29889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53F42"/>
    <w:multiLevelType w:val="hybridMultilevel"/>
    <w:tmpl w:val="4C2E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06ED"/>
    <w:multiLevelType w:val="hybridMultilevel"/>
    <w:tmpl w:val="C2DC0EF4"/>
    <w:lvl w:ilvl="0" w:tplc="92AC3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971916"/>
    <w:multiLevelType w:val="hybridMultilevel"/>
    <w:tmpl w:val="B880B3A2"/>
    <w:lvl w:ilvl="0" w:tplc="AF6E7F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9342A8"/>
    <w:multiLevelType w:val="hybridMultilevel"/>
    <w:tmpl w:val="D6F0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A55"/>
    <w:multiLevelType w:val="hybridMultilevel"/>
    <w:tmpl w:val="EE5AA5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622803"/>
    <w:multiLevelType w:val="hybridMultilevel"/>
    <w:tmpl w:val="C218AC36"/>
    <w:lvl w:ilvl="0" w:tplc="A13E51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1F72"/>
    <w:multiLevelType w:val="hybridMultilevel"/>
    <w:tmpl w:val="98080FF8"/>
    <w:lvl w:ilvl="0" w:tplc="37DC5A9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2646"/>
    <w:multiLevelType w:val="hybridMultilevel"/>
    <w:tmpl w:val="B922B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3437"/>
    <w:multiLevelType w:val="hybridMultilevel"/>
    <w:tmpl w:val="8B96A2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2BFB"/>
    <w:multiLevelType w:val="hybridMultilevel"/>
    <w:tmpl w:val="9DFC646C"/>
    <w:lvl w:ilvl="0" w:tplc="7E225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625C"/>
    <w:multiLevelType w:val="hybridMultilevel"/>
    <w:tmpl w:val="9AEE3EFE"/>
    <w:lvl w:ilvl="0" w:tplc="1E80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F50D6"/>
    <w:multiLevelType w:val="hybridMultilevel"/>
    <w:tmpl w:val="F4CE3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808"/>
    <w:multiLevelType w:val="hybridMultilevel"/>
    <w:tmpl w:val="B6B0F1C8"/>
    <w:lvl w:ilvl="0" w:tplc="CB980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D41D0B"/>
    <w:multiLevelType w:val="hybridMultilevel"/>
    <w:tmpl w:val="48B24050"/>
    <w:lvl w:ilvl="0" w:tplc="CE24F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66FD1"/>
    <w:multiLevelType w:val="hybridMultilevel"/>
    <w:tmpl w:val="CAF49BB4"/>
    <w:lvl w:ilvl="0" w:tplc="E72AE80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7742BC"/>
    <w:multiLevelType w:val="hybridMultilevel"/>
    <w:tmpl w:val="9B7EC1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37D7"/>
    <w:multiLevelType w:val="hybridMultilevel"/>
    <w:tmpl w:val="AEDE1ED4"/>
    <w:lvl w:ilvl="0" w:tplc="92AC3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ED491C"/>
    <w:multiLevelType w:val="hybridMultilevel"/>
    <w:tmpl w:val="BCD481B6"/>
    <w:lvl w:ilvl="0" w:tplc="C1A45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827CB"/>
    <w:multiLevelType w:val="hybridMultilevel"/>
    <w:tmpl w:val="5D388F7A"/>
    <w:lvl w:ilvl="0" w:tplc="725CA3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40A49"/>
    <w:multiLevelType w:val="hybridMultilevel"/>
    <w:tmpl w:val="3A320FEA"/>
    <w:lvl w:ilvl="0" w:tplc="5EB6F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B7A00"/>
    <w:multiLevelType w:val="hybridMultilevel"/>
    <w:tmpl w:val="51C462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697A4C"/>
    <w:multiLevelType w:val="hybridMultilevel"/>
    <w:tmpl w:val="EEDE4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F0F6D"/>
    <w:multiLevelType w:val="hybridMultilevel"/>
    <w:tmpl w:val="6B3C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2"/>
  </w:num>
  <w:num w:numId="5">
    <w:abstractNumId w:val="30"/>
  </w:num>
  <w:num w:numId="6">
    <w:abstractNumId w:val="25"/>
  </w:num>
  <w:num w:numId="7">
    <w:abstractNumId w:val="23"/>
  </w:num>
  <w:num w:numId="8">
    <w:abstractNumId w:val="32"/>
  </w:num>
  <w:num w:numId="9">
    <w:abstractNumId w:val="27"/>
  </w:num>
  <w:num w:numId="10">
    <w:abstractNumId w:val="22"/>
  </w:num>
  <w:num w:numId="11">
    <w:abstractNumId w:val="11"/>
  </w:num>
  <w:num w:numId="12">
    <w:abstractNumId w:val="9"/>
  </w:num>
  <w:num w:numId="13">
    <w:abstractNumId w:val="31"/>
  </w:num>
  <w:num w:numId="14">
    <w:abstractNumId w:val="18"/>
  </w:num>
  <w:num w:numId="15">
    <w:abstractNumId w:val="26"/>
  </w:num>
  <w:num w:numId="16">
    <w:abstractNumId w:val="7"/>
  </w:num>
  <w:num w:numId="17">
    <w:abstractNumId w:val="13"/>
  </w:num>
  <w:num w:numId="18">
    <w:abstractNumId w:val="3"/>
  </w:num>
  <w:num w:numId="19">
    <w:abstractNumId w:val="35"/>
  </w:num>
  <w:num w:numId="20">
    <w:abstractNumId w:val="34"/>
  </w:num>
  <w:num w:numId="21">
    <w:abstractNumId w:val="24"/>
  </w:num>
  <w:num w:numId="22">
    <w:abstractNumId w:val="17"/>
  </w:num>
  <w:num w:numId="23">
    <w:abstractNumId w:val="14"/>
  </w:num>
  <w:num w:numId="24">
    <w:abstractNumId w:val="21"/>
  </w:num>
  <w:num w:numId="25">
    <w:abstractNumId w:val="28"/>
  </w:num>
  <w:num w:numId="26">
    <w:abstractNumId w:val="6"/>
  </w:num>
  <w:num w:numId="27">
    <w:abstractNumId w:val="29"/>
  </w:num>
  <w:num w:numId="28">
    <w:abstractNumId w:val="1"/>
  </w:num>
  <w:num w:numId="29">
    <w:abstractNumId w:val="33"/>
  </w:num>
  <w:num w:numId="30">
    <w:abstractNumId w:val="20"/>
  </w:num>
  <w:num w:numId="31">
    <w:abstractNumId w:val="19"/>
  </w:num>
  <w:num w:numId="32">
    <w:abstractNumId w:val="8"/>
  </w:num>
  <w:num w:numId="33">
    <w:abstractNumId w:val="15"/>
  </w:num>
  <w:num w:numId="34">
    <w:abstractNumId w:val="0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269"/>
    <w:rsid w:val="00001861"/>
    <w:rsid w:val="00061C99"/>
    <w:rsid w:val="00087AF6"/>
    <w:rsid w:val="000934F7"/>
    <w:rsid w:val="00097ABD"/>
    <w:rsid w:val="000B4554"/>
    <w:rsid w:val="000C4082"/>
    <w:rsid w:val="000C4106"/>
    <w:rsid w:val="000D544B"/>
    <w:rsid w:val="00106C9F"/>
    <w:rsid w:val="001227B8"/>
    <w:rsid w:val="00126B9B"/>
    <w:rsid w:val="001641AB"/>
    <w:rsid w:val="001823B9"/>
    <w:rsid w:val="001A2897"/>
    <w:rsid w:val="001D1531"/>
    <w:rsid w:val="001D37C3"/>
    <w:rsid w:val="001E0971"/>
    <w:rsid w:val="001E21E9"/>
    <w:rsid w:val="001F4FE9"/>
    <w:rsid w:val="00205668"/>
    <w:rsid w:val="00242573"/>
    <w:rsid w:val="0024570D"/>
    <w:rsid w:val="00245BED"/>
    <w:rsid w:val="00273EA8"/>
    <w:rsid w:val="0029621D"/>
    <w:rsid w:val="002A1A48"/>
    <w:rsid w:val="002C77A6"/>
    <w:rsid w:val="003158F7"/>
    <w:rsid w:val="003172A8"/>
    <w:rsid w:val="00317777"/>
    <w:rsid w:val="00325315"/>
    <w:rsid w:val="003312B3"/>
    <w:rsid w:val="003409A2"/>
    <w:rsid w:val="003852DE"/>
    <w:rsid w:val="00385996"/>
    <w:rsid w:val="003B0352"/>
    <w:rsid w:val="003B7C1B"/>
    <w:rsid w:val="003C24F8"/>
    <w:rsid w:val="004307D4"/>
    <w:rsid w:val="00432EB8"/>
    <w:rsid w:val="00453CC4"/>
    <w:rsid w:val="00456F77"/>
    <w:rsid w:val="0047546C"/>
    <w:rsid w:val="004839AF"/>
    <w:rsid w:val="00485CBC"/>
    <w:rsid w:val="00491DC6"/>
    <w:rsid w:val="004A0594"/>
    <w:rsid w:val="004B06BE"/>
    <w:rsid w:val="004B0C01"/>
    <w:rsid w:val="004C02C1"/>
    <w:rsid w:val="004C03DB"/>
    <w:rsid w:val="004C3991"/>
    <w:rsid w:val="004D30ED"/>
    <w:rsid w:val="004F5CBC"/>
    <w:rsid w:val="0055615C"/>
    <w:rsid w:val="005E3D74"/>
    <w:rsid w:val="005E62A1"/>
    <w:rsid w:val="00604DBC"/>
    <w:rsid w:val="00617772"/>
    <w:rsid w:val="00647E5B"/>
    <w:rsid w:val="00657AFD"/>
    <w:rsid w:val="006749AF"/>
    <w:rsid w:val="00683BB2"/>
    <w:rsid w:val="00684666"/>
    <w:rsid w:val="00685322"/>
    <w:rsid w:val="006879CB"/>
    <w:rsid w:val="0069765F"/>
    <w:rsid w:val="006A77D7"/>
    <w:rsid w:val="006B3B9B"/>
    <w:rsid w:val="006C39F8"/>
    <w:rsid w:val="006C4269"/>
    <w:rsid w:val="006E2D27"/>
    <w:rsid w:val="00722A65"/>
    <w:rsid w:val="007470D1"/>
    <w:rsid w:val="00783097"/>
    <w:rsid w:val="007D75B2"/>
    <w:rsid w:val="007F1CA6"/>
    <w:rsid w:val="00802225"/>
    <w:rsid w:val="00822847"/>
    <w:rsid w:val="00836AEB"/>
    <w:rsid w:val="00843F22"/>
    <w:rsid w:val="00847393"/>
    <w:rsid w:val="00852C24"/>
    <w:rsid w:val="00854DD6"/>
    <w:rsid w:val="00877BF3"/>
    <w:rsid w:val="008A6BF9"/>
    <w:rsid w:val="008C110F"/>
    <w:rsid w:val="008D5609"/>
    <w:rsid w:val="008E1A15"/>
    <w:rsid w:val="00915318"/>
    <w:rsid w:val="0092317C"/>
    <w:rsid w:val="00925E26"/>
    <w:rsid w:val="009310EF"/>
    <w:rsid w:val="00945E91"/>
    <w:rsid w:val="0095623B"/>
    <w:rsid w:val="00960018"/>
    <w:rsid w:val="009871F9"/>
    <w:rsid w:val="009A012D"/>
    <w:rsid w:val="009A5456"/>
    <w:rsid w:val="009B66E4"/>
    <w:rsid w:val="009D4B5C"/>
    <w:rsid w:val="009D6C25"/>
    <w:rsid w:val="009D77C2"/>
    <w:rsid w:val="009E29E8"/>
    <w:rsid w:val="009F2B34"/>
    <w:rsid w:val="00A105F2"/>
    <w:rsid w:val="00A1156D"/>
    <w:rsid w:val="00A32F9B"/>
    <w:rsid w:val="00A3764F"/>
    <w:rsid w:val="00A45157"/>
    <w:rsid w:val="00A5515D"/>
    <w:rsid w:val="00A6616F"/>
    <w:rsid w:val="00AA6275"/>
    <w:rsid w:val="00AC0DA7"/>
    <w:rsid w:val="00AC6C4F"/>
    <w:rsid w:val="00B1656E"/>
    <w:rsid w:val="00B25EAA"/>
    <w:rsid w:val="00B53939"/>
    <w:rsid w:val="00B9724F"/>
    <w:rsid w:val="00BC04F9"/>
    <w:rsid w:val="00BC334D"/>
    <w:rsid w:val="00BE26BB"/>
    <w:rsid w:val="00BE2AB6"/>
    <w:rsid w:val="00C01492"/>
    <w:rsid w:val="00C11372"/>
    <w:rsid w:val="00C12277"/>
    <w:rsid w:val="00C2168D"/>
    <w:rsid w:val="00C77203"/>
    <w:rsid w:val="00CD46D5"/>
    <w:rsid w:val="00D179A9"/>
    <w:rsid w:val="00D40EC7"/>
    <w:rsid w:val="00D55A60"/>
    <w:rsid w:val="00D616D0"/>
    <w:rsid w:val="00D73B18"/>
    <w:rsid w:val="00D846B5"/>
    <w:rsid w:val="00D85A1D"/>
    <w:rsid w:val="00DA2885"/>
    <w:rsid w:val="00DC222D"/>
    <w:rsid w:val="00DD636B"/>
    <w:rsid w:val="00E14DA8"/>
    <w:rsid w:val="00E25546"/>
    <w:rsid w:val="00E30F81"/>
    <w:rsid w:val="00E37115"/>
    <w:rsid w:val="00E447C2"/>
    <w:rsid w:val="00E65CFB"/>
    <w:rsid w:val="00E76F37"/>
    <w:rsid w:val="00E8784E"/>
    <w:rsid w:val="00EE3EE2"/>
    <w:rsid w:val="00EF1680"/>
    <w:rsid w:val="00EF5221"/>
    <w:rsid w:val="00F06B6C"/>
    <w:rsid w:val="00F10133"/>
    <w:rsid w:val="00F1456F"/>
    <w:rsid w:val="00F315A3"/>
    <w:rsid w:val="00F478AA"/>
    <w:rsid w:val="00F76984"/>
    <w:rsid w:val="00F97EA5"/>
    <w:rsid w:val="00FB026D"/>
    <w:rsid w:val="00FB2E9C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651"/>
  <w15:docId w15:val="{914158B7-C7CA-4FD8-84B3-C37CA65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61"/>
    <w:pPr>
      <w:ind w:left="720"/>
      <w:contextualSpacing/>
    </w:pPr>
  </w:style>
  <w:style w:type="paragraph" w:styleId="Bezodstpw">
    <w:name w:val="No Spacing"/>
    <w:uiPriority w:val="1"/>
    <w:qFormat/>
    <w:rsid w:val="00BC33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78309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94D9-435F-4A86-9959-13B1800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Agnieszka Siembor</cp:lastModifiedBy>
  <cp:revision>32</cp:revision>
  <cp:lastPrinted>2021-10-06T09:13:00Z</cp:lastPrinted>
  <dcterms:created xsi:type="dcterms:W3CDTF">2021-03-19T10:37:00Z</dcterms:created>
  <dcterms:modified xsi:type="dcterms:W3CDTF">2021-10-29T08:51:00Z</dcterms:modified>
</cp:coreProperties>
</file>