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3512" w14:textId="5E46A53A" w:rsidR="00D822A9" w:rsidRPr="00006A38" w:rsidRDefault="00006A38" w:rsidP="00006A38">
      <w:pPr>
        <w:spacing w:after="0" w:line="240" w:lineRule="auto"/>
        <w:jc w:val="right"/>
      </w:pPr>
      <w:r w:rsidRPr="00710731">
        <w:t xml:space="preserve">Wyszków, dnia </w:t>
      </w:r>
      <w:r w:rsidR="00710731">
        <w:t>11.</w:t>
      </w:r>
      <w:r w:rsidRPr="00710731">
        <w:t>05.2021r.</w:t>
      </w:r>
    </w:p>
    <w:p w14:paraId="2E274577" w14:textId="77777777" w:rsidR="00006A38" w:rsidRDefault="00006A38" w:rsidP="00580C8D">
      <w:pPr>
        <w:pStyle w:val="Bezodstpw"/>
        <w:jc w:val="center"/>
        <w:rPr>
          <w:b/>
          <w:bCs/>
        </w:rPr>
      </w:pPr>
    </w:p>
    <w:p w14:paraId="358E4B66" w14:textId="77777777" w:rsidR="00006A38" w:rsidRDefault="00006A38" w:rsidP="00580C8D">
      <w:pPr>
        <w:pStyle w:val="Bezodstpw"/>
        <w:jc w:val="center"/>
        <w:rPr>
          <w:b/>
          <w:bCs/>
        </w:rPr>
      </w:pPr>
    </w:p>
    <w:p w14:paraId="41A009AB" w14:textId="33A0A95E" w:rsidR="00580C8D" w:rsidRPr="00EB445C" w:rsidRDefault="00EA5057" w:rsidP="00580C8D">
      <w:pPr>
        <w:pStyle w:val="Bezodstpw"/>
        <w:jc w:val="center"/>
        <w:rPr>
          <w:bCs/>
        </w:rPr>
      </w:pPr>
      <w:r w:rsidRPr="00EB445C">
        <w:rPr>
          <w:b/>
          <w:bCs/>
        </w:rPr>
        <w:t xml:space="preserve">Zapytanie Ofertowe nr </w:t>
      </w:r>
      <w:r w:rsidR="00580C8D" w:rsidRPr="00006A38">
        <w:rPr>
          <w:rFonts w:cs="Calibri"/>
          <w:b/>
        </w:rPr>
        <w:t>2/ZO</w:t>
      </w:r>
      <w:r w:rsidR="00580C8D" w:rsidRPr="00006A38">
        <w:rPr>
          <w:b/>
        </w:rPr>
        <w:t>/EP/RPOWM/10.3.1</w:t>
      </w:r>
      <w:r w:rsidR="00580C8D" w:rsidRPr="00006A38">
        <w:rPr>
          <w:rFonts w:cs="Calibri"/>
          <w:b/>
        </w:rPr>
        <w:t>/2021</w:t>
      </w:r>
    </w:p>
    <w:p w14:paraId="260101C8" w14:textId="339FC1F5" w:rsidR="00EA5057" w:rsidRPr="00EB445C" w:rsidRDefault="00EA5057" w:rsidP="00D822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F3A28A" w14:textId="7644C0F0" w:rsidR="004C742E" w:rsidRPr="00EB445C" w:rsidRDefault="004C742E" w:rsidP="00D822A9">
      <w:pPr>
        <w:autoSpaceDE w:val="0"/>
        <w:autoSpaceDN w:val="0"/>
        <w:adjustRightInd w:val="0"/>
        <w:spacing w:after="0" w:line="240" w:lineRule="auto"/>
        <w:jc w:val="center"/>
        <w:rPr>
          <w:strike/>
          <w:sz w:val="24"/>
          <w:szCs w:val="24"/>
        </w:rPr>
      </w:pPr>
      <w:r w:rsidRPr="00EB445C">
        <w:rPr>
          <w:b/>
          <w:sz w:val="24"/>
          <w:szCs w:val="24"/>
        </w:rPr>
        <w:t xml:space="preserve">na </w:t>
      </w:r>
      <w:r w:rsidRPr="00EB445C">
        <w:rPr>
          <w:rFonts w:cstheme="minorHAnsi"/>
          <w:b/>
          <w:bCs/>
          <w:sz w:val="24"/>
          <w:szCs w:val="24"/>
        </w:rPr>
        <w:t xml:space="preserve">świadczenie usługi cateringu  na  warsztatach </w:t>
      </w:r>
      <w:bookmarkStart w:id="0" w:name="_Hlk70512709"/>
      <w:r w:rsidRPr="00EB445C">
        <w:rPr>
          <w:rFonts w:cstheme="minorHAnsi"/>
          <w:b/>
          <w:bCs/>
          <w:sz w:val="24"/>
          <w:szCs w:val="24"/>
        </w:rPr>
        <w:t>z kształtowania umiejętności uniwersalnych</w:t>
      </w:r>
      <w:bookmarkEnd w:id="0"/>
      <w:r w:rsidRPr="00EB445C">
        <w:rPr>
          <w:rFonts w:cstheme="minorHAnsi"/>
          <w:b/>
          <w:bCs/>
          <w:sz w:val="24"/>
          <w:szCs w:val="24"/>
        </w:rPr>
        <w:t xml:space="preserve"> </w:t>
      </w:r>
      <w:r w:rsidRPr="00EB445C">
        <w:rPr>
          <w:b/>
          <w:sz w:val="24"/>
          <w:szCs w:val="24"/>
        </w:rPr>
        <w:t>dla uczestników  i uczestniczek projektu „</w:t>
      </w:r>
      <w:r w:rsidRPr="00EB445C">
        <w:rPr>
          <w:b/>
          <w:bCs/>
          <w:sz w:val="24"/>
          <w:szCs w:val="24"/>
        </w:rPr>
        <w:t>Dobre kompetencje – lepszy start</w:t>
      </w:r>
      <w:r w:rsidRPr="00EB445C">
        <w:rPr>
          <w:b/>
          <w:sz w:val="24"/>
          <w:szCs w:val="24"/>
        </w:rPr>
        <w:t>”</w:t>
      </w:r>
    </w:p>
    <w:p w14:paraId="12AF7D19" w14:textId="77777777" w:rsidR="004C742E" w:rsidRPr="00EB41B2" w:rsidRDefault="004C742E" w:rsidP="00D822A9">
      <w:pPr>
        <w:autoSpaceDE w:val="0"/>
        <w:autoSpaceDN w:val="0"/>
        <w:adjustRightInd w:val="0"/>
        <w:spacing w:after="0" w:line="240" w:lineRule="auto"/>
        <w:jc w:val="center"/>
      </w:pPr>
      <w:r w:rsidRPr="00EB445C">
        <w:rPr>
          <w:b/>
          <w:bCs/>
          <w:sz w:val="24"/>
          <w:szCs w:val="24"/>
        </w:rPr>
        <w:t>realizowanego przez Powiat Wyszkowski, współfinansowanego ze środków Unii Europejskiej Europejskiego Funduszu Społecznego i budżetu państwa w ramach Regionalnego Programu Operacyjnego Województwa Mazowieckiego na lata 2014-2020, Oś priorytetowa X Edukacja dla rozwoju regionu, Działanie 10.3 Doskonalenie zawodowe, Poddziałanie 10.3.1</w:t>
      </w:r>
      <w:r w:rsidRPr="000677BC">
        <w:rPr>
          <w:b/>
          <w:bCs/>
        </w:rPr>
        <w:t xml:space="preserve"> Doskonalenie zawodowe uczniów.</w:t>
      </w:r>
    </w:p>
    <w:p w14:paraId="7D3AD497" w14:textId="77777777" w:rsidR="004C742E" w:rsidRDefault="004C742E" w:rsidP="00EA5057"/>
    <w:p w14:paraId="39A5F648" w14:textId="70BF57D7" w:rsidR="00EA5057" w:rsidRPr="006F6A62" w:rsidRDefault="00EA5057" w:rsidP="00EF4234">
      <w:pPr>
        <w:spacing w:after="0" w:line="240" w:lineRule="auto"/>
        <w:jc w:val="both"/>
      </w:pPr>
      <w:r w:rsidRPr="006F6A62">
        <w:t>Niniejsze postępowanie toczy się w oparciu o Zasadę Konkurencyjności określoną w „Wytycznych w</w:t>
      </w:r>
      <w:r w:rsidR="00EF4234" w:rsidRPr="006F6A62">
        <w:t> </w:t>
      </w:r>
      <w:r w:rsidRPr="006F6A62">
        <w:t>zakresie kwalifikowalności wydatków w ramach Europejskiego Funduszu Rozwoju Regionalnego,</w:t>
      </w:r>
      <w:r w:rsidR="00EF4234" w:rsidRPr="006F6A62">
        <w:t xml:space="preserve"> </w:t>
      </w:r>
      <w:r w:rsidRPr="006F6A62">
        <w:t>Europejskiego Funduszu Społecznego oraz Funduszu Spójności na lata 2014-2020” z dnia 22.08.2019r.</w:t>
      </w:r>
    </w:p>
    <w:p w14:paraId="5F628AA3" w14:textId="77777777" w:rsidR="00EF4234" w:rsidRPr="006F6A62" w:rsidRDefault="00EF4234" w:rsidP="00EA5057"/>
    <w:p w14:paraId="2EE60D89" w14:textId="20831252" w:rsidR="00EA5057" w:rsidRPr="006F6A62" w:rsidRDefault="00EA5057" w:rsidP="00BE2B6F">
      <w:pPr>
        <w:spacing w:after="0"/>
        <w:rPr>
          <w:b/>
          <w:bCs/>
        </w:rPr>
      </w:pPr>
      <w:r w:rsidRPr="006F6A62">
        <w:rPr>
          <w:b/>
          <w:bCs/>
        </w:rPr>
        <w:t xml:space="preserve">I. ZAMAWIAJĄCY/BENEFICJENT: </w:t>
      </w:r>
    </w:p>
    <w:p w14:paraId="668E5F2D" w14:textId="578DE9E1" w:rsidR="00C97F1E" w:rsidRPr="006F6A62" w:rsidRDefault="005E26C7" w:rsidP="00EA5057">
      <w:r w:rsidRPr="006F6A62">
        <w:rPr>
          <w:b/>
        </w:rPr>
        <w:t xml:space="preserve">Powiat </w:t>
      </w:r>
      <w:r w:rsidRPr="006F6A62">
        <w:t xml:space="preserve"> </w:t>
      </w:r>
      <w:r w:rsidRPr="006F6A62">
        <w:rPr>
          <w:b/>
          <w:bCs/>
        </w:rPr>
        <w:t xml:space="preserve">Wyszkowski , </w:t>
      </w:r>
      <w:r w:rsidRPr="006F6A62">
        <w:t>Aleja Róż 2, 07-200 Wyszków</w:t>
      </w:r>
    </w:p>
    <w:p w14:paraId="2B5A0E7C" w14:textId="646089AB" w:rsidR="00EA5057" w:rsidRPr="006F6A62" w:rsidRDefault="00EA5057" w:rsidP="00BE2B6F">
      <w:pPr>
        <w:spacing w:after="0"/>
        <w:rPr>
          <w:b/>
          <w:bCs/>
        </w:rPr>
      </w:pPr>
      <w:r w:rsidRPr="006F6A62">
        <w:rPr>
          <w:b/>
          <w:bCs/>
        </w:rPr>
        <w:t>II. PRZEDMIOT ZAMÓWIENIA</w:t>
      </w:r>
    </w:p>
    <w:p w14:paraId="29D38DD9" w14:textId="6F9CB738" w:rsidR="008E4260" w:rsidRPr="00026FBB" w:rsidRDefault="00EA5057" w:rsidP="00EF4234">
      <w:pPr>
        <w:jc w:val="both"/>
      </w:pPr>
      <w:r w:rsidRPr="00026FBB">
        <w:t xml:space="preserve">Przedmiotem zamówienia jest przygotowanie i dostarczenie cateringu </w:t>
      </w:r>
      <w:r w:rsidR="006D305C" w:rsidRPr="00026FBB">
        <w:t>(</w:t>
      </w:r>
      <w:r w:rsidR="00FB0C8F" w:rsidRPr="00026FBB">
        <w:t>zimnego bufetu</w:t>
      </w:r>
      <w:r w:rsidR="006D305C" w:rsidRPr="00026FBB">
        <w:t>)</w:t>
      </w:r>
      <w:r w:rsidR="00FB0C8F" w:rsidRPr="00026FBB">
        <w:t xml:space="preserve"> </w:t>
      </w:r>
      <w:r w:rsidRPr="00026FBB">
        <w:t xml:space="preserve">dla </w:t>
      </w:r>
      <w:r w:rsidR="00006A38" w:rsidRPr="00026FBB">
        <w:t>200 u</w:t>
      </w:r>
      <w:r w:rsidRPr="00026FBB">
        <w:t>czestników</w:t>
      </w:r>
      <w:r w:rsidR="00006A38" w:rsidRPr="00026FBB">
        <w:t xml:space="preserve"> i uczestniczek</w:t>
      </w:r>
      <w:r w:rsidRPr="00026FBB">
        <w:t xml:space="preserve"> Projektu </w:t>
      </w:r>
      <w:bookmarkStart w:id="1" w:name="_Hlk71119756"/>
      <w:r w:rsidRPr="00026FBB">
        <w:t>„</w:t>
      </w:r>
      <w:r w:rsidR="00861411" w:rsidRPr="00026FBB">
        <w:t>Dobre kompetencje-</w:t>
      </w:r>
      <w:r w:rsidR="008C428B" w:rsidRPr="00026FBB">
        <w:t>lepszy start”</w:t>
      </w:r>
      <w:bookmarkEnd w:id="1"/>
      <w:r w:rsidR="00E019A7" w:rsidRPr="00026FBB">
        <w:t xml:space="preserve"> tj.: 100 uczniów/uczennic</w:t>
      </w:r>
      <w:r w:rsidR="008E4260" w:rsidRPr="00026FBB">
        <w:t xml:space="preserve"> </w:t>
      </w:r>
      <w:r w:rsidR="00675BB6">
        <w:t xml:space="preserve">                              </w:t>
      </w:r>
      <w:r w:rsidR="008E4260" w:rsidRPr="00026FBB">
        <w:t>z Zespołu Szkół Nr 1 w Wyszkowie i</w:t>
      </w:r>
      <w:r w:rsidR="00E019A7" w:rsidRPr="00026FBB">
        <w:t xml:space="preserve"> 100 uczniów/uczennic</w:t>
      </w:r>
      <w:r w:rsidR="008E4260" w:rsidRPr="00026FBB">
        <w:t xml:space="preserve"> z Centrum Edukacji Zawodowej i Ustawicznej „Kopernik” w</w:t>
      </w:r>
      <w:r w:rsidR="00EF4234" w:rsidRPr="00026FBB">
        <w:t> </w:t>
      </w:r>
      <w:r w:rsidR="008E4260" w:rsidRPr="00026FBB">
        <w:t>Wyszkowie</w:t>
      </w:r>
      <w:r w:rsidR="00E019A7" w:rsidRPr="00026FBB">
        <w:t xml:space="preserve">. </w:t>
      </w:r>
    </w:p>
    <w:p w14:paraId="1A235C6D" w14:textId="0D2A852F" w:rsidR="008E4260" w:rsidRPr="006F6A62" w:rsidRDefault="00E019A7" w:rsidP="00EF4234">
      <w:pPr>
        <w:jc w:val="both"/>
      </w:pPr>
      <w:r w:rsidRPr="00026FBB">
        <w:t>Zamówienie będzie realizowane d</w:t>
      </w:r>
      <w:r w:rsidR="008C428B" w:rsidRPr="00026FBB">
        <w:t>la 60 grup szkoleniowych (</w:t>
      </w:r>
      <w:r w:rsidR="00EA5057" w:rsidRPr="00026FBB">
        <w:t xml:space="preserve">1 grupa szkoleniowa </w:t>
      </w:r>
      <w:r w:rsidR="00675BB6">
        <w:t xml:space="preserve">- </w:t>
      </w:r>
      <w:r w:rsidR="00EA5057" w:rsidRPr="00026FBB">
        <w:t>1</w:t>
      </w:r>
      <w:r w:rsidR="008C428B" w:rsidRPr="00026FBB">
        <w:t>0</w:t>
      </w:r>
      <w:r w:rsidR="00675BB6">
        <w:t xml:space="preserve"> </w:t>
      </w:r>
      <w:r w:rsidR="00EA5057" w:rsidRPr="00026FBB">
        <w:t xml:space="preserve">osób). </w:t>
      </w:r>
      <w:r w:rsidR="00EA5057" w:rsidRPr="00026FBB">
        <w:rPr>
          <w:b/>
          <w:bCs/>
        </w:rPr>
        <w:t>Catering ma by</w:t>
      </w:r>
      <w:r w:rsidR="008C428B" w:rsidRPr="00026FBB">
        <w:rPr>
          <w:b/>
          <w:bCs/>
        </w:rPr>
        <w:t>ć</w:t>
      </w:r>
      <w:r w:rsidR="00EA5057" w:rsidRPr="00026FBB">
        <w:rPr>
          <w:b/>
          <w:bCs/>
        </w:rPr>
        <w:t xml:space="preserve"> dostarczony na miejsce realizacji </w:t>
      </w:r>
      <w:r w:rsidR="008C428B" w:rsidRPr="00026FBB">
        <w:rPr>
          <w:b/>
          <w:bCs/>
        </w:rPr>
        <w:t>warsztatów</w:t>
      </w:r>
      <w:r w:rsidR="008C428B" w:rsidRPr="00026FBB">
        <w:rPr>
          <w:rFonts w:cstheme="minorHAnsi"/>
          <w:b/>
          <w:bCs/>
        </w:rPr>
        <w:t xml:space="preserve"> z kształtowania umiejętności uniwersalnych</w:t>
      </w:r>
      <w:r w:rsidR="008E4260" w:rsidRPr="00026FBB">
        <w:t xml:space="preserve">, </w:t>
      </w:r>
      <w:r w:rsidRPr="00026FBB">
        <w:br/>
      </w:r>
      <w:r w:rsidR="008E4260" w:rsidRPr="00026FBB">
        <w:t>tj.</w:t>
      </w:r>
      <w:r w:rsidRPr="00026FBB">
        <w:t xml:space="preserve"> do</w:t>
      </w:r>
      <w:r w:rsidR="00AB47B9" w:rsidRPr="00026FBB">
        <w:t>:</w:t>
      </w:r>
      <w:r w:rsidR="008E4260" w:rsidRPr="006F6A62">
        <w:t xml:space="preserve"> </w:t>
      </w:r>
    </w:p>
    <w:p w14:paraId="52862EE8" w14:textId="678A846C" w:rsidR="00AB47B9" w:rsidRPr="006F6A62" w:rsidRDefault="00AB47B9" w:rsidP="00EF4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Cs/>
        </w:rPr>
      </w:pPr>
      <w:r w:rsidRPr="006F6A62">
        <w:t>Zesp</w:t>
      </w:r>
      <w:r w:rsidR="002B0BB9">
        <w:t>ołu</w:t>
      </w:r>
      <w:r w:rsidRPr="006F6A62">
        <w:t xml:space="preserve"> Szkół nr 1 im. Marii Skłodowskiej-Curie, ul. Świętojańska  89, 07-200 Wyszków,</w:t>
      </w:r>
    </w:p>
    <w:p w14:paraId="7CB10EDE" w14:textId="77777777" w:rsidR="00E019A7" w:rsidRPr="006F6A62" w:rsidRDefault="00AB47B9" w:rsidP="00E019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bCs/>
        </w:rPr>
      </w:pPr>
      <w:r w:rsidRPr="006F6A62">
        <w:t xml:space="preserve">Centrum Edukacji Zawodowej i Ustawicznej „Kopernik” w Wyszkowie,  </w:t>
      </w:r>
      <w:r w:rsidRPr="006F6A62">
        <w:br/>
        <w:t>ul. Świętojańska 82, 07-200 Wyszków.</w:t>
      </w:r>
    </w:p>
    <w:p w14:paraId="112337D8" w14:textId="77777777" w:rsidR="00E019A7" w:rsidRPr="006F6A62" w:rsidRDefault="00E019A7" w:rsidP="00E019A7">
      <w:pPr>
        <w:autoSpaceDE w:val="0"/>
        <w:autoSpaceDN w:val="0"/>
        <w:adjustRightInd w:val="0"/>
        <w:spacing w:after="0"/>
        <w:jc w:val="both"/>
      </w:pPr>
    </w:p>
    <w:p w14:paraId="6D0257E5" w14:textId="1DA67F07" w:rsidR="000845C2" w:rsidRPr="006F6A62" w:rsidRDefault="00EA5057" w:rsidP="00EF4234">
      <w:pPr>
        <w:spacing w:after="0"/>
        <w:jc w:val="both"/>
        <w:rPr>
          <w:b/>
          <w:bCs/>
        </w:rPr>
      </w:pPr>
      <w:r w:rsidRPr="006F6A62">
        <w:rPr>
          <w:b/>
          <w:bCs/>
        </w:rPr>
        <w:t>Planowany termin realizacji zamówienia:</w:t>
      </w:r>
    </w:p>
    <w:p w14:paraId="17D95659" w14:textId="02246048" w:rsidR="00EA5057" w:rsidRPr="006F6A62" w:rsidRDefault="003F55CD" w:rsidP="00EF4234">
      <w:pPr>
        <w:spacing w:after="0"/>
        <w:jc w:val="both"/>
      </w:pPr>
      <w:r w:rsidRPr="006F6A62">
        <w:t>m</w:t>
      </w:r>
      <w:r w:rsidR="00EA5057" w:rsidRPr="006F6A62">
        <w:t>aj 2021</w:t>
      </w:r>
      <w:r w:rsidR="000845C2" w:rsidRPr="006F6A62">
        <w:t xml:space="preserve"> – </w:t>
      </w:r>
      <w:r w:rsidRPr="006F6A62">
        <w:t>grudzień</w:t>
      </w:r>
      <w:r w:rsidR="000845C2" w:rsidRPr="006F6A62">
        <w:t xml:space="preserve"> 202</w:t>
      </w:r>
      <w:r w:rsidRPr="006F6A62">
        <w:t>2</w:t>
      </w:r>
      <w:r w:rsidR="00EA5057" w:rsidRPr="006F6A62">
        <w:t>, z możliwością przesunięcia terminu realizacji umow</w:t>
      </w:r>
      <w:r w:rsidR="000845C2" w:rsidRPr="006F6A62">
        <w:t>y</w:t>
      </w:r>
      <w:r w:rsidR="00EA5057" w:rsidRPr="006F6A62">
        <w:t>.</w:t>
      </w:r>
    </w:p>
    <w:p w14:paraId="38519E89" w14:textId="77777777" w:rsidR="00EF4234" w:rsidRPr="006F6A62" w:rsidRDefault="00EF4234" w:rsidP="00404579">
      <w:pPr>
        <w:spacing w:after="0"/>
      </w:pPr>
    </w:p>
    <w:p w14:paraId="07D260B0" w14:textId="6E792371" w:rsidR="00EA5057" w:rsidRPr="006F6A62" w:rsidRDefault="00EA5057" w:rsidP="00404579">
      <w:pPr>
        <w:spacing w:after="0"/>
        <w:rPr>
          <w:b/>
          <w:bCs/>
        </w:rPr>
      </w:pPr>
      <w:r w:rsidRPr="006F6A62">
        <w:rPr>
          <w:b/>
          <w:bCs/>
        </w:rPr>
        <w:t>III. OPIS PRZEDMIOTU ZAMÓWIENIA</w:t>
      </w:r>
    </w:p>
    <w:p w14:paraId="2459D43A" w14:textId="4DDAEA98" w:rsidR="00E019A7" w:rsidRPr="00BE4369" w:rsidRDefault="00E019A7" w:rsidP="00BE43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bCs/>
          <w:strike/>
        </w:rPr>
      </w:pPr>
      <w:r w:rsidRPr="00BE4369">
        <w:t>Realizacja przedmiotu zamówienia obejmuje dostarczenie cateringu podczas realizacji warsztatów kształtujących umiejętności uniwersalne, które będą prowadzone w 10-osobowych grupach</w:t>
      </w:r>
      <w:r w:rsidR="00BE4369">
        <w:t>.</w:t>
      </w:r>
    </w:p>
    <w:p w14:paraId="7DA2AE47" w14:textId="58EF636A" w:rsidR="00EF4234" w:rsidRPr="006F6A62" w:rsidRDefault="00EA5057" w:rsidP="00E019A7">
      <w:pPr>
        <w:pStyle w:val="Akapitzlist"/>
        <w:suppressAutoHyphens/>
        <w:autoSpaceDE w:val="0"/>
        <w:autoSpaceDN w:val="0"/>
        <w:spacing w:after="0"/>
        <w:ind w:left="360"/>
        <w:jc w:val="both"/>
        <w:rPr>
          <w:rFonts w:cstheme="minorHAnsi"/>
        </w:rPr>
      </w:pPr>
      <w:r w:rsidRPr="006F6A62">
        <w:t>Planowana łączna wielkoś</w:t>
      </w:r>
      <w:r w:rsidR="009449ED" w:rsidRPr="006F6A62">
        <w:t xml:space="preserve">ć </w:t>
      </w:r>
      <w:r w:rsidRPr="006F6A62">
        <w:t xml:space="preserve">zamówienia: maksymalnie </w:t>
      </w:r>
      <w:r w:rsidR="009449ED" w:rsidRPr="006F6A62">
        <w:t>600</w:t>
      </w:r>
      <w:r w:rsidR="006536E1" w:rsidRPr="006F6A62">
        <w:t xml:space="preserve"> zestawów</w:t>
      </w:r>
      <w:r w:rsidR="00BE4369">
        <w:t xml:space="preserve"> </w:t>
      </w:r>
      <w:r w:rsidR="002C5216" w:rsidRPr="006F6A62">
        <w:t>(</w:t>
      </w:r>
      <w:r w:rsidR="009449ED" w:rsidRPr="006F6A62">
        <w:t>60 grup</w:t>
      </w:r>
      <w:r w:rsidRPr="006F6A62">
        <w:t xml:space="preserve"> szkoleniowych po maksymalnie 1</w:t>
      </w:r>
      <w:r w:rsidR="009449ED" w:rsidRPr="006F6A62">
        <w:t>0</w:t>
      </w:r>
      <w:r w:rsidRPr="006F6A62">
        <w:t xml:space="preserve"> </w:t>
      </w:r>
      <w:r w:rsidR="002C5216" w:rsidRPr="006F6A62">
        <w:t>u</w:t>
      </w:r>
      <w:r w:rsidRPr="006F6A62">
        <w:t>czestników/czek Projektu)</w:t>
      </w:r>
      <w:r w:rsidR="00CE10E5" w:rsidRPr="006F6A62">
        <w:t>.</w:t>
      </w:r>
      <w:r w:rsidR="00EF4234" w:rsidRPr="006F6A62">
        <w:t xml:space="preserve"> </w:t>
      </w:r>
    </w:p>
    <w:p w14:paraId="2B2B4EB0" w14:textId="2332021E" w:rsidR="00EA5057" w:rsidRPr="006F6A62" w:rsidRDefault="00EA5057" w:rsidP="00A3712E">
      <w:pPr>
        <w:pStyle w:val="Akapitzlist"/>
        <w:suppressAutoHyphens/>
        <w:autoSpaceDE w:val="0"/>
        <w:autoSpaceDN w:val="0"/>
        <w:spacing w:after="0"/>
        <w:ind w:left="360"/>
        <w:jc w:val="both"/>
        <w:rPr>
          <w:rFonts w:cstheme="minorHAnsi"/>
          <w:strike/>
        </w:rPr>
      </w:pPr>
    </w:p>
    <w:p w14:paraId="17E1E80C" w14:textId="089DAA09" w:rsidR="005D7F86" w:rsidRPr="006F6A62" w:rsidRDefault="00EA5057" w:rsidP="003F43E8">
      <w:pPr>
        <w:pStyle w:val="Akapitzlist"/>
        <w:numPr>
          <w:ilvl w:val="0"/>
          <w:numId w:val="13"/>
        </w:numPr>
        <w:spacing w:after="0"/>
        <w:ind w:left="357"/>
        <w:rPr>
          <w:rFonts w:cstheme="minorHAnsi"/>
        </w:rPr>
      </w:pPr>
      <w:r w:rsidRPr="006F6A62">
        <w:rPr>
          <w:rFonts w:cstheme="minorHAnsi"/>
        </w:rPr>
        <w:t>Szczegółowe wymagania dotyczące</w:t>
      </w:r>
      <w:r w:rsidR="006D305C" w:rsidRPr="006F6A62">
        <w:rPr>
          <w:rFonts w:cstheme="minorHAnsi"/>
        </w:rPr>
        <w:t xml:space="preserve"> cateringu</w:t>
      </w:r>
      <w:r w:rsidRPr="006F6A62">
        <w:rPr>
          <w:rFonts w:cstheme="minorHAnsi"/>
        </w:rPr>
        <w:t xml:space="preserve"> </w:t>
      </w:r>
      <w:r w:rsidR="006D305C" w:rsidRPr="006F6A62">
        <w:rPr>
          <w:rFonts w:cstheme="minorHAnsi"/>
        </w:rPr>
        <w:t>(</w:t>
      </w:r>
      <w:r w:rsidRPr="006F6A62">
        <w:rPr>
          <w:rFonts w:cstheme="minorHAnsi"/>
        </w:rPr>
        <w:t>z</w:t>
      </w:r>
      <w:r w:rsidR="008E7E3A" w:rsidRPr="006F6A62">
        <w:rPr>
          <w:rFonts w:cstheme="minorHAnsi"/>
        </w:rPr>
        <w:t>imnego bufetu</w:t>
      </w:r>
      <w:r w:rsidR="006D305C" w:rsidRPr="006F6A62">
        <w:rPr>
          <w:rFonts w:cstheme="minorHAnsi"/>
        </w:rPr>
        <w:t>)</w:t>
      </w:r>
      <w:r w:rsidR="00BE4369">
        <w:rPr>
          <w:rFonts w:cstheme="minorHAnsi"/>
        </w:rPr>
        <w:t>.</w:t>
      </w:r>
    </w:p>
    <w:p w14:paraId="508FC3CA" w14:textId="75F073C2" w:rsidR="005D7F86" w:rsidRPr="006F6A62" w:rsidRDefault="006536E1" w:rsidP="00EF4234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BE4369">
        <w:rPr>
          <w:rFonts w:eastAsia="Times New Roman" w:cstheme="minorHAnsi"/>
          <w:lang w:eastAsia="pl-PL"/>
        </w:rPr>
        <w:lastRenderedPageBreak/>
        <w:t>B</w:t>
      </w:r>
      <w:r w:rsidR="005D7F86" w:rsidRPr="00BE4369">
        <w:rPr>
          <w:rFonts w:eastAsia="Times New Roman" w:cstheme="minorHAnsi"/>
          <w:lang w:eastAsia="pl-PL"/>
        </w:rPr>
        <w:t>u</w:t>
      </w:r>
      <w:r w:rsidR="005D7F86" w:rsidRPr="006F6A62">
        <w:rPr>
          <w:rFonts w:eastAsia="Times New Roman" w:cstheme="minorHAnsi"/>
          <w:lang w:eastAsia="pl-PL"/>
        </w:rPr>
        <w:t xml:space="preserve">fet zimny powinien zawierać: </w:t>
      </w:r>
    </w:p>
    <w:p w14:paraId="3656F566" w14:textId="1EADE3C0" w:rsidR="005D7F86" w:rsidRPr="006F6A62" w:rsidRDefault="005D7F86" w:rsidP="006536E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6F6A62">
        <w:rPr>
          <w:rFonts w:eastAsia="Times New Roman" w:cstheme="minorHAnsi"/>
          <w:lang w:eastAsia="pl-PL"/>
        </w:rPr>
        <w:t>trzy rodzaje kruchych ciastek (np. rogaliki francuskie, ciastka z bakaliami, markizy – wyłożone na paterach). Na każdą osobę powinno przypadać przynajmniej 3 ciastka każdego rodzaju)</w:t>
      </w:r>
      <w:r w:rsidR="008055C8">
        <w:rPr>
          <w:rFonts w:eastAsia="Times New Roman" w:cstheme="minorHAnsi"/>
          <w:lang w:eastAsia="pl-PL"/>
        </w:rPr>
        <w:t>;</w:t>
      </w:r>
    </w:p>
    <w:p w14:paraId="41111BCD" w14:textId="7189D3EB" w:rsidR="005D7F86" w:rsidRPr="006F6A62" w:rsidRDefault="005D7F86" w:rsidP="006536E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6F6A62">
        <w:rPr>
          <w:rFonts w:eastAsia="Times New Roman" w:cstheme="minorHAnsi"/>
          <w:lang w:eastAsia="pl-PL"/>
        </w:rPr>
        <w:t xml:space="preserve">napoje - herbata (różne rodzaje, w tym czarna, owocowa i zielona- bez limitu, wrzątek </w:t>
      </w:r>
      <w:r w:rsidR="006536E1" w:rsidRPr="006F6A62">
        <w:rPr>
          <w:rFonts w:eastAsia="Times New Roman" w:cstheme="minorHAnsi"/>
          <w:lang w:eastAsia="pl-PL"/>
        </w:rPr>
        <w:br/>
      </w:r>
      <w:r w:rsidRPr="006F6A62">
        <w:rPr>
          <w:rFonts w:eastAsia="Times New Roman" w:cstheme="minorHAnsi"/>
          <w:lang w:eastAsia="pl-PL"/>
        </w:rPr>
        <w:t>w termosach lub dozowany bezpośrednio z ekspresu – bez limitu), woda mineralna niegazowana i gazowana (w butelkach 0,5 l/osobę),</w:t>
      </w:r>
      <w:r w:rsidR="006536E1" w:rsidRPr="006F6A62">
        <w:rPr>
          <w:rFonts w:eastAsia="Times New Roman" w:cstheme="minorHAnsi"/>
          <w:lang w:eastAsia="pl-PL"/>
        </w:rPr>
        <w:t xml:space="preserve"> </w:t>
      </w:r>
      <w:r w:rsidRPr="006F6A62">
        <w:rPr>
          <w:rFonts w:eastAsia="Times New Roman" w:cstheme="minorHAnsi"/>
          <w:lang w:eastAsia="pl-PL"/>
        </w:rPr>
        <w:t>soki owocowe( 2 rodzaje po 0,3l na osobę)</w:t>
      </w:r>
      <w:r w:rsidR="00DB164F">
        <w:rPr>
          <w:rFonts w:eastAsia="Times New Roman" w:cstheme="minorHAnsi"/>
          <w:lang w:eastAsia="pl-PL"/>
        </w:rPr>
        <w:t>;</w:t>
      </w:r>
    </w:p>
    <w:p w14:paraId="13165263" w14:textId="1B90C83D" w:rsidR="005D7F86" w:rsidRPr="00BE4369" w:rsidRDefault="005D7F86" w:rsidP="006536E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6F6A62">
        <w:rPr>
          <w:rFonts w:eastAsia="Times New Roman" w:cstheme="minorHAnsi"/>
          <w:lang w:eastAsia="pl-PL"/>
        </w:rPr>
        <w:t>trzy rodzaje kanapek, w tym kanapki wegetariańskie (co najmniej po 2 szt. z każdego rodzaju na osobę)</w:t>
      </w:r>
      <w:r w:rsidR="00DB164F">
        <w:rPr>
          <w:rFonts w:eastAsia="Times New Roman" w:cstheme="minorHAnsi"/>
          <w:lang w:eastAsia="pl-PL"/>
        </w:rPr>
        <w:t>;</w:t>
      </w:r>
    </w:p>
    <w:p w14:paraId="3DD37E6A" w14:textId="79036728" w:rsidR="00BE4369" w:rsidRPr="00BE4369" w:rsidRDefault="00BE4369" w:rsidP="006536E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lang w:eastAsia="pl-PL"/>
        </w:rPr>
        <w:t>owoce (banany, mandarynki, winogrona, jabłka, gruszki, itp.) –  150 gram na osobę.</w:t>
      </w:r>
    </w:p>
    <w:p w14:paraId="5317609D" w14:textId="77777777" w:rsidR="00BE4369" w:rsidRPr="006F6A62" w:rsidRDefault="00BE4369" w:rsidP="00BE4369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</w:p>
    <w:p w14:paraId="436B3E54" w14:textId="577596C1" w:rsidR="00EA5057" w:rsidRPr="006F6A62" w:rsidRDefault="00AE6205" w:rsidP="00DB624A">
      <w:pPr>
        <w:spacing w:after="0"/>
      </w:pPr>
      <w:r w:rsidRPr="006F6A62">
        <w:t>3</w:t>
      </w:r>
      <w:r w:rsidR="00EA5057" w:rsidRPr="006F6A62">
        <w:t>. Wykonawca w ramach realizacji zamówienia ma obowiązek zapewni</w:t>
      </w:r>
      <w:r w:rsidR="00A82341" w:rsidRPr="006F6A62">
        <w:t>ć</w:t>
      </w:r>
      <w:r w:rsidR="00EA5057" w:rsidRPr="006F6A62">
        <w:t>:</w:t>
      </w:r>
    </w:p>
    <w:p w14:paraId="0442FBFA" w14:textId="4CF24C05" w:rsidR="00EA5057" w:rsidRPr="006F6A62" w:rsidRDefault="00EA5057" w:rsidP="003F43E8">
      <w:pPr>
        <w:pStyle w:val="Akapitzlist"/>
        <w:numPr>
          <w:ilvl w:val="0"/>
          <w:numId w:val="3"/>
        </w:numPr>
      </w:pPr>
      <w:r w:rsidRPr="006F6A62">
        <w:t>przygotowanie stołów (stoły zapewnia Zamawiający): obrusy, dekoracje, ekspozycja;</w:t>
      </w:r>
    </w:p>
    <w:p w14:paraId="18C96909" w14:textId="4630E7E9" w:rsidR="00EA5057" w:rsidRPr="006F6A62" w:rsidRDefault="00EA5057" w:rsidP="003F43E8">
      <w:pPr>
        <w:pStyle w:val="Akapitzlist"/>
        <w:numPr>
          <w:ilvl w:val="0"/>
          <w:numId w:val="3"/>
        </w:numPr>
      </w:pPr>
      <w:r w:rsidRPr="006F6A62">
        <w:t>posprzątani</w:t>
      </w:r>
      <w:r w:rsidR="00BE4369">
        <w:rPr>
          <w:strike/>
        </w:rPr>
        <w:t>e</w:t>
      </w:r>
      <w:r w:rsidRPr="006F6A62">
        <w:t xml:space="preserve"> po każdym dniu dostawy;</w:t>
      </w:r>
    </w:p>
    <w:p w14:paraId="044FA297" w14:textId="02DAA9B6" w:rsidR="00EA5057" w:rsidRPr="006F6A62" w:rsidRDefault="00EA5057" w:rsidP="003F43E8">
      <w:pPr>
        <w:pStyle w:val="Akapitzlist"/>
        <w:numPr>
          <w:ilvl w:val="0"/>
          <w:numId w:val="3"/>
        </w:numPr>
        <w:rPr>
          <w:strike/>
        </w:rPr>
      </w:pPr>
      <w:r w:rsidRPr="006F6A62">
        <w:t xml:space="preserve">własne naczynia: termosy/podgrzewacze, filiżanki, spodeczki, szklanki/kubeczki, łyżeczki, cukiernice, talerze itp. </w:t>
      </w:r>
    </w:p>
    <w:p w14:paraId="3CF980B7" w14:textId="6EE6185B" w:rsidR="00EF4234" w:rsidRPr="006F6A62" w:rsidRDefault="00EA5057" w:rsidP="003F43E8">
      <w:pPr>
        <w:pStyle w:val="Akapitzlist"/>
        <w:numPr>
          <w:ilvl w:val="0"/>
          <w:numId w:val="14"/>
        </w:numPr>
      </w:pPr>
      <w:r w:rsidRPr="006F6A62">
        <w:t>Realizacja przedmiotu zamówienia będzie dokonywana na podstawie zlece</w:t>
      </w:r>
      <w:r w:rsidR="00AE307E" w:rsidRPr="006F6A62">
        <w:t>ń</w:t>
      </w:r>
      <w:r w:rsidRPr="006F6A62">
        <w:t xml:space="preserve"> Zamawiającego</w:t>
      </w:r>
      <w:r w:rsidR="00AE307E" w:rsidRPr="006F6A62">
        <w:t xml:space="preserve"> dostarczonych na 3 dni przed dostawą cateringu</w:t>
      </w:r>
      <w:r w:rsidRPr="006F6A62">
        <w:t>, w których będzie określał w szczególności iloś</w:t>
      </w:r>
      <w:r w:rsidR="0085304A" w:rsidRPr="006F6A62">
        <w:t>ć</w:t>
      </w:r>
      <w:r w:rsidR="00E33590" w:rsidRPr="006F6A62">
        <w:t xml:space="preserve"> </w:t>
      </w:r>
      <w:r w:rsidRPr="006F6A62">
        <w:t xml:space="preserve">oraz lokalizację, do której należy </w:t>
      </w:r>
      <w:r w:rsidR="00404579" w:rsidRPr="006F6A62">
        <w:t>go</w:t>
      </w:r>
      <w:r w:rsidRPr="006F6A62">
        <w:t xml:space="preserve"> dostarczy</w:t>
      </w:r>
      <w:r w:rsidR="00AE6205" w:rsidRPr="006F6A62">
        <w:t>ć.</w:t>
      </w:r>
    </w:p>
    <w:p w14:paraId="412BDECA" w14:textId="054AE29F" w:rsidR="00EA5057" w:rsidRPr="006F6A62" w:rsidRDefault="00EA5057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Zlecenie będzie przekazywane do Wykonawcy przez upoważnionego pracownika Zamawiającego</w:t>
      </w:r>
      <w:r w:rsidR="00EF4234" w:rsidRPr="006F6A62">
        <w:t xml:space="preserve"> w</w:t>
      </w:r>
      <w:r w:rsidR="00AE307E" w:rsidRPr="006F6A62">
        <w:t xml:space="preserve"> formie harmonogramu zajęć, dostarczonego co najmniej 3 dni przed dniem realizacji warsztatów szkoleniowych, na które ma być dostarczony catering. </w:t>
      </w:r>
    </w:p>
    <w:p w14:paraId="0F609C83" w14:textId="52084680" w:rsidR="00EA5057" w:rsidRPr="006F6A62" w:rsidRDefault="00167BB9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Catering</w:t>
      </w:r>
      <w:r w:rsidR="00EA5057" w:rsidRPr="006F6A62">
        <w:t xml:space="preserve"> powin</w:t>
      </w:r>
      <w:r w:rsidRPr="006F6A62">
        <w:t xml:space="preserve">ien być </w:t>
      </w:r>
      <w:r w:rsidR="00EA5057" w:rsidRPr="006F6A62">
        <w:t xml:space="preserve"> dostarczon</w:t>
      </w:r>
      <w:r w:rsidRPr="006F6A62">
        <w:t>y</w:t>
      </w:r>
      <w:r w:rsidR="00EA5057" w:rsidRPr="006F6A62">
        <w:t xml:space="preserve"> do miejsca, w którym odbywają się zajęcia nie później niż na 15 min. przed </w:t>
      </w:r>
      <w:r w:rsidR="00FA6454" w:rsidRPr="006F6A62">
        <w:t>rozpoczęciem</w:t>
      </w:r>
      <w:r w:rsidR="00AE6205" w:rsidRPr="006F6A62">
        <w:t xml:space="preserve"> zajęć.</w:t>
      </w:r>
    </w:p>
    <w:p w14:paraId="43C0818A" w14:textId="2B0EBF5B" w:rsidR="00EA5057" w:rsidRPr="006F6A62" w:rsidRDefault="00EA5057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Niezwłocznie po zako</w:t>
      </w:r>
      <w:r w:rsidR="0021487A" w:rsidRPr="006F6A62">
        <w:t>ń</w:t>
      </w:r>
      <w:r w:rsidRPr="006F6A62">
        <w:t>cze</w:t>
      </w:r>
      <w:r w:rsidR="0021487A" w:rsidRPr="006F6A62">
        <w:t>n</w:t>
      </w:r>
      <w:r w:rsidRPr="006F6A62">
        <w:t>iu konsumpcji przez uczestników szkolenia Wykonawca ma obowiązek posprząta</w:t>
      </w:r>
      <w:r w:rsidR="0021487A" w:rsidRPr="006F6A62">
        <w:t>ć</w:t>
      </w:r>
      <w:r w:rsidRPr="006F6A62">
        <w:t>, odbierając naczynia oraz odpady pokonsumpcyjne.</w:t>
      </w:r>
    </w:p>
    <w:p w14:paraId="4B36705C" w14:textId="63BD7350" w:rsidR="00EA5057" w:rsidRPr="006F6A62" w:rsidRDefault="00EA5057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Dostawa cateringu będzie się odbywa</w:t>
      </w:r>
      <w:r w:rsidR="004F705F" w:rsidRPr="006F6A62">
        <w:t>ć</w:t>
      </w:r>
      <w:r w:rsidRPr="006F6A62">
        <w:t xml:space="preserve"> w dni powszednie lub</w:t>
      </w:r>
      <w:r w:rsidR="004F705F" w:rsidRPr="006F6A62">
        <w:t xml:space="preserve"> </w:t>
      </w:r>
      <w:r w:rsidRPr="006F6A62">
        <w:t>sobot</w:t>
      </w:r>
      <w:r w:rsidR="004F705F" w:rsidRPr="006F6A62">
        <w:t>y</w:t>
      </w:r>
      <w:r w:rsidRPr="006F6A62">
        <w:t>.</w:t>
      </w:r>
    </w:p>
    <w:p w14:paraId="4B467D9A" w14:textId="400C9CE0" w:rsidR="00EA5057" w:rsidRPr="006F6A62" w:rsidRDefault="00EA5057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Wykonawca zobowiązany jest do świadczenia usługi cateringowej wyłącznie przy użyciu produktów spełniających normy jakości produktów spożywczych, zgodnie z obowiązującymi przepisami prawnymi</w:t>
      </w:r>
      <w:r w:rsidR="0021487A" w:rsidRPr="006F6A62">
        <w:t xml:space="preserve"> </w:t>
      </w:r>
      <w:r w:rsidRPr="006F6A62">
        <w:t>w tym zakresie oraz przestrzegania przepisów prawnych w zakresie przechowywania i przygotowywania artykułów spożywczych (m.in. ustawy z dnia 25 sierpnia 2006 r. o bezpiecze</w:t>
      </w:r>
      <w:r w:rsidR="0021487A" w:rsidRPr="006F6A62">
        <w:t>ń</w:t>
      </w:r>
      <w:r w:rsidRPr="006F6A62">
        <w:t>stwie żywności i żywienia Dz. U. Nr 171 poz. 1</w:t>
      </w:r>
      <w:r w:rsidR="008D405D" w:rsidRPr="006F6A62">
        <w:t>2</w:t>
      </w:r>
      <w:r w:rsidRPr="006F6A62">
        <w:t xml:space="preserve">25 z </w:t>
      </w:r>
      <w:proofErr w:type="spellStart"/>
      <w:r w:rsidRPr="006F6A62">
        <w:t>późn</w:t>
      </w:r>
      <w:proofErr w:type="spellEnd"/>
      <w:r w:rsidRPr="006F6A62">
        <w:t>. zm.).</w:t>
      </w:r>
    </w:p>
    <w:p w14:paraId="15B51E1B" w14:textId="7517E7B4" w:rsidR="00EA5057" w:rsidRPr="006F6A62" w:rsidRDefault="00EA5057" w:rsidP="003F43E8">
      <w:pPr>
        <w:pStyle w:val="Akapitzlist"/>
        <w:numPr>
          <w:ilvl w:val="0"/>
          <w:numId w:val="14"/>
        </w:numPr>
        <w:spacing w:after="0"/>
        <w:jc w:val="both"/>
      </w:pPr>
      <w:r w:rsidRPr="006F6A62">
        <w:t>Stwierdzenie wad w realizacji usługi bądź niedostosowanie się przez Wykonawcę do potrzeb</w:t>
      </w:r>
      <w:r w:rsidR="00EF4234" w:rsidRPr="006F6A62">
        <w:t xml:space="preserve"> </w:t>
      </w:r>
      <w:r w:rsidRPr="006F6A62">
        <w:t>realizacyjnych projektu, skutkowa</w:t>
      </w:r>
      <w:r w:rsidR="0021487A" w:rsidRPr="006F6A62">
        <w:t>ł</w:t>
      </w:r>
      <w:r w:rsidRPr="006F6A62">
        <w:t xml:space="preserve"> będzie zerwaniem umowy wraz z naliczeniem kar umownych do 100% wartości zlecenia.</w:t>
      </w:r>
    </w:p>
    <w:p w14:paraId="47C630AF" w14:textId="77777777" w:rsidR="00EF4234" w:rsidRPr="006F6A62" w:rsidRDefault="00EF4234" w:rsidP="00DB5A9A">
      <w:pPr>
        <w:spacing w:after="0"/>
      </w:pPr>
    </w:p>
    <w:p w14:paraId="6050A44F" w14:textId="77777777" w:rsidR="00EA5057" w:rsidRPr="006F6A62" w:rsidRDefault="00EA5057" w:rsidP="00DB5A9A">
      <w:pPr>
        <w:spacing w:after="0"/>
        <w:rPr>
          <w:b/>
          <w:bCs/>
        </w:rPr>
      </w:pPr>
      <w:r w:rsidRPr="006F6A62">
        <w:rPr>
          <w:b/>
          <w:bCs/>
        </w:rPr>
        <w:t xml:space="preserve">IV. NAZWA I KOD OKREŚLONE WE WSPÓLNYM SŁOWNIKU ZAMÓWIEO CPV: </w:t>
      </w:r>
    </w:p>
    <w:p w14:paraId="10BC54E0" w14:textId="07C92FA2" w:rsidR="00EA5057" w:rsidRPr="006F6A62" w:rsidRDefault="00EA5057" w:rsidP="00762872">
      <w:pPr>
        <w:spacing w:after="0"/>
        <w:ind w:left="426"/>
      </w:pPr>
      <w:r w:rsidRPr="006F6A62">
        <w:t xml:space="preserve">55000000-0 </w:t>
      </w:r>
      <w:r w:rsidR="00762872" w:rsidRPr="006F6A62">
        <w:t xml:space="preserve">   </w:t>
      </w:r>
      <w:r w:rsidRPr="006F6A62">
        <w:t>Usługi hotelarskie, restauracyjne i handlu detalicznego</w:t>
      </w:r>
    </w:p>
    <w:p w14:paraId="12747A36" w14:textId="77777777" w:rsidR="00886A57" w:rsidRPr="006F6A62" w:rsidRDefault="00886A57" w:rsidP="00EF4234">
      <w:pPr>
        <w:spacing w:after="0"/>
        <w:ind w:left="708"/>
      </w:pPr>
    </w:p>
    <w:p w14:paraId="2410D79D" w14:textId="77777777" w:rsidR="00EA5057" w:rsidRPr="006F6A62" w:rsidRDefault="00EA5057" w:rsidP="00DB5A9A">
      <w:pPr>
        <w:spacing w:after="0"/>
      </w:pPr>
      <w:r w:rsidRPr="006F6A62">
        <w:rPr>
          <w:b/>
          <w:bCs/>
        </w:rPr>
        <w:t>V. INFORMACJA O MOŻLIWOŚCI SKŁADANIA OFERT CZĘŚCIOWYCH</w:t>
      </w:r>
      <w:r w:rsidRPr="006F6A62">
        <w:t xml:space="preserve"> - Nie dotyczy</w:t>
      </w:r>
    </w:p>
    <w:p w14:paraId="65590969" w14:textId="77777777" w:rsidR="00886A57" w:rsidRPr="006F6A62" w:rsidRDefault="00886A57" w:rsidP="00DB5A9A">
      <w:pPr>
        <w:spacing w:after="0"/>
        <w:rPr>
          <w:b/>
          <w:bCs/>
        </w:rPr>
      </w:pPr>
    </w:p>
    <w:p w14:paraId="352C6B64" w14:textId="26BE15DA" w:rsidR="00EA5057" w:rsidRPr="006F6A62" w:rsidRDefault="00EA5057" w:rsidP="00DB5A9A">
      <w:pPr>
        <w:spacing w:after="0"/>
        <w:rPr>
          <w:b/>
          <w:bCs/>
        </w:rPr>
      </w:pPr>
      <w:r w:rsidRPr="006F6A62">
        <w:rPr>
          <w:b/>
          <w:bCs/>
        </w:rPr>
        <w:t>VI. OKREŚLENIE WARUNKÓW ZMIANY ZAMÓWIENIA</w:t>
      </w:r>
    </w:p>
    <w:p w14:paraId="62573C5C" w14:textId="6A07AA25" w:rsidR="00EA5057" w:rsidRPr="006F6A62" w:rsidRDefault="00EA5057" w:rsidP="00EF4234">
      <w:pPr>
        <w:spacing w:after="0"/>
        <w:jc w:val="both"/>
      </w:pPr>
      <w:r w:rsidRPr="006F6A62">
        <w:t>W przypadku zaistnienia sytuacji związanej z potrzebą dokonania stosownych zmian</w:t>
      </w:r>
      <w:r w:rsidR="004D2744" w:rsidRPr="006F6A62">
        <w:t xml:space="preserve">                       dotyczących okresu i harmonogramu realizacji umowy </w:t>
      </w:r>
      <w:r w:rsidRPr="006F6A62">
        <w:t>z Wykonawcą w celu właściwej realizacji zamówienia, zastrzega się możliwoś</w:t>
      </w:r>
      <w:r w:rsidR="0021487A" w:rsidRPr="006F6A62">
        <w:t xml:space="preserve">ć </w:t>
      </w:r>
      <w:r w:rsidRPr="006F6A62">
        <w:t xml:space="preserve"> ich dokonania </w:t>
      </w:r>
      <w:r w:rsidR="0021487A" w:rsidRPr="006F6A62">
        <w:t xml:space="preserve"> </w:t>
      </w:r>
      <w:r w:rsidRPr="006F6A62">
        <w:t xml:space="preserve">w formie aneksu do umowy. </w:t>
      </w:r>
      <w:r w:rsidR="004D2744" w:rsidRPr="006F6A62">
        <w:t xml:space="preserve">                                        </w:t>
      </w:r>
    </w:p>
    <w:p w14:paraId="69561705" w14:textId="77777777" w:rsidR="00886A57" w:rsidRPr="006F6A62" w:rsidRDefault="00886A57" w:rsidP="00DB5A9A">
      <w:pPr>
        <w:spacing w:after="0"/>
        <w:rPr>
          <w:b/>
          <w:bCs/>
        </w:rPr>
      </w:pPr>
    </w:p>
    <w:p w14:paraId="47B378ED" w14:textId="27C5C653" w:rsidR="00EA5057" w:rsidRPr="006F6A62" w:rsidRDefault="00EA5057" w:rsidP="00DB5A9A">
      <w:pPr>
        <w:spacing w:after="0"/>
        <w:rPr>
          <w:b/>
          <w:bCs/>
        </w:rPr>
      </w:pPr>
      <w:r w:rsidRPr="006F6A62">
        <w:rPr>
          <w:b/>
          <w:bCs/>
        </w:rPr>
        <w:lastRenderedPageBreak/>
        <w:t xml:space="preserve">VII. TERMIN WYKONANIA ZAMÓWIENIA </w:t>
      </w:r>
    </w:p>
    <w:p w14:paraId="5475363B" w14:textId="77777777" w:rsidR="003F55CD" w:rsidRPr="006F6A62" w:rsidRDefault="00EA5057" w:rsidP="003F55CD">
      <w:pPr>
        <w:spacing w:after="0"/>
      </w:pPr>
      <w:r w:rsidRPr="006F6A62">
        <w:t xml:space="preserve">Planowany termin realizacji zamówienia: </w:t>
      </w:r>
      <w:r w:rsidR="008D6008" w:rsidRPr="00763C9E">
        <w:rPr>
          <w:b/>
          <w:bCs/>
        </w:rPr>
        <w:t>m</w:t>
      </w:r>
      <w:r w:rsidRPr="00763C9E">
        <w:rPr>
          <w:b/>
          <w:bCs/>
        </w:rPr>
        <w:t>aj 2021 r.</w:t>
      </w:r>
      <w:r w:rsidR="00750073" w:rsidRPr="00763C9E">
        <w:rPr>
          <w:b/>
          <w:bCs/>
        </w:rPr>
        <w:t xml:space="preserve"> – grudzień 2022 r</w:t>
      </w:r>
      <w:r w:rsidR="00750073" w:rsidRPr="006F6A62">
        <w:t>.</w:t>
      </w:r>
      <w:r w:rsidRPr="006F6A62">
        <w:t>, z możliwością przesunięcia terminu realizacji umowy.</w:t>
      </w:r>
    </w:p>
    <w:p w14:paraId="1ED79016" w14:textId="2916B019" w:rsidR="003F55CD" w:rsidRPr="006F6A62" w:rsidRDefault="00153CB1" w:rsidP="003F55CD">
      <w:pPr>
        <w:spacing w:after="0"/>
      </w:pPr>
      <w:r w:rsidRPr="006F6A62">
        <w:rPr>
          <w:rFonts w:eastAsia="Times New Roman" w:cs="Times New Roman"/>
          <w:lang w:eastAsia="pl-PL"/>
        </w:rPr>
        <w:t>Harmonogram</w:t>
      </w:r>
      <w:r w:rsidR="00D450CF" w:rsidRPr="006F6A62">
        <w:rPr>
          <w:rFonts w:eastAsia="Times New Roman" w:cs="Times New Roman"/>
          <w:lang w:eastAsia="pl-PL"/>
        </w:rPr>
        <w:t xml:space="preserve"> realizacji</w:t>
      </w:r>
      <w:r w:rsidR="008D6008" w:rsidRPr="006F6A62">
        <w:rPr>
          <w:rFonts w:eastAsia="Times New Roman" w:cs="Times New Roman"/>
          <w:lang w:eastAsia="pl-PL"/>
        </w:rPr>
        <w:t xml:space="preserve"> warsztatów</w:t>
      </w:r>
      <w:r w:rsidRPr="006F6A62">
        <w:rPr>
          <w:rFonts w:eastAsia="Times New Roman" w:cs="Times New Roman"/>
          <w:lang w:eastAsia="pl-PL"/>
        </w:rPr>
        <w:t>, na które będzie dostarczany catering (60 grup po 10 osób)</w:t>
      </w:r>
      <w:r w:rsidR="00D450CF" w:rsidRPr="006F6A62">
        <w:rPr>
          <w:rFonts w:eastAsia="Times New Roman" w:cs="Times New Roman"/>
          <w:lang w:eastAsia="pl-PL"/>
        </w:rPr>
        <w:t xml:space="preserve">: </w:t>
      </w:r>
    </w:p>
    <w:p w14:paraId="49EBC258" w14:textId="6EAB8ECD" w:rsidR="008D6008" w:rsidRPr="006F6A62" w:rsidRDefault="00D450CF" w:rsidP="00D4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63AB4">
        <w:rPr>
          <w:rFonts w:eastAsia="Times New Roman" w:cs="Times New Roman"/>
          <w:lang w:eastAsia="pl-PL"/>
        </w:rPr>
        <w:t>V</w:t>
      </w:r>
      <w:r w:rsidRPr="006F6A62">
        <w:rPr>
          <w:rFonts w:eastAsia="Times New Roman" w:cs="Times New Roman"/>
          <w:lang w:eastAsia="pl-PL"/>
        </w:rPr>
        <w:t xml:space="preserve"> -VI 2021</w:t>
      </w:r>
      <w:r w:rsidR="008D6008" w:rsidRPr="006F6A62">
        <w:rPr>
          <w:rFonts w:eastAsia="Times New Roman" w:cs="Times New Roman"/>
          <w:lang w:eastAsia="pl-PL"/>
        </w:rPr>
        <w:t xml:space="preserve"> – 14 grup po 10 osób</w:t>
      </w:r>
      <w:r w:rsidR="003F55CD" w:rsidRPr="006F6A62">
        <w:rPr>
          <w:rFonts w:eastAsia="Times New Roman" w:cs="Times New Roman"/>
          <w:lang w:eastAsia="pl-PL"/>
        </w:rPr>
        <w:t xml:space="preserve"> (catering dla 140 osób, 14 dostaw cateringu)</w:t>
      </w:r>
    </w:p>
    <w:p w14:paraId="6AA1AD60" w14:textId="6FEDEE4B" w:rsidR="00D450CF" w:rsidRPr="006F6A62" w:rsidRDefault="00D450CF" w:rsidP="00D4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6A62">
        <w:rPr>
          <w:rFonts w:eastAsia="Times New Roman" w:cs="Times New Roman"/>
          <w:lang w:eastAsia="pl-PL"/>
        </w:rPr>
        <w:t>IX – XII 2021</w:t>
      </w:r>
      <w:r w:rsidR="008D6008" w:rsidRPr="006F6A62">
        <w:rPr>
          <w:rFonts w:eastAsia="Times New Roman" w:cs="Times New Roman"/>
          <w:lang w:eastAsia="pl-PL"/>
        </w:rPr>
        <w:t xml:space="preserve"> – 26 grup po 10 osób</w:t>
      </w:r>
      <w:r w:rsidR="003F55CD" w:rsidRPr="006F6A62">
        <w:rPr>
          <w:rFonts w:eastAsia="Times New Roman" w:cs="Times New Roman"/>
          <w:lang w:eastAsia="pl-PL"/>
        </w:rPr>
        <w:t xml:space="preserve"> </w:t>
      </w:r>
      <w:bookmarkStart w:id="2" w:name="_Hlk71187466"/>
      <w:r w:rsidR="003F55CD" w:rsidRPr="006F6A62">
        <w:rPr>
          <w:rFonts w:eastAsia="Times New Roman" w:cs="Times New Roman"/>
          <w:lang w:eastAsia="pl-PL"/>
        </w:rPr>
        <w:t>(catering dla 260 osób, 26 dostaw cateringu)</w:t>
      </w:r>
    </w:p>
    <w:bookmarkEnd w:id="2"/>
    <w:p w14:paraId="1763799B" w14:textId="14491AD6" w:rsidR="003F55CD" w:rsidRPr="006F6A62" w:rsidRDefault="008D6008" w:rsidP="003F55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6A62">
        <w:rPr>
          <w:rFonts w:eastAsia="Times New Roman" w:cs="Times New Roman"/>
          <w:lang w:eastAsia="pl-PL"/>
        </w:rPr>
        <w:t>I-VI 2022 – 12 grup po 10 osób</w:t>
      </w:r>
      <w:r w:rsidR="003F55CD" w:rsidRPr="006F6A62">
        <w:rPr>
          <w:rFonts w:eastAsia="Times New Roman" w:cs="Times New Roman"/>
          <w:lang w:eastAsia="pl-PL"/>
        </w:rPr>
        <w:t xml:space="preserve"> (catering dla 120 osób, 12 dostaw cateringu)</w:t>
      </w:r>
    </w:p>
    <w:p w14:paraId="21CBD441" w14:textId="725AEA4C" w:rsidR="008D6008" w:rsidRPr="006F6A62" w:rsidRDefault="008D6008" w:rsidP="00D4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6A62">
        <w:rPr>
          <w:rFonts w:eastAsia="Times New Roman" w:cs="Times New Roman"/>
          <w:lang w:eastAsia="pl-PL"/>
        </w:rPr>
        <w:t>IX-XII 2022 – 8 grup po 10 osób</w:t>
      </w:r>
      <w:r w:rsidR="003F55CD" w:rsidRPr="006F6A62">
        <w:rPr>
          <w:rFonts w:eastAsia="Times New Roman" w:cs="Times New Roman"/>
          <w:lang w:eastAsia="pl-PL"/>
        </w:rPr>
        <w:t xml:space="preserve"> (catering dla 80 osób, 8 dostaw cateringu)</w:t>
      </w:r>
    </w:p>
    <w:p w14:paraId="05E55430" w14:textId="77777777" w:rsidR="00D450CF" w:rsidRPr="006F6A62" w:rsidRDefault="00D450CF" w:rsidP="00DB5A9A">
      <w:pPr>
        <w:spacing w:after="0"/>
      </w:pPr>
    </w:p>
    <w:p w14:paraId="6D482A10" w14:textId="443B6D8E" w:rsidR="00EA5057" w:rsidRPr="006F6A62" w:rsidRDefault="00EA5057" w:rsidP="00DB5A9A">
      <w:pPr>
        <w:spacing w:after="0"/>
        <w:rPr>
          <w:b/>
          <w:bCs/>
        </w:rPr>
      </w:pPr>
      <w:r w:rsidRPr="006F6A62">
        <w:rPr>
          <w:b/>
          <w:bCs/>
        </w:rPr>
        <w:t>VIII. OPIS WARUNKÓW ZAWARCIA UMOWY</w:t>
      </w:r>
    </w:p>
    <w:p w14:paraId="10FB632C" w14:textId="0C5A2923" w:rsidR="00EA5057" w:rsidRPr="006F6A62" w:rsidRDefault="00EA5057" w:rsidP="003F43E8">
      <w:pPr>
        <w:pStyle w:val="Akapitzlist"/>
        <w:numPr>
          <w:ilvl w:val="0"/>
          <w:numId w:val="15"/>
        </w:numPr>
        <w:spacing w:after="0"/>
        <w:jc w:val="both"/>
      </w:pPr>
      <w:r w:rsidRPr="006F6A62">
        <w:t>Wykonawca przyjmuje do wiadomości, że Zamawiający z tytułu realizacji przedmiotu umowy przez Wykonawcę ponosi pełną odpowiedzialnoś</w:t>
      </w:r>
      <w:r w:rsidR="008A2AFC" w:rsidRPr="006F6A62">
        <w:t xml:space="preserve">ć </w:t>
      </w:r>
      <w:r w:rsidRPr="006F6A62">
        <w:t xml:space="preserve"> finansową, która przekracza określone w umowie łączącej strony wynagrodzenie Wykonawcy. Wynika to z odpowiednich reguł i warunków wynikających z Programu Operacyjnego Wiedza Edukacja Rozwój 2014 – 2020, przepisów Prawa Unijnego i Prawa krajowego oraz właściwych Wytycznych związanych z realizacja Projektu. Z uwagi na powyższe, Wykonawca przyjmuje do wiadomości, iż Zamawiający określił możliwe do zastosowania warunki zabezpieczenia prawidłowej realizacji umowy przez Wykonawcę w niżej określony sposób.</w:t>
      </w:r>
    </w:p>
    <w:p w14:paraId="1BF6554C" w14:textId="48C2497E" w:rsidR="00EA5057" w:rsidRPr="006F6A62" w:rsidRDefault="00EA5057" w:rsidP="003F43E8">
      <w:pPr>
        <w:pStyle w:val="Akapitzlist"/>
        <w:numPr>
          <w:ilvl w:val="0"/>
          <w:numId w:val="15"/>
        </w:numPr>
        <w:spacing w:after="0"/>
        <w:jc w:val="both"/>
      </w:pPr>
      <w:r w:rsidRPr="006F6A62">
        <w:t>Zamawiający informuje, a Wykonawca, który składa ofertę akceptuje, że w umowie będą znajdowały się m.in. następujące zapisy:</w:t>
      </w:r>
    </w:p>
    <w:p w14:paraId="52134BC7" w14:textId="2ED880A4" w:rsidR="00EA5057" w:rsidRPr="006F6A62" w:rsidRDefault="00EA5057" w:rsidP="003F43E8">
      <w:pPr>
        <w:pStyle w:val="Akapitzlist"/>
        <w:numPr>
          <w:ilvl w:val="0"/>
          <w:numId w:val="4"/>
        </w:numPr>
        <w:spacing w:after="0"/>
        <w:jc w:val="both"/>
      </w:pPr>
      <w:r w:rsidRPr="006F6A62">
        <w:t>przewidujące przyjęcie przez Wykonawcę pełnej odpowiedzialności odszkodowawczej wobec Zamawiającego za wszelkie szkody, których doznał Zamawiający na skutek niewykonania lub nienależytego wykonania niniejszego zamówienia przez Wykonawcę, w szczególności w</w:t>
      </w:r>
      <w:r w:rsidR="00EF4234" w:rsidRPr="006F6A62">
        <w:t> </w:t>
      </w:r>
      <w:r w:rsidRPr="006F6A62">
        <w:t>postaci utraty części lub całości dofinansowania, uznania wydatków poniesionych przez Zamawiającego za niekwalifikowalne lub nałożenia na Zamawiającego korekty finansowej przez uprawnione podmioty/organy, oraz oświadczenie Wykonawcy, że przyjmuje do wiadomości i w pełni akceptuje, że odpowiedzialnoś</w:t>
      </w:r>
      <w:r w:rsidR="00600B73" w:rsidRPr="006F6A62">
        <w:t>ć</w:t>
      </w:r>
      <w:r w:rsidRPr="006F6A62">
        <w:t xml:space="preserve"> odszkodowawcza może przekrocz</w:t>
      </w:r>
      <w:r w:rsidR="00600B73" w:rsidRPr="006F6A62">
        <w:t>yć</w:t>
      </w:r>
      <w:r w:rsidRPr="006F6A62">
        <w:t xml:space="preserve"> wysoko</w:t>
      </w:r>
      <w:r w:rsidR="00600B73" w:rsidRPr="006F6A62">
        <w:t>ść</w:t>
      </w:r>
      <w:r w:rsidRPr="006F6A62">
        <w:t xml:space="preserve"> wynagrodzenia wynikającego z umowy;</w:t>
      </w:r>
    </w:p>
    <w:p w14:paraId="31B7889C" w14:textId="3E3CF5DC" w:rsidR="00EA5057" w:rsidRPr="006F6A62" w:rsidRDefault="00EA5057" w:rsidP="003F43E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t>przewidujące karę umowną (dot. Wykonawcy, który uzyskał punkty za kryterium „Klauzule społeczne”, w przypadku uznania jego oferty za najkorzystniejszą) - w przypadku</w:t>
      </w:r>
      <w:r w:rsidR="00EF4234" w:rsidRPr="006F6A62">
        <w:t xml:space="preserve"> n</w:t>
      </w:r>
      <w:r w:rsidRPr="006F6A62">
        <w:t xml:space="preserve">iezatrudniania/niezaangażowania w sposób nieprzerwany przy realizacji przedmiotu </w:t>
      </w:r>
      <w:r w:rsidR="00EF4234" w:rsidRPr="006F6A62">
        <w:t xml:space="preserve"> </w:t>
      </w:r>
      <w:r w:rsidRPr="006F6A62">
        <w:t>zamówienia</w:t>
      </w:r>
      <w:r w:rsidR="00EF4234" w:rsidRPr="006F6A62">
        <w:t xml:space="preserve"> </w:t>
      </w:r>
      <w:r w:rsidRPr="006F6A62">
        <w:t>zadeklarowanej przez Wykonawcę w ofercie liczby osób niepełnosprawnych oraz w przewidzianej przez Zamawiającego formie (tj. co najmniej 1</w:t>
      </w:r>
      <w:r w:rsidR="00600B73" w:rsidRPr="006F6A62">
        <w:t xml:space="preserve"> </w:t>
      </w:r>
      <w:r w:rsidRPr="006F6A62">
        <w:t>osoby niepełnosprawnej na</w:t>
      </w:r>
      <w:r w:rsidR="00EF4234" w:rsidRPr="006F6A62">
        <w:t xml:space="preserve"> p</w:t>
      </w:r>
      <w:r w:rsidRPr="006F6A62">
        <w:rPr>
          <w:rFonts w:cstheme="minorHAnsi"/>
        </w:rPr>
        <w:t>odstawie umowy o pracę)- w wysokości iloczynu kwoty minimalnego miesięcznego wynagrodzenia za pracę (wraz z należnymi składkami na ubezpieczenia społeczne), obowiązującego na dzie</w:t>
      </w:r>
      <w:r w:rsidR="00600B73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dokonania naruszenia oraz liczby miesięcy w okresie realizacji przedmiotu zamówienia, w którym powyższe naruszenie miało miejsce, chyba że Wykonawca wykaże, że niezatrudnienie/niezaangażowanie tej osoby nastąpiło z przyczyn nieleżących po stronie Wykonawcy i na zwolnionym stanowisku zostanie zatrudniona inna osoba spełniająca</w:t>
      </w:r>
      <w:r w:rsidR="00EF4234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warunki określone w rozdziale XI Ocena ofert, „Klauzule społeczne” pkt. 1 oraz pkt. 2 niniejszego zapytania;</w:t>
      </w:r>
    </w:p>
    <w:p w14:paraId="55F4A974" w14:textId="54ACD2C2" w:rsidR="00EA5057" w:rsidRPr="006F6A62" w:rsidRDefault="00EA5057" w:rsidP="003F43E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przewidujące kary umowne za niewykonanie lub nienależyte wykonanie przedmiotu zamówienia;</w:t>
      </w:r>
    </w:p>
    <w:p w14:paraId="292373F5" w14:textId="403B25CD" w:rsidR="00EA5057" w:rsidRPr="006F6A62" w:rsidRDefault="00EA5057" w:rsidP="003F43E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lastRenderedPageBreak/>
        <w:t>zastrzegające Zamawiającemu możliwoś</w:t>
      </w:r>
      <w:r w:rsidR="00600B73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potrącenia naliczonych kar umownych z</w:t>
      </w:r>
      <w:r w:rsidR="005F101D" w:rsidRPr="006F6A62">
        <w:rPr>
          <w:rFonts w:cstheme="minorHAnsi"/>
        </w:rPr>
        <w:t> </w:t>
      </w:r>
      <w:r w:rsidRPr="006F6A62">
        <w:rPr>
          <w:rFonts w:cstheme="minorHAnsi"/>
        </w:rPr>
        <w:t>wynagrodzenia Wykonawcy;</w:t>
      </w:r>
    </w:p>
    <w:p w14:paraId="1DFED109" w14:textId="38260483" w:rsidR="00EA5057" w:rsidRPr="006F6A62" w:rsidRDefault="00EA5057" w:rsidP="003F43E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zastrzegające prawo do dochodzenia odszkodowania przez Zamawiającego do wysokości faktycznych strat, jakie poniósł Zamawiający, na skutek działania lub zaniechania Wykonawcy</w:t>
      </w:r>
      <w:r w:rsidR="005F10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(określona w pkt. 1 odpowiedzialnoś</w:t>
      </w:r>
      <w:r w:rsidR="00600B73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finansowa Zamawiającego przewyższająca wartoś</w:t>
      </w:r>
      <w:r w:rsidR="00600B73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umowy Zamawiającego z Wykonawcą) oraz pokrycia wszelkich kosztów poniesionych przez Zamawiającego w związku z przygotowaniem zaję</w:t>
      </w:r>
      <w:r w:rsidR="00600B73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w innym terminie;</w:t>
      </w:r>
    </w:p>
    <w:p w14:paraId="0DE5AB1F" w14:textId="77777777" w:rsidR="00527657" w:rsidRDefault="00EA5057" w:rsidP="0052765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27657">
        <w:rPr>
          <w:rFonts w:cstheme="minorHAnsi"/>
        </w:rPr>
        <w:t>zastrzegające możliwoś</w:t>
      </w:r>
      <w:r w:rsidR="00600B73" w:rsidRPr="00527657">
        <w:rPr>
          <w:rFonts w:cstheme="minorHAnsi"/>
        </w:rPr>
        <w:t xml:space="preserve">ć </w:t>
      </w:r>
      <w:r w:rsidRPr="00527657">
        <w:rPr>
          <w:rFonts w:cstheme="minorHAnsi"/>
        </w:rPr>
        <w:t xml:space="preserve"> rozwiązania umowy bez zachowania okresu wypowiedzenia przez</w:t>
      </w:r>
      <w:r w:rsidR="005F101D" w:rsidRPr="00527657">
        <w:rPr>
          <w:rFonts w:cstheme="minorHAnsi"/>
        </w:rPr>
        <w:t xml:space="preserve"> </w:t>
      </w:r>
      <w:r w:rsidRPr="00527657">
        <w:rPr>
          <w:rFonts w:cstheme="minorHAnsi"/>
        </w:rPr>
        <w:t>Zamawiającego w przypadku naruszenia przez Wykonawcę warunków podpisanej umowy, w</w:t>
      </w:r>
      <w:r w:rsidR="005F101D" w:rsidRPr="00527657">
        <w:rPr>
          <w:rFonts w:cstheme="minorHAnsi"/>
        </w:rPr>
        <w:t> </w:t>
      </w:r>
      <w:r w:rsidRPr="00527657">
        <w:rPr>
          <w:rFonts w:cstheme="minorHAnsi"/>
        </w:rPr>
        <w:t xml:space="preserve">tym m.in.: </w:t>
      </w:r>
    </w:p>
    <w:p w14:paraId="7BBBCA85" w14:textId="1A9CD6B5" w:rsidR="00600B73" w:rsidRPr="00527657" w:rsidRDefault="00600B73" w:rsidP="00527657">
      <w:pPr>
        <w:pStyle w:val="Akapitzlist"/>
        <w:spacing w:after="0"/>
        <w:jc w:val="both"/>
        <w:rPr>
          <w:rFonts w:cstheme="minorHAnsi"/>
        </w:rPr>
      </w:pPr>
      <w:r w:rsidRPr="00527657">
        <w:rPr>
          <w:rFonts w:cstheme="minorHAnsi"/>
        </w:rPr>
        <w:t xml:space="preserve">a) </w:t>
      </w:r>
      <w:r w:rsidR="00EA5057" w:rsidRPr="00527657">
        <w:rPr>
          <w:rFonts w:cstheme="minorHAnsi"/>
        </w:rPr>
        <w:t>gdy Wykonawca dopuszcza się narusze</w:t>
      </w:r>
      <w:r w:rsidRPr="00527657">
        <w:rPr>
          <w:rFonts w:cstheme="minorHAnsi"/>
        </w:rPr>
        <w:t xml:space="preserve">ń </w:t>
      </w:r>
      <w:r w:rsidR="00EA5057" w:rsidRPr="00527657">
        <w:rPr>
          <w:rFonts w:cstheme="minorHAnsi"/>
        </w:rPr>
        <w:t xml:space="preserve"> w</w:t>
      </w:r>
      <w:r w:rsidR="005F101D" w:rsidRPr="00527657">
        <w:rPr>
          <w:rFonts w:cstheme="minorHAnsi"/>
        </w:rPr>
        <w:t xml:space="preserve"> </w:t>
      </w:r>
      <w:r w:rsidR="00EA5057" w:rsidRPr="00527657">
        <w:rPr>
          <w:rFonts w:cstheme="minorHAnsi"/>
        </w:rPr>
        <w:t xml:space="preserve">zakresie jakości lub terminowości </w:t>
      </w:r>
      <w:r w:rsidR="00527657" w:rsidRPr="00527657">
        <w:rPr>
          <w:rFonts w:cstheme="minorHAnsi"/>
        </w:rPr>
        <w:t>ś</w:t>
      </w:r>
      <w:r w:rsidR="00EA5057" w:rsidRPr="00527657">
        <w:rPr>
          <w:rFonts w:cstheme="minorHAnsi"/>
        </w:rPr>
        <w:t>wiadczonych usług oraz nie zaniecha dalszych narusze</w:t>
      </w:r>
      <w:r w:rsidRPr="00527657">
        <w:rPr>
          <w:rFonts w:cstheme="minorHAnsi"/>
        </w:rPr>
        <w:t xml:space="preserve">ń </w:t>
      </w:r>
      <w:r w:rsidR="00EA5057" w:rsidRPr="00527657">
        <w:rPr>
          <w:rFonts w:cstheme="minorHAnsi"/>
        </w:rPr>
        <w:t xml:space="preserve"> lub nie usunie skutków narusze</w:t>
      </w:r>
      <w:r w:rsidRPr="00527657">
        <w:rPr>
          <w:rFonts w:cstheme="minorHAnsi"/>
        </w:rPr>
        <w:t>ń</w:t>
      </w:r>
      <w:r w:rsidR="005F101D" w:rsidRPr="00527657">
        <w:rPr>
          <w:rFonts w:cstheme="minorHAnsi"/>
        </w:rPr>
        <w:t xml:space="preserve"> </w:t>
      </w:r>
      <w:r w:rsidR="00EA5057" w:rsidRPr="00527657">
        <w:rPr>
          <w:rFonts w:cstheme="minorHAnsi"/>
        </w:rPr>
        <w:t>pomimo wezwania przez Zamawiającego do należytego wykonywania umowy, w formie pisemnej lub dokumentowej i upływu wyznaczonego w tym celu dodatkowego terminu</w:t>
      </w:r>
      <w:r w:rsidR="00527657" w:rsidRPr="00527657">
        <w:rPr>
          <w:rFonts w:cstheme="minorHAnsi"/>
        </w:rPr>
        <w:t xml:space="preserve"> </w:t>
      </w:r>
      <w:r w:rsidR="00EA5057" w:rsidRPr="00527657">
        <w:rPr>
          <w:rFonts w:cstheme="minorHAnsi"/>
        </w:rPr>
        <w:t xml:space="preserve"> nie</w:t>
      </w:r>
      <w:r w:rsidR="00A90B58" w:rsidRPr="00527657">
        <w:rPr>
          <w:rFonts w:cstheme="minorHAnsi"/>
        </w:rPr>
        <w:t xml:space="preserve"> </w:t>
      </w:r>
      <w:r w:rsidR="00EA5057" w:rsidRPr="00527657">
        <w:rPr>
          <w:rFonts w:cstheme="minorHAnsi"/>
        </w:rPr>
        <w:t>krótszego niż 1 dzie</w:t>
      </w:r>
      <w:r w:rsidRPr="00527657">
        <w:rPr>
          <w:rFonts w:cstheme="minorHAnsi"/>
        </w:rPr>
        <w:t>ń</w:t>
      </w:r>
      <w:r w:rsidR="00EA5057" w:rsidRPr="00527657">
        <w:rPr>
          <w:rFonts w:cstheme="minorHAnsi"/>
        </w:rPr>
        <w:t xml:space="preserve">,  odmowy realizacji zlecenia pomimo dopełnienia wszelkich formalności, niestosowania klauzuli społecznej (jeżeli Wykonawca zobowiązał się do jej stosowania), </w:t>
      </w:r>
    </w:p>
    <w:p w14:paraId="0A917348" w14:textId="4E64ED66" w:rsidR="00EA5057" w:rsidRPr="006F6A62" w:rsidRDefault="00EA5057" w:rsidP="00527657">
      <w:pPr>
        <w:pStyle w:val="Akapitzlist"/>
        <w:numPr>
          <w:ilvl w:val="0"/>
          <w:numId w:val="31"/>
        </w:numPr>
        <w:spacing w:after="0"/>
        <w:ind w:hanging="11"/>
        <w:jc w:val="both"/>
        <w:rPr>
          <w:rFonts w:cstheme="minorHAnsi"/>
        </w:rPr>
      </w:pPr>
      <w:r w:rsidRPr="006F6A62">
        <w:rPr>
          <w:rFonts w:cstheme="minorHAnsi"/>
        </w:rPr>
        <w:t>uznania bądź kwestionowania przez Instytucję Pośredniczącą</w:t>
      </w:r>
      <w:r w:rsidR="00A90B58" w:rsidRPr="006F6A62">
        <w:rPr>
          <w:rFonts w:cstheme="minorHAnsi"/>
        </w:rPr>
        <w:t xml:space="preserve"> p</w:t>
      </w:r>
      <w:r w:rsidRPr="006F6A62">
        <w:rPr>
          <w:rFonts w:cstheme="minorHAnsi"/>
        </w:rPr>
        <w:t>oszczególnych</w:t>
      </w:r>
      <w:r w:rsidR="00A90B58" w:rsidRPr="006F6A62">
        <w:rPr>
          <w:rFonts w:cstheme="minorHAnsi"/>
        </w:rPr>
        <w:t xml:space="preserve"> w</w:t>
      </w:r>
      <w:r w:rsidRPr="006F6A62">
        <w:rPr>
          <w:rFonts w:cstheme="minorHAnsi"/>
        </w:rPr>
        <w:t>ydatków</w:t>
      </w:r>
      <w:r w:rsidR="00A90B58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związanych z realizacją Projektu, w tym zada</w:t>
      </w:r>
      <w:r w:rsidR="00600B73" w:rsidRPr="006F6A62">
        <w:rPr>
          <w:rFonts w:cstheme="minorHAnsi"/>
        </w:rPr>
        <w:t>ń</w:t>
      </w:r>
      <w:r w:rsidRPr="006F6A62">
        <w:rPr>
          <w:rFonts w:cstheme="minorHAnsi"/>
        </w:rPr>
        <w:t>, bądź ich części za niekwalifikowane z uwagi na</w:t>
      </w:r>
      <w:r w:rsidR="00A90B58" w:rsidRPr="006F6A62">
        <w:rPr>
          <w:rFonts w:cstheme="minorHAnsi"/>
        </w:rPr>
        <w:t xml:space="preserve">  </w:t>
      </w:r>
      <w:r w:rsidRPr="006F6A62">
        <w:rPr>
          <w:rFonts w:cstheme="minorHAnsi"/>
        </w:rPr>
        <w:t>uchybienia Wykonawcy w trakcie realizacji przedmiotu umowy, zastrzegające uprawnienie dla Zamawiającego (dot. Wykonawcy, który uzyskał punkty za kryterium „Klauzule społeczne”, w przypadku uznania jego oferty za najkorzystniejszą), m.in.: prawo zwrócenia się do Wykonawcy o przedstawienie dokumentacji poświadczającej zatrudnienie osoby, o której mowa w rozdziale XI Ocena ofert, „Klauzule społeczne” pkt 1 oraz pkt 2 niniejszego zapytania (umowy o pracę, zakresu obowiązków, orzeczenia o niepełnosprawności) wraz z imienną miesięczną ewidencją czasu pracy na każdym etapie realizacji przedmiotu zamówienia;</w:t>
      </w:r>
    </w:p>
    <w:p w14:paraId="40D5B75E" w14:textId="6179934A" w:rsidR="00EA5057" w:rsidRPr="006F6A62" w:rsidRDefault="00EA5057" w:rsidP="0052765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zastrzegające uprawnienie dla Zamawiającego do kontroli sposobu wykonywania przedmiotu zamówienia w każdym momencie jego realizacji. Kontrola może by</w:t>
      </w:r>
      <w:r w:rsidR="00725568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przeprowadzana bez wcześniejszego powiadamiania Wykonawcy o zamiarze jej przeprowadzenia, w miejscach realizacji przedmiotu zamówienia i ma na celu weryfikację rzeczywistych warunków jego wykonywania w szczególności weryfikację udziału w realizacji przedmiotu zamówienia osób</w:t>
      </w:r>
      <w:r w:rsidR="00A90B58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niepełnosprawnych wskazanych przez Wykonawcę;</w:t>
      </w:r>
    </w:p>
    <w:p w14:paraId="749D2A3C" w14:textId="3E8B32BE" w:rsidR="00EA5057" w:rsidRPr="00285D48" w:rsidRDefault="00EA5057" w:rsidP="0052765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zastrzegające, że płatności za wykonanie przedmiotu zamówienia będą realizowane na</w:t>
      </w:r>
      <w:r w:rsidR="00A90B58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podstawie </w:t>
      </w:r>
      <w:r w:rsidRPr="00285D48">
        <w:rPr>
          <w:rFonts w:cstheme="minorHAnsi"/>
        </w:rPr>
        <w:t>faktur/rachunków wystawionych przez Wykonawcę za zrealizowane usługi w okresach miesięczny</w:t>
      </w:r>
      <w:r w:rsidR="00527657" w:rsidRPr="00285D48">
        <w:rPr>
          <w:rFonts w:cstheme="minorHAnsi"/>
        </w:rPr>
        <w:t>ch</w:t>
      </w:r>
      <w:r w:rsidRPr="00285D48">
        <w:rPr>
          <w:rFonts w:cstheme="minorHAnsi"/>
        </w:rPr>
        <w:t xml:space="preserve"> (miesiąc kalendarzowy), w terminie </w:t>
      </w:r>
      <w:r w:rsidR="00101231" w:rsidRPr="00285D48">
        <w:rPr>
          <w:rFonts w:cstheme="minorHAnsi"/>
        </w:rPr>
        <w:t>30</w:t>
      </w:r>
      <w:r w:rsidR="00A74317" w:rsidRPr="00285D48">
        <w:rPr>
          <w:rFonts w:cstheme="minorHAnsi"/>
        </w:rPr>
        <w:t xml:space="preserve"> </w:t>
      </w:r>
      <w:r w:rsidRPr="00285D48">
        <w:rPr>
          <w:rFonts w:cstheme="minorHAnsi"/>
        </w:rPr>
        <w:t>dni od dnia przedłożenia</w:t>
      </w:r>
      <w:r w:rsidR="00A90B58" w:rsidRPr="00285D48">
        <w:rPr>
          <w:rFonts w:cstheme="minorHAnsi"/>
        </w:rPr>
        <w:t xml:space="preserve"> </w:t>
      </w:r>
      <w:r w:rsidRPr="00285D48">
        <w:rPr>
          <w:rFonts w:cstheme="minorHAnsi"/>
        </w:rPr>
        <w:t>Zamawiającemu prawidłowo wystawionej faktury/rachunku</w:t>
      </w:r>
      <w:r w:rsidR="003C18EA" w:rsidRPr="00285D48">
        <w:rPr>
          <w:rFonts w:cstheme="minorHAnsi"/>
        </w:rPr>
        <w:t>.</w:t>
      </w:r>
      <w:r w:rsidRPr="00285D48">
        <w:rPr>
          <w:rFonts w:cstheme="minorHAnsi"/>
        </w:rPr>
        <w:t xml:space="preserve"> </w:t>
      </w:r>
      <w:r w:rsidR="00A74317" w:rsidRPr="00285D48">
        <w:rPr>
          <w:rFonts w:cstheme="minorHAnsi"/>
        </w:rPr>
        <w:t xml:space="preserve">                                     </w:t>
      </w:r>
    </w:p>
    <w:p w14:paraId="3192019D" w14:textId="230AA3F3" w:rsidR="00527657" w:rsidRPr="00285D48" w:rsidRDefault="00B35A64" w:rsidP="00527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5D48">
        <w:rPr>
          <w:rFonts w:eastAsia="SimSun" w:cstheme="minorHAnsi"/>
          <w:color w:val="00000A"/>
          <w:kern w:val="2"/>
          <w:lang w:eastAsia="zh-CN"/>
        </w:rPr>
        <w:t>z</w:t>
      </w:r>
      <w:r w:rsidR="00527657" w:rsidRPr="00285D48">
        <w:rPr>
          <w:rFonts w:eastAsia="SimSun" w:cstheme="minorHAnsi"/>
          <w:color w:val="00000A"/>
          <w:kern w:val="2"/>
          <w:lang w:eastAsia="zh-CN"/>
        </w:rPr>
        <w:t xml:space="preserve">astrzegające, iż Zamawiający dokona zapłaty w terminie określonym w </w:t>
      </w:r>
      <w:r w:rsidR="00616FEB" w:rsidRPr="00285D48">
        <w:rPr>
          <w:rFonts w:eastAsia="SimSun" w:cstheme="minorHAnsi"/>
          <w:color w:val="00000A"/>
          <w:kern w:val="2"/>
          <w:lang w:eastAsia="zh-CN"/>
        </w:rPr>
        <w:t xml:space="preserve">pkt. 2, </w:t>
      </w:r>
      <w:proofErr w:type="spellStart"/>
      <w:r w:rsidR="00616FEB" w:rsidRPr="00285D48">
        <w:rPr>
          <w:rFonts w:eastAsia="SimSun" w:cstheme="minorHAnsi"/>
          <w:color w:val="00000A"/>
          <w:kern w:val="2"/>
          <w:lang w:eastAsia="zh-CN"/>
        </w:rPr>
        <w:t>p</w:t>
      </w:r>
      <w:r w:rsidR="00527657" w:rsidRPr="00285D48">
        <w:rPr>
          <w:rFonts w:eastAsia="SimSun" w:cstheme="minorHAnsi"/>
          <w:color w:val="00000A"/>
          <w:kern w:val="2"/>
          <w:lang w:eastAsia="zh-CN"/>
        </w:rPr>
        <w:t>pkt</w:t>
      </w:r>
      <w:proofErr w:type="spellEnd"/>
      <w:r w:rsidR="00616FEB" w:rsidRPr="00285D48">
        <w:rPr>
          <w:rFonts w:eastAsia="SimSun" w:cstheme="minorHAnsi"/>
          <w:color w:val="00000A"/>
          <w:kern w:val="2"/>
          <w:lang w:eastAsia="zh-CN"/>
        </w:rPr>
        <w:t>. 8)</w:t>
      </w:r>
      <w:r w:rsidR="00527657" w:rsidRPr="00285D48">
        <w:rPr>
          <w:rFonts w:eastAsia="SimSun" w:cstheme="minorHAnsi"/>
          <w:color w:val="00000A"/>
          <w:kern w:val="2"/>
          <w:lang w:eastAsia="zh-CN"/>
        </w:rPr>
        <w:t xml:space="preserve"> pod warunkiem dostępności środków na rachunku bankowym Zamawiającego otrzymanych </w:t>
      </w:r>
      <w:r w:rsidR="00D06B59">
        <w:rPr>
          <w:rFonts w:eastAsia="SimSun" w:cstheme="minorHAnsi"/>
          <w:color w:val="00000A"/>
          <w:kern w:val="2"/>
          <w:lang w:eastAsia="zh-CN"/>
        </w:rPr>
        <w:t xml:space="preserve">                            </w:t>
      </w:r>
      <w:r w:rsidR="00527657" w:rsidRPr="00285D48">
        <w:rPr>
          <w:rFonts w:eastAsia="SimSun" w:cstheme="minorHAnsi"/>
          <w:color w:val="00000A"/>
          <w:kern w:val="2"/>
          <w:lang w:eastAsia="zh-CN"/>
        </w:rPr>
        <w:t>w ramach projektu  „Dobre kompetencje – lepszy start”;</w:t>
      </w:r>
    </w:p>
    <w:p w14:paraId="07E3B193" w14:textId="412FE1B3" w:rsidR="00527657" w:rsidRPr="00285D48" w:rsidRDefault="00B35A64" w:rsidP="0052765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85D48">
        <w:rPr>
          <w:rFonts w:cstheme="minorHAnsi"/>
        </w:rPr>
        <w:t>z</w:t>
      </w:r>
      <w:r w:rsidR="00527657" w:rsidRPr="00285D48">
        <w:rPr>
          <w:rFonts w:cstheme="minorHAnsi"/>
        </w:rPr>
        <w:t>astrzegające, iż w przypadku braku środków na koncie Projektu w wymaganym terminie płatności, zapłata nastąpi niezwłocznie po otrzymaniu na rzecz Beneficjenta kolejnej transzy dofinansowania na co Wykonawca wyraża zgodę i nie będzie wnosił z tego tytułu żadnych roszczeń;</w:t>
      </w:r>
    </w:p>
    <w:p w14:paraId="74E26714" w14:textId="42C2FC19" w:rsidR="00763C9E" w:rsidRPr="00285D48" w:rsidRDefault="00B35A64" w:rsidP="0052765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85D48">
        <w:rPr>
          <w:rFonts w:cstheme="minorHAnsi"/>
        </w:rPr>
        <w:t>w</w:t>
      </w:r>
      <w:r w:rsidR="00527657" w:rsidRPr="00285D48">
        <w:rPr>
          <w:rFonts w:cstheme="minorHAnsi"/>
        </w:rPr>
        <w:t>skazujące, iż f</w:t>
      </w:r>
      <w:r w:rsidR="00763C9E" w:rsidRPr="00285D48">
        <w:rPr>
          <w:rFonts w:cstheme="minorHAnsi"/>
        </w:rPr>
        <w:t>aktura/rachunek  powinn</w:t>
      </w:r>
      <w:r w:rsidR="00527657" w:rsidRPr="00285D48">
        <w:rPr>
          <w:rFonts w:cstheme="minorHAnsi"/>
        </w:rPr>
        <w:t>y</w:t>
      </w:r>
      <w:r w:rsidR="00763C9E" w:rsidRPr="00285D48">
        <w:rPr>
          <w:rFonts w:cstheme="minorHAnsi"/>
        </w:rPr>
        <w:t xml:space="preserve"> być wystawion</w:t>
      </w:r>
      <w:r w:rsidR="00527657" w:rsidRPr="00285D48">
        <w:rPr>
          <w:rFonts w:cstheme="minorHAnsi"/>
        </w:rPr>
        <w:t>e</w:t>
      </w:r>
      <w:r w:rsidR="00763C9E" w:rsidRPr="00285D48">
        <w:rPr>
          <w:rFonts w:cstheme="minorHAnsi"/>
        </w:rPr>
        <w:t xml:space="preserve"> na: </w:t>
      </w:r>
    </w:p>
    <w:p w14:paraId="2C997230" w14:textId="77777777" w:rsidR="00763C9E" w:rsidRPr="00285D48" w:rsidRDefault="00763C9E" w:rsidP="00763C9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285D48">
        <w:rPr>
          <w:rFonts w:cstheme="minorHAnsi"/>
          <w:b/>
        </w:rPr>
        <w:t>NABYWCA</w:t>
      </w:r>
      <w:r w:rsidRPr="00285D48">
        <w:rPr>
          <w:rFonts w:cstheme="minorHAnsi"/>
        </w:rPr>
        <w:t>: Powiat Wyszkowski, Aleja Róż 2, 07-200 Wyszków, NIP 762 188 69 20,</w:t>
      </w:r>
    </w:p>
    <w:p w14:paraId="13334F07" w14:textId="77777777" w:rsidR="00527657" w:rsidRPr="00285D48" w:rsidRDefault="00763C9E" w:rsidP="00527657">
      <w:pPr>
        <w:autoSpaceDE w:val="0"/>
        <w:autoSpaceDN w:val="0"/>
        <w:adjustRightInd w:val="0"/>
        <w:spacing w:after="0" w:line="240" w:lineRule="auto"/>
        <w:ind w:left="993" w:hanging="141"/>
        <w:jc w:val="both"/>
        <w:rPr>
          <w:rFonts w:cstheme="minorHAnsi"/>
        </w:rPr>
      </w:pPr>
      <w:r w:rsidRPr="00285D48">
        <w:rPr>
          <w:rFonts w:cstheme="minorHAnsi"/>
        </w:rPr>
        <w:lastRenderedPageBreak/>
        <w:t xml:space="preserve">   </w:t>
      </w:r>
      <w:r w:rsidRPr="00285D48">
        <w:rPr>
          <w:rFonts w:cstheme="minorHAnsi"/>
          <w:b/>
        </w:rPr>
        <w:t>ODBIORCA</w:t>
      </w:r>
      <w:r w:rsidRPr="00285D48">
        <w:rPr>
          <w:rFonts w:cstheme="minorHAnsi"/>
        </w:rPr>
        <w:t>: Powiatowe Centrum Usług Wspólnych w Wyszkowie, ul. Świętojańska 82C, 07-202 Wyszków</w:t>
      </w:r>
      <w:r w:rsidR="00527657" w:rsidRPr="00285D48">
        <w:rPr>
          <w:rFonts w:cstheme="minorHAnsi"/>
        </w:rPr>
        <w:t>;</w:t>
      </w:r>
    </w:p>
    <w:p w14:paraId="43C61793" w14:textId="16A9DD77" w:rsidR="00763C9E" w:rsidRPr="00285D48" w:rsidRDefault="00B35A64" w:rsidP="005276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5D48">
        <w:rPr>
          <w:rFonts w:cstheme="minorHAnsi"/>
        </w:rPr>
        <w:t>z</w:t>
      </w:r>
      <w:r w:rsidR="00527657" w:rsidRPr="00285D48">
        <w:rPr>
          <w:rFonts w:cstheme="minorHAnsi"/>
        </w:rPr>
        <w:t>astrzegające, iż n</w:t>
      </w:r>
      <w:r w:rsidR="00763C9E" w:rsidRPr="00285D48">
        <w:rPr>
          <w:rFonts w:cstheme="minorHAnsi"/>
        </w:rPr>
        <w:t>umer rachunku bankowego wskazany na fakturze/rachunku jest numerem właściwym do dokonywania rozliczeń na zasadach podzielonej płatności („</w:t>
      </w:r>
      <w:proofErr w:type="spellStart"/>
      <w:r w:rsidR="00763C9E" w:rsidRPr="00285D48">
        <w:rPr>
          <w:rFonts w:cstheme="minorHAnsi"/>
        </w:rPr>
        <w:t>split</w:t>
      </w:r>
      <w:proofErr w:type="spellEnd"/>
      <w:r w:rsidR="00763C9E" w:rsidRPr="00285D48">
        <w:rPr>
          <w:rFonts w:cstheme="minorHAnsi"/>
        </w:rPr>
        <w:t xml:space="preserve"> </w:t>
      </w:r>
      <w:proofErr w:type="spellStart"/>
      <w:r w:rsidR="00763C9E" w:rsidRPr="00285D48">
        <w:rPr>
          <w:rFonts w:cstheme="minorHAnsi"/>
        </w:rPr>
        <w:t>payment</w:t>
      </w:r>
      <w:proofErr w:type="spellEnd"/>
      <w:r w:rsidR="00763C9E" w:rsidRPr="00285D48">
        <w:rPr>
          <w:rFonts w:cstheme="minorHAnsi"/>
        </w:rPr>
        <w:t xml:space="preserve">”) – Ustawa z dnia 11 marca 2004 r. o podatku od towarów i usług </w:t>
      </w:r>
      <w:r w:rsidR="00763C9E" w:rsidRPr="00285D48">
        <w:rPr>
          <w:rFonts w:cstheme="minorHAnsi"/>
          <w:sz w:val="24"/>
          <w:szCs w:val="24"/>
        </w:rPr>
        <w:t>(</w:t>
      </w:r>
      <w:proofErr w:type="spellStart"/>
      <w:r w:rsidR="00763C9E" w:rsidRPr="00285D48">
        <w:rPr>
          <w:rFonts w:cstheme="minorHAnsi"/>
          <w:sz w:val="24"/>
          <w:szCs w:val="24"/>
        </w:rPr>
        <w:t>t.j</w:t>
      </w:r>
      <w:proofErr w:type="spellEnd"/>
      <w:r w:rsidR="00763C9E" w:rsidRPr="00285D48">
        <w:rPr>
          <w:rFonts w:cstheme="minorHAnsi"/>
          <w:sz w:val="24"/>
          <w:szCs w:val="24"/>
        </w:rPr>
        <w:t xml:space="preserve">. Dz.U. z 2021 poz. 685 z </w:t>
      </w:r>
      <w:proofErr w:type="spellStart"/>
      <w:r w:rsidR="00763C9E" w:rsidRPr="00285D48">
        <w:rPr>
          <w:rFonts w:cstheme="minorHAnsi"/>
          <w:sz w:val="24"/>
          <w:szCs w:val="24"/>
        </w:rPr>
        <w:t>późn</w:t>
      </w:r>
      <w:proofErr w:type="spellEnd"/>
      <w:r w:rsidR="00763C9E" w:rsidRPr="00285D48">
        <w:rPr>
          <w:rFonts w:cstheme="minorHAnsi"/>
          <w:sz w:val="24"/>
          <w:szCs w:val="24"/>
        </w:rPr>
        <w:t>. zm</w:t>
      </w:r>
      <w:r w:rsidR="00763C9E" w:rsidRPr="00285D48">
        <w:rPr>
          <w:rFonts w:cstheme="minorHAnsi"/>
          <w:i/>
          <w:sz w:val="24"/>
          <w:szCs w:val="24"/>
        </w:rPr>
        <w:t xml:space="preserve">.) </w:t>
      </w:r>
      <w:r w:rsidR="00763C9E" w:rsidRPr="00285D48">
        <w:rPr>
          <w:rFonts w:cstheme="minorHAnsi"/>
          <w:i/>
        </w:rPr>
        <w:t xml:space="preserve"> (dotyczy czynnych podatników VAT)</w:t>
      </w:r>
      <w:r w:rsidR="009F5596" w:rsidRPr="00285D48">
        <w:rPr>
          <w:rFonts w:cstheme="minorHAnsi"/>
          <w:iCs/>
        </w:rPr>
        <w:t>.</w:t>
      </w:r>
    </w:p>
    <w:p w14:paraId="4EDBF750" w14:textId="77777777" w:rsidR="00A90B58" w:rsidRPr="006F6A62" w:rsidRDefault="00A90B58" w:rsidP="00D33C16">
      <w:pPr>
        <w:spacing w:after="0"/>
        <w:rPr>
          <w:rFonts w:cstheme="minorHAnsi"/>
        </w:rPr>
      </w:pPr>
    </w:p>
    <w:p w14:paraId="561751E5" w14:textId="67AB987E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IX. WARUNKI ZMIANY UMOWY</w:t>
      </w:r>
    </w:p>
    <w:p w14:paraId="5C33F97B" w14:textId="4CECA22A" w:rsidR="00EA5057" w:rsidRPr="006F6A62" w:rsidRDefault="00EA5057" w:rsidP="000C2FC1">
      <w:pPr>
        <w:pStyle w:val="Akapitzlist"/>
        <w:spacing w:after="0"/>
        <w:ind w:left="360"/>
        <w:jc w:val="both"/>
        <w:rPr>
          <w:rFonts w:cstheme="minorHAnsi"/>
        </w:rPr>
      </w:pPr>
      <w:r w:rsidRPr="006F6A62">
        <w:rPr>
          <w:rFonts w:cstheme="minorHAnsi"/>
        </w:rPr>
        <w:t>Zamawiający zastrzega sobie możliwoś</w:t>
      </w:r>
      <w:r w:rsidR="00D86B98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wydłużenia okresu realizacji przedmiotu zamówienia,</w:t>
      </w:r>
      <w:r w:rsidR="00492459" w:rsidRPr="006F6A62">
        <w:rPr>
          <w:rFonts w:cstheme="minorHAnsi"/>
        </w:rPr>
        <w:t xml:space="preserve"> </w:t>
      </w:r>
      <w:r w:rsidR="00D06B59">
        <w:rPr>
          <w:rFonts w:cstheme="minorHAnsi"/>
        </w:rPr>
        <w:t xml:space="preserve">                    </w:t>
      </w:r>
      <w:r w:rsidRPr="006F6A62">
        <w:rPr>
          <w:rFonts w:cstheme="minorHAnsi"/>
        </w:rPr>
        <w:t>w przypadku przedłużającego się procesu rekrutacji, spowodowanego brakiem zgłosze</w:t>
      </w:r>
      <w:r w:rsidR="00D86B98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od potencjalnych uczestników/czek projektu lub rezygnacji składanych przez potencjalnych uczestników/czek projektu. Przedłużenie okresu realizacji przedmiotu zamówienia będzie obejmowało okres nie dłuższy niż wymagany do realizacji działa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 rekrutacyjnych.</w:t>
      </w:r>
    </w:p>
    <w:p w14:paraId="5327C36E" w14:textId="77777777" w:rsidR="00492459" w:rsidRPr="006F6A62" w:rsidRDefault="00492459" w:rsidP="00492459">
      <w:pPr>
        <w:pStyle w:val="Akapitzlist"/>
        <w:spacing w:after="0"/>
        <w:ind w:left="360"/>
        <w:jc w:val="both"/>
        <w:rPr>
          <w:rFonts w:cstheme="minorHAnsi"/>
        </w:rPr>
      </w:pPr>
    </w:p>
    <w:p w14:paraId="50BB2612" w14:textId="1B641E7A" w:rsidR="00EA5057" w:rsidRPr="006F6A62" w:rsidRDefault="00EA5057" w:rsidP="00492459">
      <w:pPr>
        <w:spacing w:after="0"/>
        <w:jc w:val="both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X. WARUNKI UDZIAŁU W POSTĘPOWANIU ORAZ OPIS SPOSOBU DOKONYWANIA OCENY </w:t>
      </w:r>
      <w:r w:rsidR="00492459" w:rsidRPr="006F6A62">
        <w:rPr>
          <w:rFonts w:cstheme="minorHAnsi"/>
          <w:b/>
          <w:bCs/>
        </w:rPr>
        <w:t xml:space="preserve"> </w:t>
      </w:r>
      <w:r w:rsidR="00C94422" w:rsidRPr="00417AC2">
        <w:rPr>
          <w:rFonts w:cstheme="minorHAnsi"/>
          <w:b/>
          <w:bCs/>
        </w:rPr>
        <w:t>S</w:t>
      </w:r>
      <w:r w:rsidRPr="00417AC2">
        <w:rPr>
          <w:rFonts w:cstheme="minorHAnsi"/>
          <w:b/>
          <w:bCs/>
        </w:rPr>
        <w:t>PE</w:t>
      </w:r>
      <w:r w:rsidRPr="006F6A62">
        <w:rPr>
          <w:rFonts w:cstheme="minorHAnsi"/>
          <w:b/>
          <w:bCs/>
        </w:rPr>
        <w:t>ŁNIANYCH WARUNKÓW</w:t>
      </w:r>
      <w:r w:rsidR="00492459" w:rsidRPr="006F6A62">
        <w:rPr>
          <w:rFonts w:cstheme="minorHAnsi"/>
          <w:b/>
          <w:bCs/>
        </w:rPr>
        <w:t xml:space="preserve"> </w:t>
      </w:r>
      <w:r w:rsidRPr="006F6A62">
        <w:rPr>
          <w:rFonts w:cstheme="minorHAnsi"/>
          <w:b/>
          <w:bCs/>
        </w:rPr>
        <w:t>UDZIAŁU W POSTĘPOWANIU</w:t>
      </w:r>
    </w:p>
    <w:p w14:paraId="36B05668" w14:textId="28ADA1CC" w:rsidR="00EA5057" w:rsidRPr="006F6A62" w:rsidRDefault="00492459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 xml:space="preserve"> </w:t>
      </w:r>
      <w:r w:rsidR="00EA5057" w:rsidRPr="006F6A62">
        <w:rPr>
          <w:rFonts w:cstheme="minorHAnsi"/>
        </w:rPr>
        <w:t>O udzielnie zamówienia może się ubiega</w:t>
      </w:r>
      <w:r w:rsidR="00BC6B69" w:rsidRPr="006F6A62">
        <w:rPr>
          <w:rFonts w:cstheme="minorHAnsi"/>
        </w:rPr>
        <w:t>ć</w:t>
      </w:r>
      <w:r w:rsidR="00EA5057" w:rsidRPr="006F6A62">
        <w:rPr>
          <w:rFonts w:cstheme="minorHAnsi"/>
        </w:rPr>
        <w:t xml:space="preserve"> Wykonawca, który:</w:t>
      </w:r>
    </w:p>
    <w:p w14:paraId="12C3E2A3" w14:textId="45FDB75E" w:rsidR="00EA5057" w:rsidRPr="006F6A62" w:rsidRDefault="00EA5057" w:rsidP="00C9442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Wykaże, że posiada wiedzę i doświadczenie niezbędne do należytego wykonania zamówienia, tj. wykaże, że w okresie ostatnich  </w:t>
      </w:r>
      <w:r w:rsidR="00C94422" w:rsidRPr="00D11F1F">
        <w:rPr>
          <w:rFonts w:cstheme="minorHAnsi"/>
        </w:rPr>
        <w:t>36</w:t>
      </w:r>
      <w:r w:rsidR="00C94422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miesięcy przed terminem składania ofert należycie zrealizował co najmniej </w:t>
      </w:r>
      <w:r w:rsidR="008867B1">
        <w:rPr>
          <w:rFonts w:cstheme="minorHAnsi"/>
        </w:rPr>
        <w:t>15</w:t>
      </w:r>
      <w:r w:rsidRPr="006F6A62">
        <w:rPr>
          <w:rFonts w:cstheme="minorHAnsi"/>
        </w:rPr>
        <w:t xml:space="preserve"> usług cateringow</w:t>
      </w:r>
      <w:r w:rsidR="008867B1">
        <w:rPr>
          <w:rFonts w:cstheme="minorHAnsi"/>
        </w:rPr>
        <w:t>ych</w:t>
      </w:r>
      <w:r w:rsidRPr="006F6A62">
        <w:rPr>
          <w:rFonts w:cstheme="minorHAnsi"/>
        </w:rPr>
        <w:t xml:space="preserve"> dla co najmniej 1</w:t>
      </w:r>
      <w:r w:rsidR="00BC6B69" w:rsidRPr="006F6A62">
        <w:rPr>
          <w:rFonts w:cstheme="minorHAnsi"/>
        </w:rPr>
        <w:t>0</w:t>
      </w:r>
      <w:r w:rsidRPr="006F6A62">
        <w:rPr>
          <w:rFonts w:cstheme="minorHAnsi"/>
        </w:rPr>
        <w:t xml:space="preserve"> osób każda. Weryfikacja spełnienia warunku: na podstawie</w:t>
      </w:r>
      <w:r w:rsidR="008E73C0">
        <w:rPr>
          <w:rFonts w:cstheme="minorHAnsi"/>
        </w:rPr>
        <w:t xml:space="preserve"> Załącznika nr 1 oraz</w:t>
      </w:r>
      <w:r w:rsidRPr="006F6A62">
        <w:rPr>
          <w:rFonts w:cstheme="minorHAnsi"/>
        </w:rPr>
        <w:t xml:space="preserve"> dołączonych kserokopii za zgodnoś</w:t>
      </w:r>
      <w:r w:rsidR="00BC6B69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z oryginałem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umów/referencji/poświadczenia należytego wykonania usługi lub protokołów odbioru usług wykazanych w ofercie</w:t>
      </w:r>
      <w:r w:rsidR="002F3A0A">
        <w:rPr>
          <w:rFonts w:cstheme="minorHAnsi"/>
        </w:rPr>
        <w:t>.</w:t>
      </w:r>
    </w:p>
    <w:p w14:paraId="3E525BF9" w14:textId="458C3F9E" w:rsidR="00EA5057" w:rsidRPr="006F6A62" w:rsidRDefault="00EA5057" w:rsidP="003F43E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Deklaruje gotowoś</w:t>
      </w:r>
      <w:r w:rsidR="00BC6B69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wykonania zamówienia w terminach i na warunkach wskazanych w</w:t>
      </w:r>
      <w:r w:rsidR="00A06714" w:rsidRPr="006F6A62">
        <w:rPr>
          <w:rFonts w:cstheme="minorHAnsi"/>
        </w:rPr>
        <w:t> </w:t>
      </w:r>
      <w:r w:rsidRPr="006F6A62">
        <w:rPr>
          <w:rFonts w:cstheme="minorHAnsi"/>
        </w:rPr>
        <w:t>niniejszym zapytaniu ofertowym.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Opis sposobu dokonywania oceny spełnienia tego warunku:</w:t>
      </w:r>
      <w:r w:rsidR="00BC6B69" w:rsidRPr="006F6A62">
        <w:rPr>
          <w:rFonts w:cstheme="minorHAnsi"/>
        </w:rPr>
        <w:t xml:space="preserve"> n</w:t>
      </w:r>
      <w:r w:rsidRPr="006F6A62">
        <w:rPr>
          <w:rFonts w:cstheme="minorHAnsi"/>
        </w:rPr>
        <w:t xml:space="preserve">a podstawie podpisanego Załącznika nr </w:t>
      </w:r>
      <w:r w:rsidR="00F27549">
        <w:rPr>
          <w:rFonts w:cstheme="minorHAnsi"/>
        </w:rPr>
        <w:t>2</w:t>
      </w:r>
      <w:r w:rsidR="002F3A0A">
        <w:rPr>
          <w:rFonts w:cstheme="minorHAnsi"/>
        </w:rPr>
        <w:t>.</w:t>
      </w:r>
    </w:p>
    <w:p w14:paraId="76A067E6" w14:textId="369EF937" w:rsidR="00EA5057" w:rsidRPr="006F6A62" w:rsidRDefault="00EA5057" w:rsidP="003F43E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Posiada uprawnienia do wykonywania działalności i czynności przedstawionych w opisie zamówienia.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Opis sposobu dokonywania oceny spełnienia tego warunku:</w:t>
      </w:r>
      <w:r w:rsidR="00BC6B69" w:rsidRPr="006F6A62">
        <w:rPr>
          <w:rFonts w:cstheme="minorHAnsi"/>
        </w:rPr>
        <w:t xml:space="preserve"> w</w:t>
      </w:r>
      <w:r w:rsidRPr="006F6A62">
        <w:rPr>
          <w:rFonts w:cstheme="minorHAnsi"/>
        </w:rPr>
        <w:t>eryfikacja na podstawie: aktualnych dokumentów potwierdzających posiadanie uprawnie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 do 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prowadzenia działalności będącej przedmiotem zamówienia - kserokopia wypisu z</w:t>
      </w:r>
      <w:r w:rsidR="00A06714" w:rsidRPr="006F6A62">
        <w:rPr>
          <w:rFonts w:cstheme="minorHAnsi"/>
        </w:rPr>
        <w:t> </w:t>
      </w:r>
      <w:r w:rsidRPr="006F6A62">
        <w:rPr>
          <w:rFonts w:cstheme="minorHAnsi"/>
        </w:rPr>
        <w:t xml:space="preserve">KRS/CEIDG 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z wpisanym kodem PKD.</w:t>
      </w:r>
    </w:p>
    <w:p w14:paraId="6C8E6057" w14:textId="08872909" w:rsidR="00EA5057" w:rsidRPr="006F6A62" w:rsidRDefault="00EA5057" w:rsidP="003F43E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Nie są powiązani z Zamawiającym kapitałowo lub osobowo. Przez powiązania kapitałowe lub osobowe rozumie się wzajemne powiązania między Zamawiającym lub osobami upoważnionymi do zaciągania zobowiąza</w:t>
      </w:r>
      <w:r w:rsidR="00BC6B69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w imieniu Zamawiającego lub osobami wykonującymi w imieniu Zamawiającego czynności związane z przeprowadzeniem procedury wyboru Wykonawcy a Wykonawcą</w:t>
      </w:r>
      <w:r w:rsidR="00C94422" w:rsidRPr="006F6A62">
        <w:rPr>
          <w:rFonts w:cstheme="minorHAnsi"/>
        </w:rPr>
        <w:t>,</w:t>
      </w:r>
      <w:r w:rsidRPr="006F6A62">
        <w:rPr>
          <w:rFonts w:cstheme="minorHAnsi"/>
        </w:rPr>
        <w:t xml:space="preserve"> polegające w 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szczególności na: </w:t>
      </w:r>
      <w:r w:rsidR="00C94422" w:rsidRPr="006F6A62">
        <w:rPr>
          <w:rFonts w:cstheme="minorHAnsi"/>
        </w:rPr>
        <w:br/>
      </w:r>
      <w:r w:rsidRPr="006F6A62">
        <w:rPr>
          <w:rFonts w:cstheme="minorHAnsi"/>
        </w:rPr>
        <w:t>- uczestniczeniu w spółce jako wspólnik spółki cywilnej lub spółki osobowej; -posiadaniu co najmniej 10% udziałów lub akcji; - pełnieniu funkcji członka organu nadzorczego lub zarządzającego, prokurenta, pełnomocnika; - pozostawaniu w związku małże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>skim, w</w:t>
      </w:r>
      <w:r w:rsidR="00A06714" w:rsidRPr="006F6A62">
        <w:rPr>
          <w:rFonts w:cstheme="minorHAnsi"/>
        </w:rPr>
        <w:t> </w:t>
      </w:r>
      <w:r w:rsidRPr="006F6A62">
        <w:rPr>
          <w:rFonts w:cstheme="minorHAnsi"/>
        </w:rPr>
        <w:t>stosunku pokrewie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>stwa lub powinowactwa w linii prostej, pokrewie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>stwa drugiego stopnia lub powinowactwa drugiego stopnia w linii bocznej lub w stosunku przysposobienia, opieki lub kurateli.</w:t>
      </w:r>
      <w:r w:rsidR="00BC6B69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Opis sposobu dokonywania oceny spełnienia tego warunku:</w:t>
      </w:r>
      <w:r w:rsidR="00492459" w:rsidRPr="006F6A62">
        <w:rPr>
          <w:rFonts w:cstheme="minorHAnsi"/>
        </w:rPr>
        <w:t xml:space="preserve"> </w:t>
      </w:r>
      <w:r w:rsidR="00BC6B69" w:rsidRPr="006F6A62">
        <w:rPr>
          <w:rFonts w:cstheme="minorHAnsi"/>
        </w:rPr>
        <w:t>w</w:t>
      </w:r>
      <w:r w:rsidRPr="006F6A62">
        <w:rPr>
          <w:rFonts w:cstheme="minorHAnsi"/>
        </w:rPr>
        <w:t xml:space="preserve">eryfikacja na podstawie: oświadczenia załączonego do oferty </w:t>
      </w:r>
      <w:r w:rsidRPr="008E62B1">
        <w:rPr>
          <w:rFonts w:cstheme="minorHAnsi"/>
        </w:rPr>
        <w:t>(</w:t>
      </w:r>
      <w:r w:rsidR="00C94422" w:rsidRPr="008E62B1">
        <w:rPr>
          <w:rFonts w:cstheme="minorHAnsi"/>
        </w:rPr>
        <w:t>Z</w:t>
      </w:r>
      <w:r w:rsidRPr="008E62B1">
        <w:rPr>
          <w:rFonts w:cstheme="minorHAnsi"/>
        </w:rPr>
        <w:t>ał</w:t>
      </w:r>
      <w:r w:rsidR="00C94422" w:rsidRPr="008E62B1">
        <w:rPr>
          <w:rFonts w:cstheme="minorHAnsi"/>
        </w:rPr>
        <w:t xml:space="preserve">ącznik </w:t>
      </w:r>
      <w:r w:rsidRPr="008E62B1">
        <w:rPr>
          <w:rFonts w:cstheme="minorHAnsi"/>
        </w:rPr>
        <w:t xml:space="preserve">nr </w:t>
      </w:r>
      <w:r w:rsidR="00F27549">
        <w:rPr>
          <w:rFonts w:cstheme="minorHAnsi"/>
        </w:rPr>
        <w:t>3</w:t>
      </w:r>
      <w:r w:rsidRPr="008E62B1">
        <w:rPr>
          <w:rFonts w:cstheme="minorHAnsi"/>
        </w:rPr>
        <w:t>).</w:t>
      </w:r>
    </w:p>
    <w:p w14:paraId="2F659850" w14:textId="77777777" w:rsidR="00492459" w:rsidRPr="006F6A62" w:rsidRDefault="00492459" w:rsidP="00492459">
      <w:pPr>
        <w:pStyle w:val="Akapitzlist"/>
        <w:spacing w:after="0"/>
        <w:ind w:left="1068"/>
        <w:jc w:val="both"/>
        <w:rPr>
          <w:rFonts w:cstheme="minorHAnsi"/>
        </w:rPr>
      </w:pPr>
    </w:p>
    <w:p w14:paraId="4883E8AD" w14:textId="1FDF87F1" w:rsidR="00EA5057" w:rsidRPr="006F6A62" w:rsidRDefault="00EA5057" w:rsidP="00C94422">
      <w:pPr>
        <w:spacing w:after="0"/>
        <w:jc w:val="both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lastRenderedPageBreak/>
        <w:t xml:space="preserve">XI. KRYTERIA OCENY OFERT I INFORMACJA O WAGACH PUNKTOWYCH – OPIS SPOSOBU PRZYZNAWANIA PUNKTACJI </w:t>
      </w:r>
    </w:p>
    <w:p w14:paraId="0782003B" w14:textId="3643B311" w:rsidR="00EA5057" w:rsidRPr="006F6A62" w:rsidRDefault="00AF6CA0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 xml:space="preserve">1.  </w:t>
      </w:r>
      <w:r w:rsidR="00EA5057" w:rsidRPr="006F6A62">
        <w:rPr>
          <w:rFonts w:cstheme="minorHAnsi"/>
        </w:rPr>
        <w:t>Ocena ofert jest dwuetapowa: I etap – ocena formalna i II etap – ocena merytoryczna.</w:t>
      </w:r>
    </w:p>
    <w:p w14:paraId="214F8092" w14:textId="23079F14" w:rsidR="00EA5057" w:rsidRPr="006F6A62" w:rsidRDefault="00EA5057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>2. Zamawiający odrzuca oferty, jeżeli:</w:t>
      </w:r>
    </w:p>
    <w:p w14:paraId="0204302B" w14:textId="34D62FAB" w:rsidR="00EA5057" w:rsidRPr="006F6A62" w:rsidRDefault="00EA5057" w:rsidP="003F43E8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6F6A62">
        <w:rPr>
          <w:rFonts w:cstheme="minorHAnsi"/>
        </w:rPr>
        <w:t>oferta została złożona po wyznaczonym terminie lub/i w niewłaściwym miejscu,</w:t>
      </w:r>
    </w:p>
    <w:p w14:paraId="75B88DE7" w14:textId="16AB829F" w:rsidR="00EA5057" w:rsidRPr="008E62B1" w:rsidRDefault="00EA5057" w:rsidP="003F43E8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6F6A62">
        <w:rPr>
          <w:rFonts w:cstheme="minorHAnsi"/>
        </w:rPr>
        <w:t xml:space="preserve">do oferty nie załączono wszystkich wymaganych dokumentów wymienionych </w:t>
      </w:r>
      <w:r w:rsidRPr="008E62B1">
        <w:rPr>
          <w:rFonts w:cstheme="minorHAnsi"/>
        </w:rPr>
        <w:t xml:space="preserve">w </w:t>
      </w:r>
      <w:r w:rsidR="00616FEB" w:rsidRPr="008E62B1">
        <w:rPr>
          <w:rFonts w:cstheme="minorHAnsi"/>
        </w:rPr>
        <w:t>rozdziale</w:t>
      </w:r>
      <w:r w:rsidR="00C94422" w:rsidRPr="008E62B1">
        <w:rPr>
          <w:rFonts w:cstheme="minorHAnsi"/>
        </w:rPr>
        <w:t xml:space="preserve"> </w:t>
      </w:r>
      <w:r w:rsidRPr="008E62B1">
        <w:rPr>
          <w:rFonts w:cstheme="minorHAnsi"/>
        </w:rPr>
        <w:t>XV,</w:t>
      </w:r>
    </w:p>
    <w:p w14:paraId="4428BE2C" w14:textId="2D4E4827" w:rsidR="00EA5057" w:rsidRPr="006F6A62" w:rsidRDefault="00EA5057" w:rsidP="003F43E8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6F6A62">
        <w:rPr>
          <w:rFonts w:cstheme="minorHAnsi"/>
        </w:rPr>
        <w:t>oferta nie jest zgodna z wymaganiami wynikającymi z zapytania ofertowego,</w:t>
      </w:r>
    </w:p>
    <w:p w14:paraId="6A147413" w14:textId="6E88E5B6" w:rsidR="00EA5057" w:rsidRPr="006F6A62" w:rsidRDefault="00EA5057" w:rsidP="003F43E8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6F6A62">
        <w:rPr>
          <w:rFonts w:cstheme="minorHAnsi"/>
        </w:rPr>
        <w:t>oferta nie spełnia wymaga</w:t>
      </w:r>
      <w:r w:rsidR="00BC6B69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 formalnych tj. brak odpowiednich podpisów itd.</w:t>
      </w:r>
      <w:r w:rsidR="00BC6B69" w:rsidRPr="006F6A62">
        <w:rPr>
          <w:rFonts w:cstheme="minorHAnsi"/>
        </w:rPr>
        <w:t xml:space="preserve"> </w:t>
      </w:r>
    </w:p>
    <w:p w14:paraId="3809BA02" w14:textId="7C2A4BDF" w:rsidR="00EA5057" w:rsidRPr="006F6A62" w:rsidRDefault="00EA5057" w:rsidP="009B1C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Oferty spełniające kryteria oceny formalnej zostaną dopuszczone do oceny merytorycznej i wyboru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oferty najkorzystniejszej.</w:t>
      </w:r>
    </w:p>
    <w:p w14:paraId="57B5F682" w14:textId="71AD6E10" w:rsidR="00EA5057" w:rsidRPr="006F6A62" w:rsidRDefault="00EA5057" w:rsidP="003F43E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Ocena merytoryczna - Zamawiający dokona oceny i porównania ofert oraz wyboru oferty najkorzystniejszej w oparciu o następujące kryteria i ich wagi:</w:t>
      </w:r>
    </w:p>
    <w:p w14:paraId="7ABEC605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A. CENA – 80%</w:t>
      </w:r>
    </w:p>
    <w:p w14:paraId="03BFA422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B. KLAUZULE SPOŁECZNE – 10%</w:t>
      </w:r>
    </w:p>
    <w:p w14:paraId="6A0858A2" w14:textId="7A21BC48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 xml:space="preserve">C. KRYTERIUM ZASTOSOWANIA „ZASADY ZRÓWNOWAŻONEGO </w:t>
      </w:r>
      <w:r w:rsidRPr="008E62B1">
        <w:rPr>
          <w:rFonts w:cstheme="minorHAnsi"/>
        </w:rPr>
        <w:t>ROZWOJU</w:t>
      </w:r>
      <w:r w:rsidR="009B1C90" w:rsidRPr="008E62B1">
        <w:rPr>
          <w:rFonts w:cstheme="minorHAnsi"/>
        </w:rPr>
        <w:t>”</w:t>
      </w:r>
      <w:r w:rsidRPr="008E62B1">
        <w:rPr>
          <w:rFonts w:cstheme="minorHAnsi"/>
        </w:rPr>
        <w:t xml:space="preserve"> –</w:t>
      </w:r>
      <w:r w:rsidRPr="006F6A62">
        <w:rPr>
          <w:rFonts w:cstheme="minorHAnsi"/>
        </w:rPr>
        <w:t xml:space="preserve"> 10% </w:t>
      </w:r>
    </w:p>
    <w:p w14:paraId="5D3D261A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Sposób przyznawania punktacji:</w:t>
      </w:r>
    </w:p>
    <w:p w14:paraId="0DEB98D4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P = C + KS + ZZR</w:t>
      </w:r>
    </w:p>
    <w:p w14:paraId="2252A747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gdzie:</w:t>
      </w:r>
    </w:p>
    <w:p w14:paraId="57E8135A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P - uzyskana liczba punktów</w:t>
      </w:r>
    </w:p>
    <w:p w14:paraId="7D3B4540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C - liczba punktów uzyskana za kryterium "cena"</w:t>
      </w:r>
    </w:p>
    <w:p w14:paraId="65DC951E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KS - liczba punktów uzyskana za kryterium "klauzule społeczne"</w:t>
      </w:r>
    </w:p>
    <w:p w14:paraId="5A519D41" w14:textId="77777777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ZZR – liczba punktów uzyskana za kryterium „zasada zrównoważonego rozwoju”</w:t>
      </w:r>
    </w:p>
    <w:p w14:paraId="080A9C09" w14:textId="43DF7BB1" w:rsidR="00EA5057" w:rsidRPr="006F6A62" w:rsidRDefault="00EA5057" w:rsidP="00AF6CA0">
      <w:pPr>
        <w:spacing w:after="0"/>
        <w:ind w:left="360"/>
        <w:rPr>
          <w:rFonts w:cstheme="minorHAnsi"/>
        </w:rPr>
      </w:pPr>
      <w:r w:rsidRPr="006F6A62">
        <w:rPr>
          <w:rFonts w:cstheme="minorHAnsi"/>
        </w:rPr>
        <w:t>Maksymalna iloś</w:t>
      </w:r>
      <w:r w:rsidR="00E06B86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punktów, którą będzie mógł uzyska</w:t>
      </w:r>
      <w:r w:rsidR="00E06B86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Wykonawca wynosi 100 pkt.</w:t>
      </w:r>
    </w:p>
    <w:p w14:paraId="1A10BB72" w14:textId="77777777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Ocena ofert zostanie dokonana w oparciu o następujące kryteria:</w:t>
      </w:r>
    </w:p>
    <w:p w14:paraId="0EF3C468" w14:textId="44B6405C" w:rsidR="00EA5057" w:rsidRPr="006F6A62" w:rsidRDefault="00EA5057" w:rsidP="003F43E8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6F6A62">
        <w:rPr>
          <w:rFonts w:cstheme="minorHAnsi"/>
        </w:rPr>
        <w:t>Kryterium ceny:</w:t>
      </w:r>
    </w:p>
    <w:p w14:paraId="18FE56A2" w14:textId="5EE67120" w:rsidR="00EA5057" w:rsidRPr="006F6A62" w:rsidRDefault="00EA5057" w:rsidP="00AF6CA0">
      <w:p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Cena brutto (C) w zł za zapewnienie cateringu (z</w:t>
      </w:r>
      <w:r w:rsidR="00E06B86" w:rsidRPr="006F6A62">
        <w:rPr>
          <w:rFonts w:cstheme="minorHAnsi"/>
        </w:rPr>
        <w:t>imnego bufetu</w:t>
      </w:r>
      <w:r w:rsidRPr="006F6A62">
        <w:rPr>
          <w:rFonts w:cstheme="minorHAnsi"/>
        </w:rPr>
        <w:t xml:space="preserve"> oraz napo</w:t>
      </w:r>
      <w:r w:rsidR="00E06B86" w:rsidRPr="006F6A62">
        <w:rPr>
          <w:rFonts w:cstheme="minorHAnsi"/>
        </w:rPr>
        <w:t>jów</w:t>
      </w:r>
      <w:r w:rsidRPr="006F6A62">
        <w:rPr>
          <w:rFonts w:cstheme="minorHAnsi"/>
        </w:rPr>
        <w:t>) dla 1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uczestnika/</w:t>
      </w:r>
      <w:proofErr w:type="spellStart"/>
      <w:r w:rsidRPr="006F6A62">
        <w:rPr>
          <w:rFonts w:cstheme="minorHAnsi"/>
        </w:rPr>
        <w:t>czki</w:t>
      </w:r>
      <w:proofErr w:type="spellEnd"/>
      <w:r w:rsidRPr="006F6A62">
        <w:rPr>
          <w:rFonts w:cstheme="minorHAnsi"/>
        </w:rPr>
        <w:t xml:space="preserve"> szkolenia za jeden dzie</w:t>
      </w:r>
      <w:r w:rsidR="00E06B86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szkolenia– waga: 80% (max. 80 pkt.):</w:t>
      </w:r>
      <w:r w:rsidR="00AF6CA0" w:rsidRPr="006F6A62">
        <w:rPr>
          <w:rFonts w:cstheme="minorHAnsi"/>
        </w:rPr>
        <w:t xml:space="preserve"> </w:t>
      </w:r>
    </w:p>
    <w:p w14:paraId="704E44EA" w14:textId="79A386B7" w:rsidR="00EA5057" w:rsidRPr="006F6A62" w:rsidRDefault="00EA5057" w:rsidP="00AF6CA0">
      <w:p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 ramach przedmiotowego kryterium maksymalną iloś</w:t>
      </w:r>
      <w:r w:rsidR="00E06B86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punktów otrzyma najta</w:t>
      </w:r>
      <w:r w:rsidR="00E06B86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sza oferta (cena </w:t>
      </w:r>
    </w:p>
    <w:p w14:paraId="05B6AA77" w14:textId="5AC07BF2" w:rsidR="00EA5057" w:rsidRPr="006F6A62" w:rsidRDefault="00EA5057" w:rsidP="00AF6CA0">
      <w:p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brutto) według wzoru (pozostałe oferty otrzymają odpowiednio niższą iloś</w:t>
      </w:r>
      <w:r w:rsidR="00E06B86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punktów):</w:t>
      </w:r>
    </w:p>
    <w:p w14:paraId="4BB6489C" w14:textId="77777777" w:rsidR="00EA5057" w:rsidRPr="006F6A62" w:rsidRDefault="00EA5057" w:rsidP="00AF6CA0">
      <w:pPr>
        <w:spacing w:after="0"/>
        <w:ind w:left="708"/>
        <w:rPr>
          <w:rFonts w:cstheme="minorHAnsi"/>
        </w:rPr>
      </w:pPr>
      <w:r w:rsidRPr="006F6A62">
        <w:rPr>
          <w:rFonts w:cstheme="minorHAnsi"/>
        </w:rPr>
        <w:t>C = (CN : COB) x 80</w:t>
      </w:r>
    </w:p>
    <w:p w14:paraId="2B0C570C" w14:textId="77777777" w:rsidR="00EA5057" w:rsidRPr="006F6A62" w:rsidRDefault="00EA5057" w:rsidP="00AF6CA0">
      <w:pPr>
        <w:spacing w:after="0"/>
        <w:ind w:left="708"/>
        <w:rPr>
          <w:rFonts w:cstheme="minorHAnsi"/>
        </w:rPr>
      </w:pPr>
      <w:r w:rsidRPr="006F6A62">
        <w:rPr>
          <w:rFonts w:cstheme="minorHAnsi"/>
        </w:rPr>
        <w:t>gdzie:</w:t>
      </w:r>
    </w:p>
    <w:p w14:paraId="1374410D" w14:textId="6B0A6E12" w:rsidR="00EA5057" w:rsidRPr="006F6A62" w:rsidRDefault="00EA5057" w:rsidP="00AF6CA0">
      <w:pPr>
        <w:spacing w:after="0"/>
        <w:ind w:left="708"/>
        <w:rPr>
          <w:rFonts w:cstheme="minorHAnsi"/>
        </w:rPr>
      </w:pPr>
      <w:r w:rsidRPr="006F6A62">
        <w:rPr>
          <w:rFonts w:cstheme="minorHAnsi"/>
        </w:rPr>
        <w:t>C – cena brutto</w:t>
      </w:r>
    </w:p>
    <w:p w14:paraId="6DF05375" w14:textId="12D7E7FC" w:rsidR="00EA5057" w:rsidRPr="006F6A62" w:rsidRDefault="00EA5057" w:rsidP="00AF6CA0">
      <w:pPr>
        <w:spacing w:after="0"/>
        <w:ind w:left="708"/>
        <w:rPr>
          <w:rFonts w:cstheme="minorHAnsi"/>
        </w:rPr>
      </w:pPr>
      <w:r w:rsidRPr="006F6A62">
        <w:rPr>
          <w:rFonts w:cstheme="minorHAnsi"/>
        </w:rPr>
        <w:t>CN – cena najniższa spośród badanych ofert</w:t>
      </w:r>
    </w:p>
    <w:p w14:paraId="37BE9123" w14:textId="02E2FFF4" w:rsidR="00EA5057" w:rsidRPr="006F6A62" w:rsidRDefault="00EA5057" w:rsidP="00AF6CA0">
      <w:pPr>
        <w:spacing w:after="0"/>
        <w:ind w:left="708"/>
        <w:rPr>
          <w:rFonts w:cstheme="minorHAnsi"/>
        </w:rPr>
      </w:pPr>
      <w:r w:rsidRPr="006F6A62">
        <w:rPr>
          <w:rFonts w:cstheme="minorHAnsi"/>
        </w:rPr>
        <w:t>COB – cena oferty badanej</w:t>
      </w:r>
    </w:p>
    <w:p w14:paraId="04471B0D" w14:textId="5731ACE5" w:rsidR="00AF6CA0" w:rsidRPr="006F6A62" w:rsidRDefault="00EA5057" w:rsidP="003F43E8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6F6A62">
        <w:rPr>
          <w:rFonts w:cstheme="minorHAnsi"/>
        </w:rPr>
        <w:t>Kryterium „Klauzule społeczne” (KS) – waga: 10% (max. 10 pkt.):</w:t>
      </w:r>
      <w:r w:rsidR="00AF6CA0" w:rsidRPr="006F6A62">
        <w:rPr>
          <w:rFonts w:cstheme="minorHAnsi"/>
        </w:rPr>
        <w:t xml:space="preserve"> </w:t>
      </w:r>
    </w:p>
    <w:p w14:paraId="32239BE3" w14:textId="3891586A" w:rsidR="00EA5057" w:rsidRPr="006F6A62" w:rsidRDefault="00EA5057" w:rsidP="005C231D">
      <w:p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Spełnienie klauzuli społecznej oznacza, że wśród osób bezpośrednio uczestniczących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w wykonywaniu przedmiotu zamówienia zostanie zatrudniona co najmniej 1 osoba niepełnosprawna zgodnie </w:t>
      </w:r>
      <w:r w:rsidR="00B83EEB">
        <w:rPr>
          <w:rFonts w:cstheme="minorHAnsi"/>
        </w:rPr>
        <w:t xml:space="preserve">                                   </w:t>
      </w:r>
      <w:r w:rsidRPr="006F6A62">
        <w:rPr>
          <w:rFonts w:cstheme="minorHAnsi"/>
        </w:rPr>
        <w:t>z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wymogami określonymi w rozdziale XI Ocena ofert, „Klauzule społeczne” niniejszego zapytania. 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Punkty za kryterium zostaną przyznane na podstawie </w:t>
      </w:r>
      <w:r w:rsidR="00E06B86" w:rsidRPr="006F6A62">
        <w:rPr>
          <w:rFonts w:cstheme="minorHAnsi"/>
        </w:rPr>
        <w:t>o</w:t>
      </w:r>
      <w:r w:rsidRPr="006F6A62">
        <w:rPr>
          <w:rFonts w:cstheme="minorHAnsi"/>
        </w:rPr>
        <w:t xml:space="preserve">świadczenia o spełnieniu klauzuli społecznej stanowiącej Załącznik Nr </w:t>
      </w:r>
      <w:r w:rsidR="002F6BAD">
        <w:rPr>
          <w:rFonts w:cstheme="minorHAnsi"/>
        </w:rPr>
        <w:t>4</w:t>
      </w:r>
      <w:r w:rsidRPr="006F6A62">
        <w:rPr>
          <w:rFonts w:cstheme="minorHAnsi"/>
        </w:rPr>
        <w:t xml:space="preserve"> do niniejszego zapytania, wg założenia: Oferta, która będzie spełniała kryterium otrzyma 10 pkt. Oferta, która nie będzie spełniała kryterium otrzyma 0 pkt. Zamawiający dokona wyboru najkorzystniejszej oferty tj. oferty, która uzyska najwyższą iloś</w:t>
      </w:r>
      <w:r w:rsidR="00E06B86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punktów w oparciu</w:t>
      </w:r>
      <w:r w:rsidR="00B83EEB">
        <w:rPr>
          <w:rFonts w:cstheme="minorHAnsi"/>
        </w:rPr>
        <w:t xml:space="preserve">                                     </w:t>
      </w:r>
      <w:r w:rsidRPr="006F6A62">
        <w:rPr>
          <w:rFonts w:cstheme="minorHAnsi"/>
        </w:rPr>
        <w:t xml:space="preserve"> o ustalone wyżej kryteria.</w:t>
      </w:r>
    </w:p>
    <w:p w14:paraId="719B43FC" w14:textId="77777777" w:rsidR="00AD2146" w:rsidRDefault="00AD2146" w:rsidP="00D33C16">
      <w:pPr>
        <w:spacing w:after="0"/>
        <w:rPr>
          <w:rFonts w:cstheme="minorHAnsi"/>
          <w:b/>
          <w:bCs/>
        </w:rPr>
      </w:pPr>
    </w:p>
    <w:p w14:paraId="1B201D0C" w14:textId="3618D474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lastRenderedPageBreak/>
        <w:t>Wymagania w ramach kryterium „Klauzule społeczne”:</w:t>
      </w:r>
    </w:p>
    <w:p w14:paraId="55C07784" w14:textId="3E5B43A2" w:rsidR="00EA5057" w:rsidRPr="008E62B1" w:rsidRDefault="00EA5057" w:rsidP="003F43E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 Zamawiający wymaga aby wśród osób bezpośrednio uczestniczących w wykonywaniu przedmiotu zamówienia była zatrudniona co najmniej 1 osoba niepełnosprawna w rozumieniu przepisów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o rehabilitacji zawodowej i społecznej oraz zatrudnianiu osób niepełnosprawnych; ustawa z dnia 27 sierpnia 1997 r. o rehabilitacji zawodowej i społecznej oraz zatrudnianiu osób niepełnosprawnych (t. j. Dz. U. </w:t>
      </w:r>
      <w:r w:rsidRPr="008E62B1">
        <w:rPr>
          <w:rFonts w:cstheme="minorHAnsi"/>
        </w:rPr>
        <w:t>z 20</w:t>
      </w:r>
      <w:r w:rsidR="009B1C90" w:rsidRPr="008E62B1">
        <w:rPr>
          <w:rFonts w:cstheme="minorHAnsi"/>
        </w:rPr>
        <w:t>21</w:t>
      </w:r>
      <w:r w:rsidRPr="008E62B1">
        <w:rPr>
          <w:rFonts w:cstheme="minorHAnsi"/>
        </w:rPr>
        <w:t xml:space="preserve"> r., poz. 5</w:t>
      </w:r>
      <w:r w:rsidR="009B1C90" w:rsidRPr="008E62B1">
        <w:rPr>
          <w:rFonts w:cstheme="minorHAnsi"/>
        </w:rPr>
        <w:t>73</w:t>
      </w:r>
      <w:r w:rsidRPr="008E62B1">
        <w:rPr>
          <w:rFonts w:cstheme="minorHAnsi"/>
        </w:rPr>
        <w:t>)</w:t>
      </w:r>
      <w:r w:rsidR="00B83EEB">
        <w:rPr>
          <w:rFonts w:cstheme="minorHAnsi"/>
        </w:rPr>
        <w:t>.</w:t>
      </w:r>
    </w:p>
    <w:p w14:paraId="53B5F358" w14:textId="733B2DAF" w:rsidR="00EA5057" w:rsidRPr="006F6A62" w:rsidRDefault="00EA5057" w:rsidP="003F43E8">
      <w:pPr>
        <w:pStyle w:val="Akapitzlist"/>
        <w:numPr>
          <w:ilvl w:val="0"/>
          <w:numId w:val="21"/>
        </w:numPr>
        <w:spacing w:after="0"/>
        <w:rPr>
          <w:rFonts w:cstheme="minorHAnsi"/>
        </w:rPr>
      </w:pPr>
      <w:r w:rsidRPr="006F6A62">
        <w:rPr>
          <w:rFonts w:cstheme="minorHAnsi"/>
        </w:rPr>
        <w:t>Wykonawca zobowiązuje się do:</w:t>
      </w:r>
    </w:p>
    <w:p w14:paraId="75A0777E" w14:textId="0CFEDDFE" w:rsidR="00EA5057" w:rsidRPr="006F6A62" w:rsidRDefault="00EA5057" w:rsidP="003F43E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zapewnienia czynnego udziału przy realizacji przedmiotu zamówienia co najmniej 1</w:t>
      </w:r>
      <w:r w:rsidR="0085018E" w:rsidRPr="006F6A62">
        <w:rPr>
          <w:rFonts w:cstheme="minorHAnsi"/>
        </w:rPr>
        <w:t> </w:t>
      </w:r>
      <w:r w:rsidRPr="006F6A62">
        <w:rPr>
          <w:rFonts w:cstheme="minorHAnsi"/>
        </w:rPr>
        <w:t xml:space="preserve">osoby </w:t>
      </w:r>
      <w:r w:rsidR="00AF6CA0" w:rsidRPr="006F6A62">
        <w:rPr>
          <w:rFonts w:cstheme="minorHAnsi"/>
        </w:rPr>
        <w:t> </w:t>
      </w:r>
      <w:r w:rsidRPr="006F6A62">
        <w:rPr>
          <w:rFonts w:cstheme="minorHAnsi"/>
        </w:rPr>
        <w:t>niepełnosprawnej (zatrudnionej na podstawie umowy o pracę nieprzerwanie przez cały okres trwania umowy na realizację usługi) – od pierwszego dnia realizacji przedmiotu zamówienia;</w:t>
      </w:r>
    </w:p>
    <w:p w14:paraId="136B8790" w14:textId="56B5ECA4" w:rsidR="00EA5057" w:rsidRPr="006F6A62" w:rsidRDefault="00EA5057" w:rsidP="003F43E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przedłożenia Zamawiającemu – w terminie do 7 dni od daty podpisania umowy na realizację usługi - kserokopii (potwierdzonych za zgodnoś</w:t>
      </w:r>
      <w:r w:rsidR="00E06B86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z oryginałem) dokumentów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poświadczających fakt zatrudniania osoby niepełnosprawnej, tj.:  orzeczenia o niepełnosprawności,  umowę o pracę wraz z zakresem obowiązków, jakie osoba niepełnosprawna będzie pełni</w:t>
      </w:r>
      <w:r w:rsidR="00E06B86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przy realizacji przedmiotu zamówienia oraz oświadczenia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dot. wyrażenia zgody na przetwarzanie danych osobowych przez daną osobę niepełnosprawną. W przypadku rozwiązania stosunku pracy przez osobę niepełnosprawną biorącą udział przy realizacji przedmiotu zamówienia lub przez pracodawcę (Wykonawcę)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przed zako</w:t>
      </w:r>
      <w:r w:rsidR="00E06B86" w:rsidRPr="006F6A62">
        <w:rPr>
          <w:rFonts w:cstheme="minorHAnsi"/>
        </w:rPr>
        <w:t>ń</w:t>
      </w:r>
      <w:r w:rsidRPr="006F6A62">
        <w:rPr>
          <w:rFonts w:cstheme="minorHAnsi"/>
        </w:rPr>
        <w:t>czeniem okresu realizacji usługi (określonego w umowie na realizację usługi), Wykonawca zobowiązany jest powiadomi</w:t>
      </w:r>
      <w:r w:rsidR="00E06B86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o tym fakcie Zamawiającego (forma pisemna/fax/e-mail) w terminie do 3 dni licząc od dnia, w którym nastąpiło rozwiązanie 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stosunku pracy, a także do zatrudnienia na to miejsce innej osoby spełniającej warunki określone w pkt 1 oraz dostarczenie dokumentów wymienionych w pkt. 2 </w:t>
      </w:r>
      <w:proofErr w:type="spellStart"/>
      <w:r w:rsidRPr="006F6A62">
        <w:rPr>
          <w:rFonts w:cstheme="minorHAnsi"/>
        </w:rPr>
        <w:t>ppkt</w:t>
      </w:r>
      <w:proofErr w:type="spellEnd"/>
      <w:r w:rsidRPr="006F6A62">
        <w:rPr>
          <w:rFonts w:cstheme="minorHAnsi"/>
        </w:rPr>
        <w:t xml:space="preserve"> b –</w:t>
      </w:r>
      <w:r w:rsidR="00AF6CA0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 terminie do 14 dni od ustania stosunku pracy z poprzednią osobą;</w:t>
      </w:r>
    </w:p>
    <w:p w14:paraId="5E0FA583" w14:textId="2503CFBF" w:rsidR="00EA5057" w:rsidRPr="006F6A62" w:rsidRDefault="00EA5057" w:rsidP="003F43E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na każdym etapie realizacji przedmiotu zamówienia ma prawo zwróci</w:t>
      </w:r>
      <w:r w:rsidR="00E06B86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się do Wykonawcy o przedstawienie dokumentacji poświadczającej zatrudnianie osoby, o której mowa pkt 1 oraz pkt 2 (umowy o pracę, zakresu obowiązków, orzeczenia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</w:t>
      </w:r>
      <w:r w:rsidR="005C231D" w:rsidRPr="006F6A62">
        <w:rPr>
          <w:rFonts w:cstheme="minorHAnsi"/>
        </w:rPr>
        <w:t xml:space="preserve"> n</w:t>
      </w:r>
      <w:r w:rsidRPr="006F6A62">
        <w:rPr>
          <w:rFonts w:cstheme="minorHAnsi"/>
        </w:rPr>
        <w:t>iepełnosprawności)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wraz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z imienną miesięczną ewidencją czasu pracy.</w:t>
      </w:r>
    </w:p>
    <w:p w14:paraId="55E933D2" w14:textId="4F094A46" w:rsidR="00EA5057" w:rsidRPr="006F6A62" w:rsidRDefault="00EA5057" w:rsidP="003F43E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 przypadku niezatrudniania/niezaangażowania w sposób nieprzerwany przy realizacji przedmiotu zamówienia wymaganej przez Zamawiającego liczby osób niepełnosprawnych oraz w przewidzianej przez Zamawiającego formie bądź niedostarczenia w wymaganym terminie w/w dokumentacji potwierdzającej zatrudnienie osoby niepełnosprawnej, Wykonawca będzie zobowiązany do zapłacenia Zamawiającemu kary umownej w wysokości iloczynu kwoty minimalnego miesięcznego wynagrodzenia za pracę (wraz z należnymi składkami na ubezpieczenia społeczne), obowiązującego na dzie</w:t>
      </w:r>
      <w:r w:rsidR="009A205C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dokonania naruszenia oraz liczby miesięcy w okresie realizacji przedmiotu zamówienia,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w którym osoba ta nie brała czynnego udziału/nie była zatrudniana, chyba że Wykonawca wykaże, że niezatrudnienie osoby niepełnosprawnej nastąpiło z przyczyn nieleżących po jego stronie i na zwolnionym stanowisku zostanie zatrudniona inna osoba spełniająca warunki określone w pkt 1 oraz pkt 2. </w:t>
      </w:r>
    </w:p>
    <w:p w14:paraId="7096C63A" w14:textId="5869ACB6" w:rsidR="00EA5057" w:rsidRPr="006F6A62" w:rsidRDefault="00EA5057" w:rsidP="003F43E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zastrzega sobie prawo do kontroli sposobu wykonywania przedmiotu zamówienia w każdym momencie jego realizacji. Kontrola może by</w:t>
      </w:r>
      <w:r w:rsidR="009A205C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przeprowadzana bez wcześniejszego powiadamiania Wykonawcy o zamiarze jej przeprowadzenia, w miejscach realizacji przedmiotu zamówienia i ma na celu weryfikację rzeczywistych warunków jego </w:t>
      </w:r>
      <w:r w:rsidRPr="006F6A62">
        <w:rPr>
          <w:rFonts w:cstheme="minorHAnsi"/>
        </w:rPr>
        <w:lastRenderedPageBreak/>
        <w:t>wykonywania,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 szczególności weryfikację udziału w realizacji przedmiotu zamówienia osób niepełnosprawnych wskazanych przez Wykonawcę.</w:t>
      </w:r>
    </w:p>
    <w:p w14:paraId="31D40659" w14:textId="77777777" w:rsidR="005C231D" w:rsidRPr="006F6A62" w:rsidRDefault="005C231D" w:rsidP="00D33C16">
      <w:pPr>
        <w:spacing w:after="0"/>
        <w:rPr>
          <w:rFonts w:cstheme="minorHAnsi"/>
        </w:rPr>
      </w:pPr>
    </w:p>
    <w:p w14:paraId="633F7FCD" w14:textId="14BBB27A" w:rsidR="00EA5057" w:rsidRPr="006F6A62" w:rsidRDefault="00EA5057" w:rsidP="005C231D">
      <w:pPr>
        <w:spacing w:after="0"/>
        <w:jc w:val="both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Kryterium zastosowania „</w:t>
      </w:r>
      <w:r w:rsidR="00F17C27">
        <w:rPr>
          <w:rFonts w:cstheme="minorHAnsi"/>
          <w:b/>
          <w:bCs/>
        </w:rPr>
        <w:t>Z</w:t>
      </w:r>
      <w:r w:rsidRPr="006F6A62">
        <w:rPr>
          <w:rFonts w:cstheme="minorHAnsi"/>
          <w:b/>
          <w:bCs/>
        </w:rPr>
        <w:t xml:space="preserve">asady </w:t>
      </w:r>
      <w:r w:rsidR="00F17C27">
        <w:rPr>
          <w:rFonts w:cstheme="minorHAnsi"/>
          <w:b/>
          <w:bCs/>
        </w:rPr>
        <w:t>Z</w:t>
      </w:r>
      <w:r w:rsidRPr="006F6A62">
        <w:rPr>
          <w:rFonts w:cstheme="minorHAnsi"/>
          <w:b/>
          <w:bCs/>
        </w:rPr>
        <w:t xml:space="preserve">równoważonego </w:t>
      </w:r>
      <w:r w:rsidR="00F17C27">
        <w:rPr>
          <w:rFonts w:cstheme="minorHAnsi"/>
          <w:b/>
          <w:bCs/>
        </w:rPr>
        <w:t>R</w:t>
      </w:r>
      <w:r w:rsidRPr="006F6A62">
        <w:rPr>
          <w:rFonts w:cstheme="minorHAnsi"/>
          <w:b/>
          <w:bCs/>
        </w:rPr>
        <w:t>ozwoju” (ZZR) – waga: 10% (max. 10 pkt):</w:t>
      </w:r>
    </w:p>
    <w:p w14:paraId="047EAB78" w14:textId="29C1C9CA" w:rsidR="00EA5057" w:rsidRPr="006F6A62" w:rsidRDefault="00EA5057" w:rsidP="005C231D">
      <w:p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Spełnienie kryterium zastosowania „zasady zrównoważonego rozwoju” oznacza, że premiowane będą oferty Oferentów, którzy zapewnią podawanie </w:t>
      </w:r>
      <w:r w:rsidR="009A205C" w:rsidRPr="006F6A62">
        <w:rPr>
          <w:rFonts w:cstheme="minorHAnsi"/>
        </w:rPr>
        <w:t>zimnego bufetu</w:t>
      </w:r>
      <w:r w:rsidRPr="006F6A62">
        <w:rPr>
          <w:rFonts w:cstheme="minorHAnsi"/>
        </w:rPr>
        <w:t xml:space="preserve"> w wielorazowych naczyniach, przygotowywanie </w:t>
      </w:r>
      <w:r w:rsidR="009A205C" w:rsidRPr="006F6A62">
        <w:rPr>
          <w:rFonts w:cstheme="minorHAnsi"/>
        </w:rPr>
        <w:t>zimnego bufetu</w:t>
      </w:r>
      <w:r w:rsidRPr="006F6A62">
        <w:rPr>
          <w:rFonts w:cstheme="minorHAnsi"/>
        </w:rPr>
        <w:t xml:space="preserve"> w oparciu o sezonowe owoce i warzywa, wykorzystywanie w miarę możliwości produktów z gospodarstw ekologicznych. Punkty za kryterium zostaną przyznane na podstawie </w:t>
      </w:r>
      <w:r w:rsidR="00F3369F" w:rsidRPr="006F6A62">
        <w:rPr>
          <w:rFonts w:cstheme="minorHAnsi"/>
        </w:rPr>
        <w:t>o</w:t>
      </w:r>
      <w:r w:rsidRPr="006F6A62">
        <w:rPr>
          <w:rFonts w:cstheme="minorHAnsi"/>
        </w:rPr>
        <w:t>świadczenia o spełnieniu kryterium stanowiące</w:t>
      </w:r>
      <w:r w:rsidR="00F3369F" w:rsidRPr="006F6A62">
        <w:rPr>
          <w:rFonts w:cstheme="minorHAnsi"/>
        </w:rPr>
        <w:t>go</w:t>
      </w:r>
      <w:r w:rsidRPr="006F6A62">
        <w:rPr>
          <w:rFonts w:cstheme="minorHAnsi"/>
        </w:rPr>
        <w:t xml:space="preserve"> Załącznik Nr </w:t>
      </w:r>
      <w:r w:rsidR="00472885">
        <w:rPr>
          <w:rFonts w:cstheme="minorHAnsi"/>
        </w:rPr>
        <w:t>5</w:t>
      </w:r>
      <w:r w:rsidRPr="006F6A62">
        <w:rPr>
          <w:rFonts w:cstheme="minorHAnsi"/>
        </w:rPr>
        <w:t xml:space="preserve"> do niniejszego zapytania, według założenia: </w:t>
      </w:r>
      <w:r w:rsidR="00F3369F" w:rsidRPr="006F6A62">
        <w:rPr>
          <w:rFonts w:cstheme="minorHAnsi"/>
        </w:rPr>
        <w:t>o</w:t>
      </w:r>
      <w:r w:rsidRPr="006F6A62">
        <w:rPr>
          <w:rFonts w:cstheme="minorHAnsi"/>
        </w:rPr>
        <w:t>ferta, która będzie spełniała kryterium otrzyma 10 pkt. Oferta, która nie będzie spełniała kryterium otrzyma 0 pkt. Zamawiający dokona wyboru najkorzystniejszej oferty tj. oferty, która uzyska najwyższą iloś</w:t>
      </w:r>
      <w:r w:rsidR="00F3369F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punktów w oparciu o ustalone </w:t>
      </w:r>
      <w:r w:rsidR="00F3369F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wyżej kryteria.</w:t>
      </w:r>
    </w:p>
    <w:p w14:paraId="7647AA8E" w14:textId="77777777" w:rsidR="005C231D" w:rsidRPr="006F6A62" w:rsidRDefault="005C231D" w:rsidP="00D33C16">
      <w:pPr>
        <w:spacing w:after="0"/>
        <w:rPr>
          <w:rFonts w:cstheme="minorHAnsi"/>
        </w:rPr>
      </w:pPr>
    </w:p>
    <w:p w14:paraId="0A84BE6A" w14:textId="2E044E96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XII. INFORMACJA NA TEMAT ZAKAZU POWIĄZA</w:t>
      </w:r>
      <w:r w:rsidR="00F3369F" w:rsidRPr="006F6A62">
        <w:rPr>
          <w:rFonts w:cstheme="minorHAnsi"/>
          <w:b/>
          <w:bCs/>
        </w:rPr>
        <w:t>Ń</w:t>
      </w:r>
      <w:r w:rsidRPr="006F6A62">
        <w:rPr>
          <w:rFonts w:cstheme="minorHAnsi"/>
          <w:b/>
          <w:bCs/>
        </w:rPr>
        <w:t xml:space="preserve"> OSOBOWYCH LUB KAPITAŁOWYCH </w:t>
      </w:r>
    </w:p>
    <w:p w14:paraId="362F2FDC" w14:textId="466A28B2" w:rsidR="00EA5057" w:rsidRPr="006F6A62" w:rsidRDefault="00EA5057" w:rsidP="00154F1F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 celu uniknięcia konfliktu interesów zamówienie nie może by</w:t>
      </w:r>
      <w:r w:rsidR="00F3369F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udzielane podmiotom</w:t>
      </w:r>
      <w:r w:rsidR="00154F1F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 </w:t>
      </w:r>
      <w:r w:rsidR="00E41F1C" w:rsidRPr="006F6A62">
        <w:rPr>
          <w:rFonts w:cstheme="minorHAnsi"/>
        </w:rPr>
        <w:t>p</w:t>
      </w:r>
      <w:r w:rsidRPr="006F6A62">
        <w:rPr>
          <w:rFonts w:cstheme="minorHAnsi"/>
        </w:rPr>
        <w:t xml:space="preserve">owiązanym osobowo lub kapitałowo z Zamawiającym. </w:t>
      </w:r>
    </w:p>
    <w:p w14:paraId="05A2E7BA" w14:textId="2E917D1A" w:rsidR="00EA5057" w:rsidRPr="006F6A62" w:rsidRDefault="00EA5057" w:rsidP="003F43E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Przez powiązania kapitałowe lub osobowe rozumie się wzajemne powiązania między Zamawiającym lub osobami upoważnionymi do zaciągania zobowiąza</w:t>
      </w:r>
      <w:r w:rsidR="00F3369F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w imieniu beneficjenta lub osobami wykonującymi w imieniu beneficjenta czynności związane z przeprowadzeniem procedury wyboru wykonawcy a wykonawcą, polegające w szczególności na: </w:t>
      </w:r>
    </w:p>
    <w:p w14:paraId="55A075F4" w14:textId="5308D94E" w:rsidR="00EA5057" w:rsidRPr="006F6A62" w:rsidRDefault="00EA5057" w:rsidP="003F43E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uczestniczeniu w spółce jako wspólnik spółki cywilnej lub spółki osobowej, </w:t>
      </w:r>
    </w:p>
    <w:p w14:paraId="07D9F201" w14:textId="35DF39D4" w:rsidR="00EA5057" w:rsidRPr="006F6A62" w:rsidRDefault="00EA5057" w:rsidP="003F43E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posiadaniu co najmniej 10% udziałów lub akcji, </w:t>
      </w:r>
    </w:p>
    <w:p w14:paraId="5A417923" w14:textId="77777777" w:rsidR="005C231D" w:rsidRPr="006F6A62" w:rsidRDefault="00EA5057" w:rsidP="003F43E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pełnieniu funkcji członka organu nadzorczego lub zarządzającego, prokurenta, pełnomocnika,</w:t>
      </w:r>
    </w:p>
    <w:p w14:paraId="349B8802" w14:textId="1473A8BA" w:rsidR="00EA5057" w:rsidRPr="006F6A62" w:rsidRDefault="00EA5057" w:rsidP="003F43E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 pozostawaniu w związku małże</w:t>
      </w:r>
      <w:r w:rsidR="00F3369F" w:rsidRPr="006F6A62">
        <w:rPr>
          <w:rFonts w:cstheme="minorHAnsi"/>
        </w:rPr>
        <w:t>ń</w:t>
      </w:r>
      <w:r w:rsidRPr="006F6A62">
        <w:rPr>
          <w:rFonts w:cstheme="minorHAnsi"/>
        </w:rPr>
        <w:t>skim, w stosunku pokrewie</w:t>
      </w:r>
      <w:r w:rsidR="00F3369F" w:rsidRPr="006F6A62">
        <w:rPr>
          <w:rFonts w:cstheme="minorHAnsi"/>
        </w:rPr>
        <w:t>ń</w:t>
      </w:r>
      <w:r w:rsidRPr="006F6A62">
        <w:rPr>
          <w:rFonts w:cstheme="minorHAnsi"/>
        </w:rPr>
        <w:t>stwa lub powinowactwa w linii prostej, pokrewie</w:t>
      </w:r>
      <w:r w:rsidR="00F3369F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stwa drugiego stopnia lub powinowactwa drugiego stopnia, w linii bocznej lub w stosunku przysposobienia, opieki lub kurateli. Weryfikacja na podstawie załącznika nr </w:t>
      </w:r>
      <w:r w:rsidR="00CA40F6">
        <w:rPr>
          <w:rFonts w:cstheme="minorHAnsi"/>
        </w:rPr>
        <w:t>3</w:t>
      </w:r>
      <w:r w:rsidRPr="006F6A62">
        <w:rPr>
          <w:rFonts w:cstheme="minorHAnsi"/>
        </w:rPr>
        <w:t xml:space="preserve"> do zapytania ofertowego – </w:t>
      </w:r>
      <w:r w:rsidR="00F3369F" w:rsidRPr="006F6A62">
        <w:rPr>
          <w:rFonts w:cstheme="minorHAnsi"/>
        </w:rPr>
        <w:t>o</w:t>
      </w:r>
      <w:r w:rsidRPr="006F6A62">
        <w:rPr>
          <w:rFonts w:cstheme="minorHAnsi"/>
        </w:rPr>
        <w:t>świadczenie o braku powiąza</w:t>
      </w:r>
      <w:r w:rsidR="00F3369F" w:rsidRPr="006F6A62">
        <w:rPr>
          <w:rFonts w:cstheme="minorHAnsi"/>
        </w:rPr>
        <w:t>ń</w:t>
      </w:r>
      <w:r w:rsidRPr="006F6A62">
        <w:rPr>
          <w:rFonts w:cstheme="minorHAnsi"/>
        </w:rPr>
        <w:t xml:space="preserve"> osobowych lub kapitałowych.</w:t>
      </w:r>
    </w:p>
    <w:p w14:paraId="0E338DCF" w14:textId="593C363E" w:rsidR="00EA5057" w:rsidRPr="006F6A62" w:rsidRDefault="00EA5057" w:rsidP="003F43E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Ponadto Wykonawca, podpisując ofertę, jednocześnie oświadcza , że nie jest prawomocnie skazany za przestępstwo popełnione w związku z postępowaniem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skarbowe lub przestępstwo udziału w zorganizowanej grupie albo związku mających na celu</w:t>
      </w:r>
      <w:r w:rsidR="005C231D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popełnienie przestępstwa lub przestępstwa skarbowego.</w:t>
      </w:r>
      <w:r w:rsidR="00502D47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 xml:space="preserve">Weryfikacja spełnienia kryterium zostanie dokonana na podstawie załączonego do oferty oświadczenia </w:t>
      </w:r>
      <w:r w:rsidR="00502D47" w:rsidRPr="006F6A62">
        <w:rPr>
          <w:rFonts w:cstheme="minorHAnsi"/>
        </w:rPr>
        <w:t xml:space="preserve">- </w:t>
      </w:r>
      <w:r w:rsidRPr="006F6A62">
        <w:rPr>
          <w:rFonts w:cstheme="minorHAnsi"/>
        </w:rPr>
        <w:t>Załącznika nr 1. pkt. 1</w:t>
      </w:r>
      <w:r w:rsidR="00B00856">
        <w:rPr>
          <w:rFonts w:cstheme="minorHAnsi"/>
        </w:rPr>
        <w:t>5</w:t>
      </w:r>
      <w:r w:rsidRPr="006F6A62">
        <w:rPr>
          <w:rFonts w:cstheme="minorHAnsi"/>
        </w:rPr>
        <w:t xml:space="preserve"> oświadczenia.</w:t>
      </w:r>
    </w:p>
    <w:p w14:paraId="02FB0F42" w14:textId="77777777" w:rsidR="005C231D" w:rsidRPr="006F6A62" w:rsidRDefault="005C231D" w:rsidP="00D33C16">
      <w:pPr>
        <w:spacing w:after="0"/>
        <w:rPr>
          <w:rFonts w:cstheme="minorHAnsi"/>
        </w:rPr>
      </w:pPr>
    </w:p>
    <w:p w14:paraId="6AD3F5F2" w14:textId="748505CE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XIII. INFORMACJE UZUPEŁNIAJĄCE </w:t>
      </w:r>
    </w:p>
    <w:p w14:paraId="6E6A9A8C" w14:textId="31DFE9E4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 ofertę najkorzystniejszą zostanie uznana oferta niepodlegająca odrzuceniu, złożona przez niewykluczonego z postępowania Wykonawcę, która uzyska największą iloś</w:t>
      </w:r>
      <w:r w:rsidR="00502D47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punktów.</w:t>
      </w:r>
    </w:p>
    <w:p w14:paraId="0AB7D769" w14:textId="230565FC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Wykonawca, którego oferta zostanie wybrana zostanie wezwany do podpisania umowy.</w:t>
      </w:r>
    </w:p>
    <w:p w14:paraId="5E6A5398" w14:textId="3D26D62C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  <w:b/>
          <w:bCs/>
        </w:rPr>
        <w:t>Zamawiający zastrzega sobie prawo negocjacji ceny z Wykonawcą</w:t>
      </w:r>
      <w:r w:rsidRPr="006F6A62">
        <w:rPr>
          <w:rFonts w:cstheme="minorHAnsi"/>
        </w:rPr>
        <w:t>, który uzyska najwyższą liczbę punktów, jeżeli zaproponowana łączna przewidywana kwota wynagrodzenia będzie przewyższa</w:t>
      </w:r>
      <w:r w:rsidR="00502D47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budżet Zamawiającego (pod warunkiem, że zaoferowana cena nie będzie przekraczała 125% </w:t>
      </w:r>
      <w:r w:rsidRPr="006F6A62">
        <w:rPr>
          <w:rFonts w:cstheme="minorHAnsi"/>
        </w:rPr>
        <w:lastRenderedPageBreak/>
        <w:t>wartości przewidzianej w budżecie projektu). Negocjacje dotyczące ceny nie będą prowadzone w przypadku zaproponowania przez Wykonawcę ceny równej bądź niższej od zapisanej w budżecie Projektu.</w:t>
      </w:r>
    </w:p>
    <w:p w14:paraId="4B8C49C3" w14:textId="6BB7544B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Jeżeli w terminie 7 dni od wezwania do podpisania umowy oferent nie zawrze umowy, Zamawiający może zawrze</w:t>
      </w:r>
      <w:r w:rsidR="00502D47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umowę z oferentem, którego oferta była następna w kolejności, pod warunkiem, że nie upłynął termin związania ofertą.</w:t>
      </w:r>
    </w:p>
    <w:p w14:paraId="613CEBFC" w14:textId="12995439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52645822" w14:textId="5D15BE97" w:rsidR="00EA5057" w:rsidRPr="006F6A62" w:rsidRDefault="00EA5057" w:rsidP="003F43E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zastrzega sobie prawo do odrzucenia oferty wykonawcy, jeżeli zaproponowana cena jest rażąco niska, w szczególności jest niższa o 30% od wartości zamówienia lub średniej</w:t>
      </w:r>
      <w:r w:rsidR="00E016B2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arytmetycznej cen wszystkich złożonych ofert.</w:t>
      </w:r>
    </w:p>
    <w:p w14:paraId="6ECF6B34" w14:textId="77777777" w:rsidR="005C231D" w:rsidRPr="006F6A62" w:rsidRDefault="005C231D" w:rsidP="00D33C16">
      <w:pPr>
        <w:spacing w:after="0"/>
        <w:rPr>
          <w:rFonts w:cstheme="minorHAnsi"/>
        </w:rPr>
      </w:pPr>
    </w:p>
    <w:p w14:paraId="040C880D" w14:textId="77777777" w:rsidR="005C231D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XIV. ODRZUCENIE OFERTY</w:t>
      </w:r>
    </w:p>
    <w:p w14:paraId="0B73A6E0" w14:textId="10C68299" w:rsidR="00EA5057" w:rsidRPr="006F6A62" w:rsidRDefault="00EA5057" w:rsidP="003F43E8">
      <w:pPr>
        <w:pStyle w:val="Akapitzlist"/>
        <w:numPr>
          <w:ilvl w:val="0"/>
          <w:numId w:val="26"/>
        </w:numPr>
        <w:spacing w:after="0"/>
        <w:rPr>
          <w:rFonts w:cstheme="minorHAnsi"/>
          <w:b/>
          <w:bCs/>
        </w:rPr>
      </w:pPr>
      <w:r w:rsidRPr="006F6A62">
        <w:rPr>
          <w:rFonts w:cstheme="minorHAnsi"/>
        </w:rPr>
        <w:t>W niniejszym postępowaniu zostanie odrzucona oferta Oferenta, który:</w:t>
      </w:r>
    </w:p>
    <w:p w14:paraId="6ED5A97A" w14:textId="294F12D3" w:rsidR="00EA5057" w:rsidRPr="006F6A62" w:rsidRDefault="00EA5057" w:rsidP="003F43E8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6F6A62">
        <w:rPr>
          <w:rFonts w:cstheme="minorHAnsi"/>
        </w:rPr>
        <w:t>złoży ofertę niezgodną z treścią niniejszego zapytania ofertowego;</w:t>
      </w:r>
    </w:p>
    <w:p w14:paraId="72A6B704" w14:textId="5DDE5887" w:rsidR="00EA5057" w:rsidRPr="006F6A62" w:rsidRDefault="00EA5057" w:rsidP="003F43E8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6F6A62">
        <w:rPr>
          <w:rFonts w:cstheme="minorHAnsi"/>
        </w:rPr>
        <w:t>złoży ofertę niekompletną, tj. nie zawierającą oświadcze</w:t>
      </w:r>
      <w:r w:rsidR="00404579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i dokumentów wymaganych </w:t>
      </w:r>
      <w:r w:rsidR="00404579" w:rsidRPr="006F6A62">
        <w:rPr>
          <w:rFonts w:cstheme="minorHAnsi"/>
        </w:rPr>
        <w:t xml:space="preserve">                     </w:t>
      </w:r>
      <w:r w:rsidRPr="006F6A62">
        <w:rPr>
          <w:rFonts w:cstheme="minorHAnsi"/>
        </w:rPr>
        <w:t>w niniejszym zapytaniu ofertowym;</w:t>
      </w:r>
    </w:p>
    <w:p w14:paraId="00C80719" w14:textId="4300AF53" w:rsidR="00EA5057" w:rsidRPr="006F6A62" w:rsidRDefault="00EA5057" w:rsidP="003F43E8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6F6A62">
        <w:rPr>
          <w:rFonts w:cstheme="minorHAnsi"/>
        </w:rPr>
        <w:t>przedstawi nieprawdziwe informacje;</w:t>
      </w:r>
    </w:p>
    <w:p w14:paraId="619D155F" w14:textId="7712FB0E" w:rsidR="005C231D" w:rsidRPr="006F6A62" w:rsidRDefault="00EA5057" w:rsidP="003F43E8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6F6A62">
        <w:rPr>
          <w:rFonts w:cstheme="minorHAnsi"/>
        </w:rPr>
        <w:t>nie spełnia warunków udziału w postępowaniu.</w:t>
      </w:r>
    </w:p>
    <w:p w14:paraId="18490D77" w14:textId="5724FABD" w:rsidR="00EA5057" w:rsidRPr="006F6A62" w:rsidRDefault="00EA5057" w:rsidP="003F43E8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6F6A62">
        <w:rPr>
          <w:rFonts w:cstheme="minorHAnsi"/>
        </w:rPr>
        <w:t>W związku z wykluczeniem Oferenta lub odrzuceniem oferty, Oferentowi nie przysługują środki</w:t>
      </w:r>
      <w:r w:rsidR="000E01C1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ochrony prawnej.</w:t>
      </w:r>
    </w:p>
    <w:p w14:paraId="40B40E29" w14:textId="77777777" w:rsidR="000E01C1" w:rsidRPr="006F6A62" w:rsidRDefault="000E01C1" w:rsidP="000E01C1">
      <w:pPr>
        <w:spacing w:after="0"/>
        <w:rPr>
          <w:rFonts w:cstheme="minorHAnsi"/>
        </w:rPr>
      </w:pPr>
    </w:p>
    <w:p w14:paraId="4647EAF0" w14:textId="77777777" w:rsidR="000E01C1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XV. SPOSÓB PRZYGOTOWANIA OFERT </w:t>
      </w:r>
    </w:p>
    <w:p w14:paraId="67F38293" w14:textId="00E1C21E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6F6A62">
        <w:rPr>
          <w:rFonts w:cstheme="minorHAnsi"/>
        </w:rPr>
        <w:t>Wykonawca może złoży</w:t>
      </w:r>
      <w:r w:rsidR="00E016B2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tylko jedną ofertę. Istnieje możliwoś</w:t>
      </w:r>
      <w:r w:rsidR="00E016B2" w:rsidRPr="006F6A62">
        <w:rPr>
          <w:rFonts w:cstheme="minorHAnsi"/>
        </w:rPr>
        <w:t xml:space="preserve">ć </w:t>
      </w:r>
      <w:r w:rsidRPr="006F6A62">
        <w:rPr>
          <w:rFonts w:cstheme="minorHAnsi"/>
        </w:rPr>
        <w:t xml:space="preserve"> wycofania oferty po uprzednim złożeniu stosownego oświadczenia. </w:t>
      </w:r>
    </w:p>
    <w:p w14:paraId="03E53FA9" w14:textId="56733F0B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6F6A62">
        <w:rPr>
          <w:rFonts w:cstheme="minorHAnsi"/>
        </w:rPr>
        <w:t>Oferta powinna by</w:t>
      </w:r>
      <w:r w:rsidR="00E016B2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czytelna i złożona w języku polskim. </w:t>
      </w:r>
    </w:p>
    <w:p w14:paraId="0CC7EC59" w14:textId="1290F0A3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6F6A62">
        <w:rPr>
          <w:rFonts w:cstheme="minorHAnsi"/>
        </w:rPr>
        <w:t>Do oferty należy dołącz</w:t>
      </w:r>
      <w:r w:rsidR="00E016B2" w:rsidRPr="006F6A62">
        <w:rPr>
          <w:rFonts w:cstheme="minorHAnsi"/>
        </w:rPr>
        <w:t>yć:</w:t>
      </w:r>
    </w:p>
    <w:p w14:paraId="417EECFF" w14:textId="75BF7F67" w:rsidR="00B83ABA" w:rsidRDefault="00B83ABA" w:rsidP="003F43E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Wykaz wykonanych usług (Załącznik nr 1)</w:t>
      </w:r>
      <w:r w:rsidR="004676A5">
        <w:rPr>
          <w:rFonts w:cstheme="minorHAnsi"/>
        </w:rPr>
        <w:t>,</w:t>
      </w:r>
    </w:p>
    <w:p w14:paraId="6CC2BD6A" w14:textId="28A79EAC" w:rsidR="00EA5057" w:rsidRPr="006F6A62" w:rsidRDefault="009520B3" w:rsidP="003F43E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EA5057" w:rsidRPr="006F6A62">
        <w:rPr>
          <w:rFonts w:cstheme="minorHAnsi"/>
        </w:rPr>
        <w:t>ypełniony formularz ofertowy (</w:t>
      </w:r>
      <w:r w:rsidR="00A31784" w:rsidRPr="006F6A62">
        <w:rPr>
          <w:rFonts w:cstheme="minorHAnsi"/>
        </w:rPr>
        <w:t>Z</w:t>
      </w:r>
      <w:r w:rsidR="00EA5057" w:rsidRPr="006F6A62">
        <w:rPr>
          <w:rFonts w:cstheme="minorHAnsi"/>
        </w:rPr>
        <w:t xml:space="preserve">ałącznik nr </w:t>
      </w:r>
      <w:r w:rsidR="00F27549">
        <w:rPr>
          <w:rFonts w:cstheme="minorHAnsi"/>
        </w:rPr>
        <w:t>2</w:t>
      </w:r>
      <w:r w:rsidR="00EA5057" w:rsidRPr="006F6A62">
        <w:rPr>
          <w:rFonts w:cstheme="minorHAnsi"/>
        </w:rPr>
        <w:t>)</w:t>
      </w:r>
      <w:r w:rsidR="00B83EEB">
        <w:rPr>
          <w:rFonts w:cstheme="minorHAnsi"/>
        </w:rPr>
        <w:t>,</w:t>
      </w:r>
    </w:p>
    <w:p w14:paraId="05E9765C" w14:textId="15B558EC" w:rsidR="00EA5057" w:rsidRPr="006F6A62" w:rsidRDefault="009520B3" w:rsidP="003F43E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o</w:t>
      </w:r>
      <w:r w:rsidR="00EA5057" w:rsidRPr="006F6A62">
        <w:rPr>
          <w:rFonts w:cstheme="minorHAnsi"/>
        </w:rPr>
        <w:t>świadczenie wykonawcy o braku powiąza</w:t>
      </w:r>
      <w:r w:rsidR="00E016B2" w:rsidRPr="006F6A62">
        <w:rPr>
          <w:rFonts w:cstheme="minorHAnsi"/>
        </w:rPr>
        <w:t xml:space="preserve">ń </w:t>
      </w:r>
      <w:r w:rsidR="00EA5057" w:rsidRPr="006F6A62">
        <w:rPr>
          <w:rFonts w:cstheme="minorHAnsi"/>
        </w:rPr>
        <w:t xml:space="preserve"> (</w:t>
      </w:r>
      <w:r w:rsidR="00A31784" w:rsidRPr="006F6A62">
        <w:rPr>
          <w:rFonts w:cstheme="minorHAnsi"/>
        </w:rPr>
        <w:t>Z</w:t>
      </w:r>
      <w:r w:rsidR="00EA5057" w:rsidRPr="006F6A62">
        <w:rPr>
          <w:rFonts w:cstheme="minorHAnsi"/>
        </w:rPr>
        <w:t xml:space="preserve">ałącznik nr </w:t>
      </w:r>
      <w:r w:rsidR="00F27549">
        <w:rPr>
          <w:rFonts w:cstheme="minorHAnsi"/>
        </w:rPr>
        <w:t>3</w:t>
      </w:r>
      <w:r w:rsidR="00EA5057" w:rsidRPr="006F6A62">
        <w:rPr>
          <w:rFonts w:cstheme="minorHAnsi"/>
        </w:rPr>
        <w:t>)</w:t>
      </w:r>
      <w:r w:rsidR="00B83EEB">
        <w:rPr>
          <w:rFonts w:cstheme="minorHAnsi"/>
        </w:rPr>
        <w:t>,</w:t>
      </w:r>
    </w:p>
    <w:p w14:paraId="686E5BCB" w14:textId="1ABF6DD3" w:rsidR="00EA5057" w:rsidRPr="00254446" w:rsidRDefault="00EA5057" w:rsidP="003F43E8">
      <w:pPr>
        <w:pStyle w:val="Akapitzlist"/>
        <w:numPr>
          <w:ilvl w:val="0"/>
          <w:numId w:val="7"/>
        </w:numPr>
        <w:spacing w:after="0"/>
        <w:rPr>
          <w:rFonts w:cstheme="minorHAnsi"/>
          <w:b/>
          <w:bCs/>
        </w:rPr>
      </w:pPr>
      <w:r w:rsidRPr="00254446">
        <w:rPr>
          <w:rFonts w:cstheme="minorHAnsi"/>
        </w:rPr>
        <w:t xml:space="preserve">dokumenty potwierdzające spełnienie warunków </w:t>
      </w:r>
      <w:r w:rsidR="009D2ECC" w:rsidRPr="00254446">
        <w:rPr>
          <w:rFonts w:cstheme="minorHAnsi"/>
        </w:rPr>
        <w:t>(</w:t>
      </w:r>
      <w:r w:rsidR="009D2ECC" w:rsidRPr="004E11F3">
        <w:rPr>
          <w:rFonts w:cstheme="minorHAnsi"/>
        </w:rPr>
        <w:t>punkt</w:t>
      </w:r>
      <w:r w:rsidR="00C04ADF" w:rsidRPr="004E11F3">
        <w:rPr>
          <w:rFonts w:cstheme="minorHAnsi"/>
        </w:rPr>
        <w:t>y</w:t>
      </w:r>
      <w:r w:rsidR="009D2ECC" w:rsidRPr="004E11F3">
        <w:rPr>
          <w:rFonts w:cstheme="minorHAnsi"/>
        </w:rPr>
        <w:t xml:space="preserve"> </w:t>
      </w:r>
      <w:r w:rsidRPr="004E11F3">
        <w:rPr>
          <w:rFonts w:cstheme="minorHAnsi"/>
        </w:rPr>
        <w:t>1 i 3</w:t>
      </w:r>
      <w:r w:rsidR="009D2ECC" w:rsidRPr="004E11F3">
        <w:rPr>
          <w:rFonts w:cstheme="minorHAnsi"/>
        </w:rPr>
        <w:t>)</w:t>
      </w:r>
      <w:r w:rsidR="00B83EEB">
        <w:rPr>
          <w:rFonts w:cstheme="minorHAnsi"/>
        </w:rPr>
        <w:t>,</w:t>
      </w:r>
    </w:p>
    <w:p w14:paraId="6CC479AC" w14:textId="3764C082" w:rsidR="00EA5057" w:rsidRPr="00254446" w:rsidRDefault="009520B3" w:rsidP="003F43E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254446">
        <w:rPr>
          <w:rFonts w:cstheme="minorHAnsi"/>
        </w:rPr>
        <w:t>o</w:t>
      </w:r>
      <w:r w:rsidR="00EA5057" w:rsidRPr="00254446">
        <w:rPr>
          <w:rFonts w:cstheme="minorHAnsi"/>
        </w:rPr>
        <w:t>świadczenie o spełnieniu kryterium Klauzuli Społecznej</w:t>
      </w:r>
      <w:r w:rsidR="00A31784" w:rsidRPr="00254446">
        <w:rPr>
          <w:rFonts w:cstheme="minorHAnsi"/>
        </w:rPr>
        <w:t xml:space="preserve"> wg</w:t>
      </w:r>
      <w:r w:rsidR="00EA5057" w:rsidRPr="00254446">
        <w:rPr>
          <w:rFonts w:cstheme="minorHAnsi"/>
        </w:rPr>
        <w:t xml:space="preserve"> </w:t>
      </w:r>
      <w:r w:rsidR="00A31784" w:rsidRPr="00254446">
        <w:rPr>
          <w:rFonts w:cstheme="minorHAnsi"/>
        </w:rPr>
        <w:t xml:space="preserve">Załącznika nr </w:t>
      </w:r>
      <w:r w:rsidR="00F27549">
        <w:rPr>
          <w:rFonts w:cstheme="minorHAnsi"/>
        </w:rPr>
        <w:t>4</w:t>
      </w:r>
      <w:r w:rsidR="00A31784" w:rsidRPr="00254446">
        <w:rPr>
          <w:rFonts w:cstheme="minorHAnsi"/>
        </w:rPr>
        <w:t xml:space="preserve"> </w:t>
      </w:r>
      <w:r w:rsidR="00EA5057" w:rsidRPr="00254446">
        <w:rPr>
          <w:rFonts w:cstheme="minorHAnsi"/>
        </w:rPr>
        <w:t>(jeśli dotyczy)</w:t>
      </w:r>
      <w:r w:rsidR="008817CD" w:rsidRPr="00254446">
        <w:rPr>
          <w:rFonts w:cstheme="minorHAnsi"/>
        </w:rPr>
        <w:t>;</w:t>
      </w:r>
    </w:p>
    <w:p w14:paraId="727E7499" w14:textId="620D816F" w:rsidR="00EA5057" w:rsidRPr="00254446" w:rsidRDefault="009520B3" w:rsidP="003F43E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254446">
        <w:rPr>
          <w:rFonts w:cstheme="minorHAnsi"/>
        </w:rPr>
        <w:t>o</w:t>
      </w:r>
      <w:r w:rsidR="00EA5057" w:rsidRPr="00254446">
        <w:rPr>
          <w:rFonts w:cstheme="minorHAnsi"/>
        </w:rPr>
        <w:t>świadczenie o spełnieniu kryterium zastosowania „zasady zrównoważonego rozwoju”</w:t>
      </w:r>
      <w:r w:rsidR="00A31784" w:rsidRPr="00254446">
        <w:rPr>
          <w:rFonts w:cstheme="minorHAnsi"/>
        </w:rPr>
        <w:t xml:space="preserve"> wg Załącznika nr </w:t>
      </w:r>
      <w:r w:rsidR="00F27549">
        <w:rPr>
          <w:rFonts w:cstheme="minorHAnsi"/>
        </w:rPr>
        <w:t>5</w:t>
      </w:r>
      <w:r w:rsidR="00A31784" w:rsidRPr="00254446">
        <w:rPr>
          <w:rFonts w:cstheme="minorHAnsi"/>
        </w:rPr>
        <w:t xml:space="preserve"> </w:t>
      </w:r>
      <w:r w:rsidR="00EA5057" w:rsidRPr="00254446">
        <w:rPr>
          <w:rFonts w:cstheme="minorHAnsi"/>
        </w:rPr>
        <w:t xml:space="preserve"> (jeśli dotyczy)</w:t>
      </w:r>
      <w:r w:rsidR="008817CD" w:rsidRPr="00254446">
        <w:rPr>
          <w:rFonts w:cstheme="minorHAnsi"/>
        </w:rPr>
        <w:t>.</w:t>
      </w:r>
    </w:p>
    <w:p w14:paraId="17AC90B4" w14:textId="5712E847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Brak powyższych informacji lub ich niezgodnoś</w:t>
      </w:r>
      <w:r w:rsidR="008817CD" w:rsidRPr="006F6A62">
        <w:rPr>
          <w:rFonts w:cstheme="minorHAnsi"/>
        </w:rPr>
        <w:t>ci</w:t>
      </w:r>
      <w:r w:rsidRPr="006F6A62">
        <w:rPr>
          <w:rFonts w:cstheme="minorHAnsi"/>
        </w:rPr>
        <w:t xml:space="preserve"> z zasadą konkurencyjności lub brak poprawnego</w:t>
      </w:r>
      <w:r w:rsidR="000E01C1" w:rsidRPr="006F6A62">
        <w:rPr>
          <w:rFonts w:cstheme="minorHAnsi"/>
        </w:rPr>
        <w:t> </w:t>
      </w:r>
      <w:r w:rsidRPr="006F6A62">
        <w:rPr>
          <w:rFonts w:cstheme="minorHAnsi"/>
        </w:rPr>
        <w:t>oznakowania załączników stanowi</w:t>
      </w:r>
      <w:r w:rsidR="008817CD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będzie o odrzuceniu oferty z powodów formalnych.</w:t>
      </w:r>
    </w:p>
    <w:p w14:paraId="4D6A6E97" w14:textId="58F2E324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Wszelkie zmiany w tekście oferty (przekreślenia, poprawki, dopiski) powinny by</w:t>
      </w:r>
      <w:r w:rsidR="008817CD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podpisane lub </w:t>
      </w:r>
      <w:r w:rsidR="000E01C1" w:rsidRPr="006F6A62">
        <w:rPr>
          <w:rFonts w:cstheme="minorHAnsi"/>
        </w:rPr>
        <w:t> </w:t>
      </w:r>
      <w:r w:rsidRPr="006F6A62">
        <w:rPr>
          <w:rFonts w:cstheme="minorHAnsi"/>
        </w:rPr>
        <w:t xml:space="preserve">parafowane przez Wykonawcę, w przeciwnym wypadku nie będą uwzględniane. </w:t>
      </w:r>
    </w:p>
    <w:p w14:paraId="2909ED0B" w14:textId="3B9DCF49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Oferta wymaga podpisu osób uprawnionych do reprezentowania Wykonawcy, zgodnie z</w:t>
      </w:r>
      <w:r w:rsidR="000E01C1" w:rsidRPr="006F6A62">
        <w:rPr>
          <w:rFonts w:cstheme="minorHAnsi"/>
        </w:rPr>
        <w:t> </w:t>
      </w:r>
      <w:r w:rsidRPr="006F6A62">
        <w:rPr>
          <w:rFonts w:cstheme="minorHAnsi"/>
        </w:rPr>
        <w:t>wymaganiami ustawowymi.</w:t>
      </w:r>
    </w:p>
    <w:p w14:paraId="7590A11A" w14:textId="3025E4DC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zabrania modyfikacji treści dokumentów, za wyjątkiem miejsc służących do wypełnienia oferty.</w:t>
      </w:r>
    </w:p>
    <w:p w14:paraId="25145EAD" w14:textId="6E8B53BA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lastRenderedPageBreak/>
        <w:t>Jakiekolwiek odstępstwo od wyżej opisanego sposobu przygotowania oferty jest równoznaczne z</w:t>
      </w:r>
      <w:r w:rsidR="000E01C1" w:rsidRPr="006F6A62">
        <w:rPr>
          <w:rFonts w:cstheme="minorHAnsi"/>
        </w:rPr>
        <w:t> </w:t>
      </w:r>
      <w:r w:rsidRPr="006F6A62">
        <w:rPr>
          <w:rFonts w:cstheme="minorHAnsi"/>
        </w:rPr>
        <w:t>jej odrzuceniem, ze względu na niespełnienie kryteriów formalnych.</w:t>
      </w:r>
    </w:p>
    <w:p w14:paraId="7FF12588" w14:textId="51C602CB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może w toku badania i oceny ofert żąda</w:t>
      </w:r>
      <w:r w:rsidR="008817CD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od Oferentów wyjaśnie</w:t>
      </w:r>
      <w:r w:rsidR="008817CD" w:rsidRPr="006F6A62">
        <w:rPr>
          <w:rFonts w:cstheme="minorHAnsi"/>
        </w:rPr>
        <w:t xml:space="preserve">ń </w:t>
      </w:r>
      <w:r w:rsidRPr="006F6A62">
        <w:rPr>
          <w:rFonts w:cstheme="minorHAnsi"/>
        </w:rPr>
        <w:t xml:space="preserve"> oraz dokumentów dotyczących treści złożonych ofert.</w:t>
      </w:r>
    </w:p>
    <w:p w14:paraId="6139CD49" w14:textId="57B5980C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Wykonawca ponosi wszystkie koszty związane z przygotowaniem i złożeniem ofert.</w:t>
      </w:r>
    </w:p>
    <w:p w14:paraId="7594B71E" w14:textId="2100E1A8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Weryfikacja spełnienia wyżej opisanych kryteriów zostanie dokonana na podstawie złożonej przez</w:t>
      </w:r>
      <w:r w:rsidR="000E01C1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Wykonawcę dokumentacji.</w:t>
      </w:r>
    </w:p>
    <w:p w14:paraId="6541FA40" w14:textId="7EC9C892" w:rsidR="00EA5057" w:rsidRPr="006F6A62" w:rsidRDefault="00EA5057" w:rsidP="003F43E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Nie dopuszcza się składania ofert częściowych ani wariantowych.</w:t>
      </w:r>
    </w:p>
    <w:p w14:paraId="3008B69C" w14:textId="5370DF68" w:rsidR="000E01C1" w:rsidRPr="00A82D35" w:rsidRDefault="00EA5057" w:rsidP="00A82D3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Zamawiający nie zwraca Wykonawcom dokumentów zawartych w ofercie.</w:t>
      </w:r>
    </w:p>
    <w:p w14:paraId="475C8849" w14:textId="2A155CA0" w:rsidR="000E01C1" w:rsidRPr="00C32D23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XVI. UNIEWAŻNIENIE POSTĘPOWANIA </w:t>
      </w:r>
    </w:p>
    <w:p w14:paraId="23883218" w14:textId="2E5EC660" w:rsidR="00EA5057" w:rsidRPr="00F75569" w:rsidRDefault="00EA5057" w:rsidP="00F75569">
      <w:pPr>
        <w:spacing w:after="0"/>
        <w:jc w:val="both"/>
        <w:rPr>
          <w:rFonts w:cstheme="minorHAnsi"/>
        </w:rPr>
      </w:pPr>
      <w:r w:rsidRPr="00F75569">
        <w:rPr>
          <w:rFonts w:cstheme="minorHAnsi"/>
        </w:rPr>
        <w:t>Zamawiający przewiduje możliwoś</w:t>
      </w:r>
      <w:r w:rsidR="008817CD" w:rsidRPr="00F75569">
        <w:rPr>
          <w:rFonts w:cstheme="minorHAnsi"/>
        </w:rPr>
        <w:t xml:space="preserve">ć </w:t>
      </w:r>
      <w:r w:rsidRPr="00F75569">
        <w:rPr>
          <w:rFonts w:cstheme="minorHAnsi"/>
        </w:rPr>
        <w:t xml:space="preserve"> unieważnienia lub zmiany warunków postępowania o</w:t>
      </w:r>
      <w:r w:rsidR="0070490F" w:rsidRPr="00F75569">
        <w:rPr>
          <w:rFonts w:cstheme="minorHAnsi"/>
        </w:rPr>
        <w:t> </w:t>
      </w:r>
      <w:r w:rsidRPr="00F75569">
        <w:rPr>
          <w:rFonts w:cstheme="minorHAnsi"/>
        </w:rPr>
        <w:t xml:space="preserve">udzielenie zamówienia, w przypadku gdy: </w:t>
      </w:r>
    </w:p>
    <w:p w14:paraId="424179E3" w14:textId="6640E6F0" w:rsidR="00EA5057" w:rsidRPr="009520B3" w:rsidRDefault="00EA5057" w:rsidP="009520B3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6F6A62">
        <w:rPr>
          <w:rFonts w:cstheme="minorHAnsi"/>
        </w:rPr>
        <w:t>wszystkie oferty, które wpłynęły w danym postępowaniu były wadliwe i nie można usuną</w:t>
      </w:r>
      <w:r w:rsidR="000E01C1" w:rsidRPr="006F6A62">
        <w:rPr>
          <w:rFonts w:cstheme="minorHAnsi"/>
        </w:rPr>
        <w:t>ć</w:t>
      </w:r>
      <w:r w:rsidRPr="006F6A62">
        <w:rPr>
          <w:rFonts w:cstheme="minorHAnsi"/>
        </w:rPr>
        <w:t xml:space="preserve"> ich wad;</w:t>
      </w:r>
    </w:p>
    <w:p w14:paraId="64EDCD3C" w14:textId="6214E638" w:rsidR="00EA5057" w:rsidRPr="006F6A62" w:rsidRDefault="00EA5057" w:rsidP="003F43E8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6F6A62">
        <w:rPr>
          <w:rFonts w:cstheme="minorHAnsi"/>
        </w:rPr>
        <w:t>w każdym momencie bez podania przyczyny.</w:t>
      </w:r>
    </w:p>
    <w:p w14:paraId="56D0E2E3" w14:textId="77777777" w:rsidR="000E01C1" w:rsidRPr="006F6A62" w:rsidRDefault="000E01C1" w:rsidP="000E01C1">
      <w:pPr>
        <w:pStyle w:val="Akapitzlist"/>
        <w:spacing w:after="0"/>
        <w:rPr>
          <w:rFonts w:cstheme="minorHAnsi"/>
        </w:rPr>
      </w:pPr>
    </w:p>
    <w:p w14:paraId="11E7537C" w14:textId="269CF190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XVII. FORMA, MIEJSCE I TERMIN SKŁADANIA OFERT </w:t>
      </w:r>
    </w:p>
    <w:p w14:paraId="6DEBE5A5" w14:textId="77777777" w:rsidR="000E01C1" w:rsidRPr="006F6A62" w:rsidRDefault="000E01C1" w:rsidP="00D33C16">
      <w:pPr>
        <w:spacing w:after="0"/>
        <w:rPr>
          <w:rFonts w:cstheme="minorHAnsi"/>
        </w:rPr>
      </w:pPr>
    </w:p>
    <w:p w14:paraId="4AC67A01" w14:textId="7F6B1D85" w:rsidR="005158FA" w:rsidRPr="00F75569" w:rsidRDefault="005158FA" w:rsidP="00F7556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pl-PL"/>
        </w:rPr>
      </w:pPr>
      <w:r w:rsidRPr="00F75569">
        <w:rPr>
          <w:rFonts w:eastAsia="Times New Roman" w:cstheme="minorHAnsi"/>
          <w:lang w:eastAsia="pl-PL"/>
        </w:rPr>
        <w:t xml:space="preserve">Oferta powinna być złożona (pocztą lub osobiście; decyduje data wpływu) do dnia </w:t>
      </w:r>
      <w:r w:rsidR="004C4415">
        <w:rPr>
          <w:rFonts w:eastAsia="Times New Roman" w:cstheme="minorHAnsi"/>
          <w:b/>
          <w:bCs/>
          <w:lang w:eastAsia="pl-PL"/>
        </w:rPr>
        <w:t xml:space="preserve">19 </w:t>
      </w:r>
      <w:r w:rsidRPr="00F75569">
        <w:rPr>
          <w:rFonts w:eastAsia="Times New Roman" w:cstheme="minorHAnsi"/>
          <w:b/>
          <w:bCs/>
          <w:lang w:eastAsia="pl-PL"/>
        </w:rPr>
        <w:t xml:space="preserve"> maja</w:t>
      </w:r>
      <w:r w:rsidRPr="00F75569">
        <w:rPr>
          <w:rFonts w:eastAsia="Times New Roman" w:cstheme="minorHAnsi"/>
          <w:lang w:eastAsia="pl-PL"/>
        </w:rPr>
        <w:t xml:space="preserve"> </w:t>
      </w:r>
      <w:r w:rsidRPr="00F75569">
        <w:rPr>
          <w:rFonts w:eastAsia="Times New Roman" w:cstheme="minorHAnsi"/>
          <w:b/>
          <w:lang w:eastAsia="pl-PL"/>
        </w:rPr>
        <w:t xml:space="preserve"> 2021r. do godziny 1</w:t>
      </w:r>
      <w:r w:rsidR="004C4415">
        <w:rPr>
          <w:rFonts w:eastAsia="Times New Roman" w:cstheme="minorHAnsi"/>
          <w:b/>
          <w:lang w:eastAsia="pl-PL"/>
        </w:rPr>
        <w:t>0</w:t>
      </w:r>
      <w:r w:rsidRPr="00F75569">
        <w:rPr>
          <w:rFonts w:eastAsia="Times New Roman" w:cstheme="minorHAnsi"/>
          <w:b/>
          <w:lang w:eastAsia="pl-PL"/>
        </w:rPr>
        <w:t xml:space="preserve">.00 w formie pisemnej </w:t>
      </w:r>
      <w:r w:rsidRPr="00F75569">
        <w:rPr>
          <w:rFonts w:eastAsia="Times New Roman" w:cstheme="minorHAnsi"/>
          <w:lang w:eastAsia="pl-PL"/>
        </w:rPr>
        <w:t xml:space="preserve">do </w:t>
      </w:r>
      <w:r w:rsidRPr="00F75569">
        <w:rPr>
          <w:rFonts w:eastAsia="Times New Roman" w:cstheme="minorHAnsi"/>
          <w:b/>
          <w:bCs/>
          <w:lang w:eastAsia="pl-PL"/>
        </w:rPr>
        <w:t xml:space="preserve">Biura projektu: ul. </w:t>
      </w:r>
      <w:proofErr w:type="spellStart"/>
      <w:r w:rsidRPr="00F75569">
        <w:rPr>
          <w:rFonts w:eastAsia="Times New Roman" w:cstheme="minorHAnsi"/>
          <w:b/>
          <w:bCs/>
          <w:lang w:eastAsia="pl-PL"/>
        </w:rPr>
        <w:t>Zakolejowa</w:t>
      </w:r>
      <w:proofErr w:type="spellEnd"/>
      <w:r w:rsidRPr="00F75569">
        <w:rPr>
          <w:rFonts w:eastAsia="Times New Roman" w:cstheme="minorHAnsi"/>
          <w:b/>
          <w:bCs/>
          <w:lang w:eastAsia="pl-PL"/>
        </w:rPr>
        <w:t xml:space="preserve"> 15A, 07-200 Wyszków, </w:t>
      </w:r>
      <w:r w:rsidR="00E97AE7">
        <w:rPr>
          <w:rFonts w:eastAsia="Times New Roman" w:cstheme="minorHAnsi"/>
          <w:b/>
          <w:bCs/>
          <w:lang w:eastAsia="pl-PL"/>
        </w:rPr>
        <w:t xml:space="preserve">                               </w:t>
      </w:r>
      <w:r w:rsidRPr="00F75569">
        <w:rPr>
          <w:rFonts w:eastAsia="Times New Roman" w:cstheme="minorHAnsi"/>
          <w:b/>
          <w:bCs/>
          <w:lang w:eastAsia="pl-PL"/>
        </w:rPr>
        <w:t>pokój</w:t>
      </w:r>
      <w:r w:rsidR="00E97AE7">
        <w:rPr>
          <w:rFonts w:eastAsia="Times New Roman" w:cstheme="minorHAnsi"/>
          <w:b/>
          <w:bCs/>
          <w:lang w:eastAsia="pl-PL"/>
        </w:rPr>
        <w:t xml:space="preserve"> </w:t>
      </w:r>
      <w:r w:rsidRPr="00F75569">
        <w:rPr>
          <w:rFonts w:eastAsia="Times New Roman" w:cstheme="minorHAnsi"/>
          <w:b/>
          <w:bCs/>
          <w:lang w:eastAsia="pl-PL"/>
        </w:rPr>
        <w:t xml:space="preserve">nr 1 </w:t>
      </w:r>
      <w:r w:rsidRPr="00F75569">
        <w:rPr>
          <w:rFonts w:eastAsia="Times New Roman" w:cstheme="minorHAnsi"/>
          <w:lang w:eastAsia="pl-PL"/>
        </w:rPr>
        <w:t>w zamkniętej kopercie z dopiskiem:</w:t>
      </w:r>
    </w:p>
    <w:p w14:paraId="5FF96128" w14:textId="77777777" w:rsidR="005158FA" w:rsidRPr="006F6A62" w:rsidRDefault="005158FA" w:rsidP="002A5C8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14:paraId="1F25D88B" w14:textId="702F826B" w:rsidR="005158FA" w:rsidRPr="006F6A62" w:rsidRDefault="003378B9" w:rsidP="00D33C16">
      <w:pPr>
        <w:autoSpaceDE w:val="0"/>
        <w:autoSpaceDN w:val="0"/>
        <w:adjustRightInd w:val="0"/>
        <w:spacing w:after="0"/>
        <w:jc w:val="center"/>
        <w:rPr>
          <w:rFonts w:cstheme="minorHAnsi"/>
          <w:strike/>
        </w:rPr>
      </w:pPr>
      <w:r w:rsidRPr="006F6A62">
        <w:rPr>
          <w:rFonts w:cstheme="minorHAnsi"/>
          <w:b/>
        </w:rPr>
        <w:t xml:space="preserve">Oferta na </w:t>
      </w:r>
      <w:r w:rsidRPr="006F6A62">
        <w:rPr>
          <w:rFonts w:cstheme="minorHAnsi"/>
          <w:b/>
          <w:bCs/>
        </w:rPr>
        <w:t>świadczenie usługi cateringu  na  warsztatach z kształtowania umiejętności uniwersalnych</w:t>
      </w:r>
      <w:r w:rsidR="005158FA" w:rsidRPr="006F6A62">
        <w:rPr>
          <w:rFonts w:eastAsia="Times New Roman" w:cstheme="minorHAnsi"/>
          <w:b/>
          <w:bCs/>
          <w:lang w:eastAsia="pl-PL"/>
        </w:rPr>
        <w:t xml:space="preserve"> dla </w:t>
      </w:r>
      <w:r w:rsidR="005158FA" w:rsidRPr="00D414F1">
        <w:rPr>
          <w:rFonts w:eastAsia="Times New Roman" w:cstheme="minorHAnsi"/>
          <w:b/>
          <w:bCs/>
          <w:lang w:eastAsia="pl-PL"/>
        </w:rPr>
        <w:t>uczestników</w:t>
      </w:r>
      <w:r w:rsidR="00A31784" w:rsidRPr="00D414F1">
        <w:rPr>
          <w:rFonts w:eastAsia="Times New Roman" w:cstheme="minorHAnsi"/>
          <w:b/>
          <w:bCs/>
          <w:lang w:eastAsia="pl-PL"/>
        </w:rPr>
        <w:t xml:space="preserve"> i uczestniczek</w:t>
      </w:r>
      <w:r w:rsidR="005158FA" w:rsidRPr="006F6A62">
        <w:rPr>
          <w:rFonts w:eastAsia="Times New Roman" w:cstheme="minorHAnsi"/>
          <w:b/>
          <w:bCs/>
          <w:lang w:eastAsia="pl-PL"/>
        </w:rPr>
        <w:t xml:space="preserve"> </w:t>
      </w:r>
      <w:r w:rsidR="00A31784" w:rsidRPr="006F6A62">
        <w:rPr>
          <w:rFonts w:eastAsia="Times New Roman" w:cstheme="minorHAnsi"/>
          <w:b/>
          <w:bCs/>
          <w:lang w:eastAsia="pl-PL"/>
        </w:rPr>
        <w:br/>
      </w:r>
      <w:r w:rsidR="002A5C87" w:rsidRPr="006F6A62">
        <w:rPr>
          <w:rFonts w:eastAsia="Times New Roman" w:cstheme="minorHAnsi"/>
          <w:b/>
          <w:bCs/>
          <w:lang w:eastAsia="pl-PL"/>
        </w:rPr>
        <w:t>P</w:t>
      </w:r>
      <w:r w:rsidR="005158FA" w:rsidRPr="006F6A62">
        <w:rPr>
          <w:rFonts w:eastAsia="Times New Roman" w:cstheme="minorHAnsi"/>
          <w:b/>
          <w:bCs/>
          <w:lang w:eastAsia="pl-PL"/>
        </w:rPr>
        <w:t>rojektu Powiatu Wyszkowskiego „Dobre kompetencje – lepszy start”</w:t>
      </w:r>
      <w:r w:rsidR="00A31784" w:rsidRPr="006F6A62">
        <w:rPr>
          <w:rFonts w:eastAsia="Times New Roman" w:cstheme="minorHAnsi"/>
          <w:b/>
          <w:bCs/>
          <w:lang w:eastAsia="pl-PL"/>
        </w:rPr>
        <w:t>.</w:t>
      </w:r>
    </w:p>
    <w:p w14:paraId="09F0FCE7" w14:textId="4189F2C0" w:rsidR="005158FA" w:rsidRPr="006F6A62" w:rsidRDefault="00657319" w:rsidP="00657319">
      <w:pPr>
        <w:autoSpaceDE w:val="0"/>
        <w:autoSpaceDN w:val="0"/>
        <w:adjustRightInd w:val="0"/>
        <w:spacing w:after="0"/>
        <w:rPr>
          <w:rFonts w:cstheme="minorHAnsi"/>
        </w:rPr>
      </w:pPr>
      <w:r w:rsidRPr="006F6A62">
        <w:rPr>
          <w:rFonts w:cstheme="minorHAnsi"/>
        </w:rPr>
        <w:t>Oferty złożone po terminie nie będą rozpatrywane.</w:t>
      </w:r>
    </w:p>
    <w:p w14:paraId="6432797A" w14:textId="77777777" w:rsidR="00657319" w:rsidRPr="006F6A62" w:rsidRDefault="00657319" w:rsidP="00D33C1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6E03EE0D" w14:textId="715069D2" w:rsidR="00EA5057" w:rsidRPr="006F6A62" w:rsidRDefault="005158FA" w:rsidP="0003259E">
      <w:pPr>
        <w:pStyle w:val="Textbody"/>
        <w:spacing w:after="0" w:line="276" w:lineRule="auto"/>
        <w:jc w:val="both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>Otwarcie ofert odbędzie się w dniu:</w:t>
      </w:r>
      <w:r w:rsidR="004C4415">
        <w:rPr>
          <w:rStyle w:val="StrongEmphasis"/>
          <w:rFonts w:asciiTheme="minorHAnsi" w:hAnsiTheme="minorHAnsi" w:cstheme="minorHAnsi"/>
          <w:sz w:val="22"/>
          <w:szCs w:val="22"/>
        </w:rPr>
        <w:t xml:space="preserve"> 19 </w:t>
      </w:r>
      <w:r w:rsidR="004A5AEE" w:rsidRPr="006F6A62">
        <w:rPr>
          <w:rStyle w:val="StrongEmphasis"/>
          <w:rFonts w:asciiTheme="minorHAnsi" w:hAnsiTheme="minorHAnsi" w:cstheme="minorHAnsi"/>
          <w:sz w:val="22"/>
          <w:szCs w:val="22"/>
        </w:rPr>
        <w:t>maja</w:t>
      </w: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 xml:space="preserve"> 2021r. o godz</w:t>
      </w:r>
      <w:r w:rsidR="00F71628">
        <w:rPr>
          <w:rStyle w:val="StrongEmphasis"/>
          <w:rFonts w:asciiTheme="minorHAnsi" w:hAnsiTheme="minorHAnsi" w:cstheme="minorHAnsi"/>
          <w:sz w:val="22"/>
          <w:szCs w:val="22"/>
        </w:rPr>
        <w:t>.</w:t>
      </w: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 xml:space="preserve"> 1</w:t>
      </w:r>
      <w:r w:rsidR="000078CA">
        <w:rPr>
          <w:rStyle w:val="StrongEmphasis"/>
          <w:rFonts w:asciiTheme="minorHAnsi" w:hAnsiTheme="minorHAnsi" w:cstheme="minorHAnsi"/>
          <w:sz w:val="22"/>
          <w:szCs w:val="22"/>
        </w:rPr>
        <w:t>0</w:t>
      </w: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>:</w:t>
      </w:r>
      <w:r w:rsidR="000078CA">
        <w:rPr>
          <w:rStyle w:val="StrongEmphasis"/>
          <w:rFonts w:asciiTheme="minorHAnsi" w:hAnsiTheme="minorHAnsi" w:cstheme="minorHAnsi"/>
          <w:sz w:val="22"/>
          <w:szCs w:val="22"/>
        </w:rPr>
        <w:t>3</w:t>
      </w: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>0  w Wyszkowie przy ul</w:t>
      </w:r>
      <w:r w:rsidR="00D414F1">
        <w:rPr>
          <w:rStyle w:val="StrongEmphasis"/>
          <w:rFonts w:asciiTheme="minorHAnsi" w:hAnsiTheme="minorHAnsi" w:cstheme="minorHAnsi"/>
          <w:sz w:val="22"/>
          <w:szCs w:val="22"/>
        </w:rPr>
        <w:t xml:space="preserve">. </w:t>
      </w:r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>Zakolejowej</w:t>
      </w:r>
      <w:proofErr w:type="spellEnd"/>
      <w:r w:rsidRPr="006F6A62">
        <w:rPr>
          <w:rStyle w:val="StrongEmphasis"/>
          <w:rFonts w:asciiTheme="minorHAnsi" w:hAnsiTheme="minorHAnsi" w:cstheme="minorHAnsi"/>
          <w:sz w:val="22"/>
          <w:szCs w:val="22"/>
        </w:rPr>
        <w:t xml:space="preserve"> 15A, w pokoju nr 1.  Zamawiający nie przewiduje publicznej sesji otwarcia ofert</w:t>
      </w:r>
      <w:r w:rsidR="0003259E">
        <w:rPr>
          <w:rStyle w:val="StrongEmphasis"/>
          <w:rFonts w:asciiTheme="minorHAnsi" w:hAnsiTheme="minorHAnsi" w:cstheme="minorHAnsi"/>
          <w:sz w:val="22"/>
          <w:szCs w:val="22"/>
        </w:rPr>
        <w:t>.</w:t>
      </w:r>
      <w:r w:rsidR="000E01C1" w:rsidRPr="006F6A62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  <w:r w:rsidR="00EA5057" w:rsidRPr="006F6A62">
        <w:rPr>
          <w:rFonts w:cstheme="minorHAnsi"/>
          <w:sz w:val="22"/>
          <w:szCs w:val="22"/>
        </w:rPr>
        <w:t xml:space="preserve"> </w:t>
      </w:r>
    </w:p>
    <w:p w14:paraId="1BD9030A" w14:textId="77777777" w:rsidR="000E01C1" w:rsidRPr="006F6A62" w:rsidRDefault="000E01C1" w:rsidP="00D33C16">
      <w:pPr>
        <w:spacing w:after="0"/>
        <w:rPr>
          <w:rFonts w:cstheme="minorHAnsi"/>
        </w:rPr>
      </w:pPr>
    </w:p>
    <w:p w14:paraId="27D04DE1" w14:textId="084A0CC8" w:rsidR="00EA5057" w:rsidRPr="00D414F1" w:rsidRDefault="00EA5057" w:rsidP="000E01C1">
      <w:pPr>
        <w:spacing w:after="0"/>
        <w:jc w:val="both"/>
        <w:rPr>
          <w:rFonts w:cstheme="minorHAnsi"/>
        </w:rPr>
      </w:pPr>
      <w:r w:rsidRPr="00D414F1">
        <w:rPr>
          <w:rFonts w:cstheme="minorHAnsi"/>
        </w:rPr>
        <w:t>Oferta przesłana elektronicznie musi by</w:t>
      </w:r>
      <w:r w:rsidR="00FB3312" w:rsidRPr="00D414F1">
        <w:rPr>
          <w:rFonts w:cstheme="minorHAnsi"/>
        </w:rPr>
        <w:t>ć</w:t>
      </w:r>
      <w:r w:rsidRPr="00D414F1">
        <w:rPr>
          <w:rFonts w:cstheme="minorHAnsi"/>
        </w:rPr>
        <w:t xml:space="preserve"> skanem lub fotografią oryginału podpisanego dokumentu, </w:t>
      </w:r>
    </w:p>
    <w:p w14:paraId="7D486C9A" w14:textId="02F15B1C" w:rsidR="00EA5057" w:rsidRPr="006F6A62" w:rsidRDefault="00EA5057" w:rsidP="00D33C16">
      <w:pPr>
        <w:spacing w:after="0"/>
        <w:rPr>
          <w:rFonts w:cstheme="minorHAnsi"/>
        </w:rPr>
      </w:pPr>
      <w:r w:rsidRPr="00D414F1">
        <w:rPr>
          <w:rFonts w:cstheme="minorHAnsi"/>
        </w:rPr>
        <w:t>wykonanymi w jakości zapewniającej ich czytelnoś</w:t>
      </w:r>
      <w:r w:rsidR="00FB3312" w:rsidRPr="00D414F1">
        <w:rPr>
          <w:rFonts w:cstheme="minorHAnsi"/>
        </w:rPr>
        <w:t>ć</w:t>
      </w:r>
      <w:r w:rsidRPr="00D414F1">
        <w:rPr>
          <w:rFonts w:cstheme="minorHAnsi"/>
        </w:rPr>
        <w:t>.</w:t>
      </w:r>
    </w:p>
    <w:p w14:paraId="759FFF1F" w14:textId="77777777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XVIII. OSOBA DO KONTAKTÓW: </w:t>
      </w:r>
    </w:p>
    <w:p w14:paraId="2ABE69F8" w14:textId="3E4F5511" w:rsidR="000D1B54" w:rsidRPr="006F6A62" w:rsidRDefault="000D1B54" w:rsidP="003F43E8">
      <w:pPr>
        <w:pStyle w:val="Akapitzlist"/>
        <w:numPr>
          <w:ilvl w:val="0"/>
          <w:numId w:val="9"/>
        </w:numPr>
        <w:suppressAutoHyphens/>
        <w:spacing w:after="0"/>
        <w:ind w:left="461" w:hanging="425"/>
        <w:jc w:val="both"/>
        <w:rPr>
          <w:rFonts w:cstheme="minorHAnsi"/>
        </w:rPr>
      </w:pPr>
      <w:r w:rsidRPr="006F6A62">
        <w:rPr>
          <w:rFonts w:cstheme="minorHAnsi"/>
        </w:rPr>
        <w:t>Dla potrzeb niniejszego postępowania Zamawiający ustala, że porozumiewanie się z</w:t>
      </w:r>
      <w:r w:rsidR="000E01C1" w:rsidRPr="006F6A62">
        <w:rPr>
          <w:rFonts w:cstheme="minorHAnsi"/>
        </w:rPr>
        <w:t> </w:t>
      </w:r>
      <w:r w:rsidRPr="006F6A62">
        <w:rPr>
          <w:rFonts w:cstheme="minorHAnsi"/>
        </w:rPr>
        <w:t xml:space="preserve">Wykonawcami w zakresie oświadczeń, wniosków, zawiadomień oraz informacji dotyczących postępowania odbywać się będzie za pomocą drogi elektronicznej. Przekazywanie informacji drogą elektroniczną odbywać się będzie na następujący adres mailowy: </w:t>
      </w:r>
      <w:hyperlink r:id="rId8" w:history="1">
        <w:r w:rsidRPr="006F6A62">
          <w:rPr>
            <w:rStyle w:val="Hipercze"/>
            <w:rFonts w:cstheme="minorHAnsi"/>
          </w:rPr>
          <w:t>lepszystart@powiat-wyszkowski.pl</w:t>
        </w:r>
      </w:hyperlink>
      <w:r w:rsidRPr="006F6A62">
        <w:rPr>
          <w:rFonts w:cstheme="minorHAnsi"/>
        </w:rPr>
        <w:t xml:space="preserve"> .</w:t>
      </w:r>
    </w:p>
    <w:p w14:paraId="65F42688" w14:textId="77777777" w:rsidR="000D1B54" w:rsidRPr="006F6A62" w:rsidRDefault="000D1B54" w:rsidP="003F43E8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Osobą uprawnioną do kontaktu w sprawie zapytania ofertowego jest: </w:t>
      </w:r>
    </w:p>
    <w:p w14:paraId="62772EA2" w14:textId="5026B253" w:rsidR="000D1B54" w:rsidRPr="006F6A62" w:rsidRDefault="000D1B54" w:rsidP="00D33C16">
      <w:pPr>
        <w:autoSpaceDE w:val="0"/>
        <w:autoSpaceDN w:val="0"/>
        <w:adjustRightInd w:val="0"/>
        <w:spacing w:after="0"/>
        <w:ind w:left="886" w:hanging="461"/>
        <w:jc w:val="both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Asystentka kierowniczki - Barbara Końska</w:t>
      </w:r>
    </w:p>
    <w:p w14:paraId="79C9F747" w14:textId="77777777" w:rsidR="000D1B54" w:rsidRPr="006F6A62" w:rsidRDefault="000D1B54" w:rsidP="00D33C16">
      <w:pPr>
        <w:autoSpaceDE w:val="0"/>
        <w:autoSpaceDN w:val="0"/>
        <w:adjustRightInd w:val="0"/>
        <w:spacing w:after="0"/>
        <w:ind w:left="744" w:hanging="319"/>
        <w:jc w:val="both"/>
        <w:rPr>
          <w:rFonts w:cstheme="minorHAnsi"/>
        </w:rPr>
      </w:pPr>
      <w:r w:rsidRPr="006F6A62">
        <w:rPr>
          <w:rFonts w:cstheme="minorHAnsi"/>
        </w:rPr>
        <w:t xml:space="preserve">miejsce pracy: Starostwo Powiatowe w Wyszkowie, ul. </w:t>
      </w:r>
      <w:proofErr w:type="spellStart"/>
      <w:r w:rsidRPr="006F6A62">
        <w:rPr>
          <w:rFonts w:cstheme="minorHAnsi"/>
        </w:rPr>
        <w:t>Zakolejowa</w:t>
      </w:r>
      <w:proofErr w:type="spellEnd"/>
      <w:r w:rsidRPr="006F6A62">
        <w:rPr>
          <w:rFonts w:cstheme="minorHAnsi"/>
        </w:rPr>
        <w:t xml:space="preserve"> 15A, 07-200 Wyszków, </w:t>
      </w:r>
    </w:p>
    <w:p w14:paraId="2EDFE178" w14:textId="0176EB9F" w:rsidR="000D1B54" w:rsidRPr="006F6A62" w:rsidRDefault="000D1B54" w:rsidP="00E140A0">
      <w:pPr>
        <w:autoSpaceDE w:val="0"/>
        <w:autoSpaceDN w:val="0"/>
        <w:adjustRightInd w:val="0"/>
        <w:spacing w:after="0"/>
        <w:ind w:left="744" w:hanging="319"/>
        <w:jc w:val="both"/>
        <w:rPr>
          <w:rFonts w:cstheme="minorHAnsi"/>
        </w:rPr>
      </w:pPr>
      <w:r w:rsidRPr="006F6A62">
        <w:rPr>
          <w:rFonts w:cstheme="minorHAnsi"/>
        </w:rPr>
        <w:t xml:space="preserve">e-mail: </w:t>
      </w:r>
      <w:hyperlink r:id="rId9" w:history="1">
        <w:r w:rsidRPr="006F6A62">
          <w:rPr>
            <w:rStyle w:val="Hipercze"/>
            <w:rFonts w:cstheme="minorHAnsi"/>
          </w:rPr>
          <w:t>lepszystart@powiat-wyszkowski.pl</w:t>
        </w:r>
      </w:hyperlink>
    </w:p>
    <w:p w14:paraId="1E8FBBC3" w14:textId="77777777" w:rsidR="000E01C1" w:rsidRPr="006F6A62" w:rsidRDefault="000E01C1" w:rsidP="00D33C16">
      <w:pPr>
        <w:spacing w:after="0"/>
        <w:rPr>
          <w:rFonts w:cstheme="minorHAnsi"/>
        </w:rPr>
      </w:pPr>
    </w:p>
    <w:p w14:paraId="6F598CE1" w14:textId="047F3137" w:rsidR="00EA5057" w:rsidRPr="006F6A62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>XIX. KLAUZULA INFORMACYJNA:</w:t>
      </w:r>
    </w:p>
    <w:p w14:paraId="54B193AC" w14:textId="77777777" w:rsidR="000E01C1" w:rsidRPr="006F6A62" w:rsidRDefault="000E01C1" w:rsidP="00D33C16">
      <w:pPr>
        <w:spacing w:after="0"/>
        <w:rPr>
          <w:rFonts w:cstheme="minorHAnsi"/>
        </w:rPr>
      </w:pPr>
    </w:p>
    <w:p w14:paraId="597E91FE" w14:textId="0B22E4D6" w:rsidR="00EA5057" w:rsidRPr="006F6A62" w:rsidRDefault="00EA5057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 xml:space="preserve">Zgodnie z art. 13 ust. 1 i 2 Rozporządzenia Parlamentu Europejskiego i Rady (UE) 2016/679 z dnia 27 </w:t>
      </w:r>
    </w:p>
    <w:p w14:paraId="67B399A8" w14:textId="77777777" w:rsidR="00EA5057" w:rsidRPr="006F6A62" w:rsidRDefault="00EA5057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 xml:space="preserve">kwietnia 2016 r. w sprawie ochrony osób fizycznych w związku z przetwarzaniem danych osobowych </w:t>
      </w:r>
    </w:p>
    <w:p w14:paraId="701AC0CF" w14:textId="77777777" w:rsidR="00EA5057" w:rsidRPr="006F6A62" w:rsidRDefault="00EA5057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 xml:space="preserve">i w sprawie swobodnego przepływu takich danych oraz uchylenia dyrektywy 95/46/WE (ogólne </w:t>
      </w:r>
    </w:p>
    <w:p w14:paraId="03C77E24" w14:textId="400D58F6" w:rsidR="00EA5057" w:rsidRPr="006F6A62" w:rsidRDefault="00EA5057" w:rsidP="00D33C16">
      <w:pPr>
        <w:spacing w:after="0"/>
        <w:rPr>
          <w:rFonts w:cstheme="minorHAnsi"/>
        </w:rPr>
      </w:pPr>
      <w:r w:rsidRPr="006F6A62">
        <w:rPr>
          <w:rFonts w:cstheme="minorHAnsi"/>
        </w:rPr>
        <w:t>rozporządzenie o ochronie danych) (Dz. Urz. UE L 119 z 04.05..2016, str. 1), dalej „RODO”, Zamawiający informuje, że:</w:t>
      </w:r>
    </w:p>
    <w:p w14:paraId="297DE00D" w14:textId="4CE9B841" w:rsidR="002162AB" w:rsidRPr="006F6A62" w:rsidRDefault="002162AB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Administratorem Danych Osobowych (ADO), czyli podmiotem decydującym o celach i sposobach przetwarzania Pani/Pana danych osobowych jest </w:t>
      </w:r>
      <w:r w:rsidRPr="006F6A62">
        <w:rPr>
          <w:rFonts w:cstheme="minorHAnsi"/>
          <w:b/>
        </w:rPr>
        <w:t>Starosta Powiatu Wyszkowskiego</w:t>
      </w:r>
      <w:r w:rsidRPr="006F6A62">
        <w:rPr>
          <w:rFonts w:cstheme="minorHAnsi"/>
        </w:rPr>
        <w:t>, z siedzibą przy Al. Róż 2, 07-200 Wyszków</w:t>
      </w:r>
      <w:r w:rsidR="00354928">
        <w:rPr>
          <w:rFonts w:cstheme="minorHAnsi"/>
        </w:rPr>
        <w:t>.</w:t>
      </w:r>
    </w:p>
    <w:p w14:paraId="6029738F" w14:textId="550329AE" w:rsidR="00EA5057" w:rsidRPr="006F6A62" w:rsidRDefault="002162AB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W  Starostwie Powiatowym w Wyszkowie  wyznaczony  został  Inspektor  Ochrony  Danych Pani Karolina Sybilska,  z którym  może  Pani/Pan  skontaktować  się za  pomocą  adresu  </w:t>
      </w:r>
      <w:r w:rsidRPr="006F6A62">
        <w:rPr>
          <w:rFonts w:cstheme="minorHAnsi"/>
        </w:rPr>
        <w:br/>
        <w:t xml:space="preserve">e-mail: </w:t>
      </w:r>
      <w:hyperlink r:id="rId10" w:history="1">
        <w:r w:rsidRPr="006F6A62">
          <w:rPr>
            <w:rStyle w:val="Hipercze"/>
            <w:rFonts w:cstheme="minorHAnsi"/>
          </w:rPr>
          <w:t>iod@odosc.pl</w:t>
        </w:r>
      </w:hyperlink>
    </w:p>
    <w:p w14:paraId="79CD3E4D" w14:textId="0624BAA9" w:rsidR="00EA5057" w:rsidRPr="006F6A62" w:rsidRDefault="00EA5057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Pani/Pana dane osobowe przetwarzane będą na podstawie art. 6 ust. 1 lit. C RODO w celu związanym z postępowaniem o udzielenie zamówienia zgodnego z zasadą konkurencyjności na wybór Wykonawcy świadczącego usługę cateringu, dla Uczestników/czek w ramach projektu </w:t>
      </w:r>
      <w:r w:rsidR="001A3092" w:rsidRPr="006F6A62">
        <w:t>„Dobre kompetencje-lepszy start”</w:t>
      </w:r>
      <w:r w:rsidR="00354928">
        <w:t>.</w:t>
      </w:r>
    </w:p>
    <w:p w14:paraId="5C0B9C0B" w14:textId="52697BED" w:rsidR="00EA5816" w:rsidRPr="006F6A62" w:rsidRDefault="00EA5057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Odbiorcami Pani/Pana danych osobowych będą osoby lub podmioty, którym udostępniona zostanie dokumentacja postępowania w oparciu o Wytyczne</w:t>
      </w:r>
      <w:r w:rsidR="00354928">
        <w:rPr>
          <w:rFonts w:cstheme="minorHAnsi"/>
        </w:rPr>
        <w:t>.</w:t>
      </w:r>
    </w:p>
    <w:p w14:paraId="7598EB51" w14:textId="0336E49B" w:rsidR="00EA5816" w:rsidRPr="006F6A62" w:rsidRDefault="00EA5057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 Pani/Pana dane osobowe będą przechowywane, zgodnie z Umową o dofinansowanie </w:t>
      </w:r>
      <w:r w:rsidR="00EA5816" w:rsidRPr="006F6A62">
        <w:rPr>
          <w:rFonts w:cstheme="minorHAnsi"/>
        </w:rPr>
        <w:t xml:space="preserve"> </w:t>
      </w:r>
      <w:r w:rsidRPr="006F6A62">
        <w:rPr>
          <w:rFonts w:cstheme="minorHAnsi"/>
        </w:rPr>
        <w:t>i zapisami Rozporządzenia 1303/2013, przez okres dwóch lat od dnia 31 grudnia roku, w którym złożono do Komisji Europejskiej zestawienia wydatków, w którym ujęto ostateczne wydatki dotyczące zako</w:t>
      </w:r>
      <w:r w:rsidR="00FB3312" w:rsidRPr="006F6A62">
        <w:rPr>
          <w:rFonts w:cstheme="minorHAnsi"/>
        </w:rPr>
        <w:t>ń</w:t>
      </w:r>
      <w:r w:rsidRPr="006F6A62">
        <w:rPr>
          <w:rFonts w:cstheme="minorHAnsi"/>
        </w:rPr>
        <w:t>czonego Projektu</w:t>
      </w:r>
      <w:r w:rsidR="00354928">
        <w:rPr>
          <w:rFonts w:cstheme="minorHAnsi"/>
        </w:rPr>
        <w:t>.</w:t>
      </w:r>
    </w:p>
    <w:p w14:paraId="4D6CDE6C" w14:textId="51804321" w:rsidR="00EA5057" w:rsidRPr="006F6A62" w:rsidRDefault="00EA5057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 xml:space="preserve">Obowiązek podania przez Panią/Pana danych osobowych bezpośrednio Pani/Pana dotyczących jest wymogiem związanym z udziałem w postępowaniu o udzielenie zamówienia; </w:t>
      </w:r>
    </w:p>
    <w:p w14:paraId="73A9E503" w14:textId="73859CB1" w:rsidR="00EA5816" w:rsidRPr="006F6A62" w:rsidRDefault="00EA5057" w:rsidP="003F43E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6F6A62">
        <w:rPr>
          <w:rFonts w:cstheme="minorHAnsi"/>
        </w:rPr>
        <w:t>W odniesieniu do Pani/Pana danych osobowych decyzje nie będą podejmowane w sposób zautomatyzowany, stosownie do art. 22 RODO</w:t>
      </w:r>
      <w:r w:rsidR="00354928">
        <w:rPr>
          <w:rFonts w:cstheme="minorHAnsi"/>
        </w:rPr>
        <w:t>.</w:t>
      </w:r>
    </w:p>
    <w:p w14:paraId="26A2C77E" w14:textId="4799D5BF" w:rsidR="00EA5057" w:rsidRPr="006F6A62" w:rsidRDefault="00EA5057" w:rsidP="003F43E8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6F6A62">
        <w:rPr>
          <w:rFonts w:cstheme="minorHAnsi"/>
        </w:rPr>
        <w:t>Posiada Pani/Pan:</w:t>
      </w:r>
    </w:p>
    <w:p w14:paraId="4DCBF946" w14:textId="6142D591" w:rsidR="00EA5057" w:rsidRPr="006F6A62" w:rsidRDefault="00EA5057" w:rsidP="000E01C1">
      <w:pPr>
        <w:spacing w:after="0"/>
        <w:ind w:left="708"/>
        <w:jc w:val="both"/>
        <w:rPr>
          <w:rFonts w:cstheme="minorHAnsi"/>
        </w:rPr>
      </w:pPr>
      <w:r w:rsidRPr="006F6A62">
        <w:rPr>
          <w:rFonts w:cstheme="minorHAnsi"/>
        </w:rPr>
        <w:t>- na podstawie art. 15 RODO prawo dostępu do danych osobowych Pani/Pana dotyczących;</w:t>
      </w:r>
    </w:p>
    <w:p w14:paraId="2526DDBB" w14:textId="77777777" w:rsidR="00EA5057" w:rsidRPr="006F6A62" w:rsidRDefault="00EA5057" w:rsidP="000E01C1">
      <w:pPr>
        <w:spacing w:after="0"/>
        <w:ind w:left="708"/>
        <w:jc w:val="both"/>
        <w:rPr>
          <w:rFonts w:cstheme="minorHAnsi"/>
        </w:rPr>
      </w:pPr>
      <w:r w:rsidRPr="006F6A62">
        <w:rPr>
          <w:rFonts w:cstheme="minorHAnsi"/>
        </w:rPr>
        <w:t>- na podstawie art.16 RODO prawo do sprostowania Pani/Pana danych osobowych;</w:t>
      </w:r>
    </w:p>
    <w:p w14:paraId="44AB4093" w14:textId="47E2DB65" w:rsidR="00EA5057" w:rsidRPr="006F6A62" w:rsidRDefault="00EA5057" w:rsidP="000E01C1">
      <w:pPr>
        <w:spacing w:after="0"/>
        <w:ind w:left="708"/>
        <w:jc w:val="both"/>
        <w:rPr>
          <w:rFonts w:cstheme="minorHAnsi"/>
        </w:rPr>
      </w:pPr>
      <w:r w:rsidRPr="006F6A62">
        <w:rPr>
          <w:rFonts w:cstheme="minorHAnsi"/>
        </w:rPr>
        <w:t>- na podstawie art. 18 RODO prawo żądania od administratora ograniczenia przetwarzania danych osobowych z zastrzeżeniem przypadków, o których mowa w art. 18 ust. 2 RODO;</w:t>
      </w:r>
    </w:p>
    <w:p w14:paraId="71D4C4FA" w14:textId="12BE0D40" w:rsidR="00EA5816" w:rsidRPr="006F6A62" w:rsidRDefault="00EA5057" w:rsidP="000E01C1">
      <w:pPr>
        <w:spacing w:after="0"/>
        <w:ind w:left="708"/>
        <w:jc w:val="both"/>
        <w:rPr>
          <w:rFonts w:cstheme="minorHAnsi"/>
        </w:rPr>
      </w:pPr>
      <w:r w:rsidRPr="006F6A62">
        <w:rPr>
          <w:rFonts w:cstheme="minorHAnsi"/>
        </w:rPr>
        <w:t>- prawo do wniesienia skargi do Prezesa Urzędu Ochrony Danych Osobowych, gdy uzna Pani/Pan, że przetwarzanie danych osobowych Pani/Pana dotyczących narusza przepisy RODO</w:t>
      </w:r>
      <w:r w:rsidR="00354928">
        <w:rPr>
          <w:rFonts w:cstheme="minorHAnsi"/>
        </w:rPr>
        <w:t>.</w:t>
      </w:r>
    </w:p>
    <w:p w14:paraId="0142A217" w14:textId="7D398F47" w:rsidR="00EA5057" w:rsidRPr="00354928" w:rsidRDefault="00EA5816" w:rsidP="006F6A62">
      <w:pPr>
        <w:spacing w:after="0"/>
        <w:ind w:left="426"/>
        <w:rPr>
          <w:rFonts w:cstheme="minorHAnsi"/>
        </w:rPr>
      </w:pPr>
      <w:r w:rsidRPr="00354928">
        <w:rPr>
          <w:rFonts w:cstheme="minorHAnsi"/>
        </w:rPr>
        <w:t xml:space="preserve">9) </w:t>
      </w:r>
      <w:r w:rsidR="00354928" w:rsidRPr="00354928">
        <w:rPr>
          <w:rFonts w:cstheme="minorHAnsi"/>
        </w:rPr>
        <w:t>N</w:t>
      </w:r>
      <w:r w:rsidR="00EA5057" w:rsidRPr="00354928">
        <w:rPr>
          <w:rFonts w:cstheme="minorHAnsi"/>
        </w:rPr>
        <w:t>ie przysługuje Pani/Panu:</w:t>
      </w:r>
    </w:p>
    <w:p w14:paraId="7450EEF8" w14:textId="77777777" w:rsidR="00EA5057" w:rsidRPr="00354928" w:rsidRDefault="00EA5057" w:rsidP="006F6A62">
      <w:pPr>
        <w:spacing w:after="0"/>
        <w:ind w:left="567"/>
        <w:rPr>
          <w:rFonts w:cstheme="minorHAnsi"/>
        </w:rPr>
      </w:pPr>
      <w:r w:rsidRPr="00354928">
        <w:rPr>
          <w:rFonts w:cstheme="minorHAnsi"/>
        </w:rPr>
        <w:t xml:space="preserve"> - w związku z art. 17 ust. 3 lit. b, d lub e RODO prawo do usunięcia danych osobowych;</w:t>
      </w:r>
    </w:p>
    <w:p w14:paraId="5FEC9D26" w14:textId="77777777" w:rsidR="00EA5057" w:rsidRPr="00354928" w:rsidRDefault="00EA5057" w:rsidP="006F6A62">
      <w:pPr>
        <w:spacing w:after="0"/>
        <w:ind w:left="567"/>
        <w:rPr>
          <w:rFonts w:cstheme="minorHAnsi"/>
        </w:rPr>
      </w:pPr>
      <w:r w:rsidRPr="00354928">
        <w:rPr>
          <w:rFonts w:cstheme="minorHAnsi"/>
        </w:rPr>
        <w:t xml:space="preserve"> - prawo do przenoszenia danych osobowych, o których mowa w art. 20 RODO;</w:t>
      </w:r>
    </w:p>
    <w:p w14:paraId="57DAB117" w14:textId="0848CAA7" w:rsidR="00EA5057" w:rsidRPr="006F6A62" w:rsidRDefault="00EA5057" w:rsidP="006F6A62">
      <w:pPr>
        <w:spacing w:after="0"/>
        <w:ind w:left="567"/>
        <w:rPr>
          <w:rFonts w:cstheme="minorHAnsi"/>
        </w:rPr>
      </w:pPr>
      <w:r w:rsidRPr="00354928">
        <w:rPr>
          <w:rFonts w:cstheme="minorHAnsi"/>
        </w:rPr>
        <w:t xml:space="preserve"> - na podstawie art. 21 RODO prawo sprzeciwu, wobec przetwarzania danych osobowych,</w:t>
      </w:r>
      <w:r w:rsidR="000E01C1" w:rsidRPr="00354928">
        <w:rPr>
          <w:rFonts w:cstheme="minorHAnsi"/>
        </w:rPr>
        <w:t xml:space="preserve"> g</w:t>
      </w:r>
      <w:r w:rsidRPr="00354928">
        <w:rPr>
          <w:rFonts w:cstheme="minorHAnsi"/>
        </w:rPr>
        <w:t>dyż  podstawą prawną przetwarzania Pani/Pana danych osobowych jest art. 6 ust. 1 lit. c RODO.</w:t>
      </w:r>
      <w:r w:rsidRPr="006F6A62">
        <w:rPr>
          <w:rFonts w:cstheme="minorHAnsi"/>
        </w:rPr>
        <w:t xml:space="preserve"> </w:t>
      </w:r>
    </w:p>
    <w:p w14:paraId="05274F11" w14:textId="77777777" w:rsidR="000E01C1" w:rsidRPr="006F6A62" w:rsidRDefault="000E01C1" w:rsidP="00D33C16">
      <w:pPr>
        <w:spacing w:after="0"/>
        <w:rPr>
          <w:rFonts w:cstheme="minorHAnsi"/>
          <w:b/>
          <w:bCs/>
        </w:rPr>
      </w:pPr>
    </w:p>
    <w:p w14:paraId="7BC8B19E" w14:textId="759FE0AF" w:rsidR="00EA5057" w:rsidRDefault="00EA5057" w:rsidP="00D33C16">
      <w:pPr>
        <w:spacing w:after="0"/>
        <w:rPr>
          <w:rFonts w:cstheme="minorHAnsi"/>
          <w:b/>
          <w:bCs/>
        </w:rPr>
      </w:pPr>
      <w:r w:rsidRPr="006F6A62">
        <w:rPr>
          <w:rFonts w:cstheme="minorHAnsi"/>
          <w:b/>
          <w:bCs/>
        </w:rPr>
        <w:t xml:space="preserve">XX. WYKAZ ZAŁĄCZNIKÓW: </w:t>
      </w:r>
    </w:p>
    <w:p w14:paraId="117B839A" w14:textId="200254DE" w:rsidR="00481FA4" w:rsidRPr="00481FA4" w:rsidRDefault="00481FA4" w:rsidP="00D33C16">
      <w:pPr>
        <w:spacing w:after="0"/>
        <w:rPr>
          <w:rFonts w:cstheme="minorHAnsi"/>
        </w:rPr>
      </w:pPr>
      <w:r w:rsidRPr="00481FA4">
        <w:rPr>
          <w:rFonts w:cstheme="minorHAnsi"/>
        </w:rPr>
        <w:t>1. Załącznik nr 1</w:t>
      </w:r>
      <w:r>
        <w:rPr>
          <w:rFonts w:cstheme="minorHAnsi"/>
        </w:rPr>
        <w:t xml:space="preserve"> – Wykaz wykonanych usług. </w:t>
      </w:r>
    </w:p>
    <w:p w14:paraId="5D52FAAD" w14:textId="2B408177" w:rsidR="00EA5057" w:rsidRPr="006F6A62" w:rsidRDefault="00481FA4" w:rsidP="00D33C16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EA5057" w:rsidRPr="006F6A62">
        <w:rPr>
          <w:rFonts w:cstheme="minorHAnsi"/>
        </w:rPr>
        <w:t xml:space="preserve">. Załącznik nr </w:t>
      </w:r>
      <w:r>
        <w:rPr>
          <w:rFonts w:cstheme="minorHAnsi"/>
        </w:rPr>
        <w:t>2</w:t>
      </w:r>
      <w:r w:rsidR="00EA5057" w:rsidRPr="006F6A62">
        <w:rPr>
          <w:rFonts w:cstheme="minorHAnsi"/>
        </w:rPr>
        <w:t xml:space="preserve"> – Formularz </w:t>
      </w:r>
      <w:r w:rsidR="00E81574">
        <w:rPr>
          <w:rFonts w:cstheme="minorHAnsi"/>
        </w:rPr>
        <w:t>o</w:t>
      </w:r>
      <w:r w:rsidR="00EA5057" w:rsidRPr="006F6A62">
        <w:rPr>
          <w:rFonts w:cstheme="minorHAnsi"/>
        </w:rPr>
        <w:t>ferty</w:t>
      </w:r>
      <w:r w:rsidR="00380056" w:rsidRPr="006F6A62">
        <w:rPr>
          <w:rFonts w:cstheme="minorHAnsi"/>
        </w:rPr>
        <w:t>.</w:t>
      </w:r>
    </w:p>
    <w:p w14:paraId="5367977D" w14:textId="758E8F1B" w:rsidR="00EA5057" w:rsidRPr="006F6A62" w:rsidRDefault="00481FA4" w:rsidP="00D33C16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EA5057" w:rsidRPr="006F6A62">
        <w:rPr>
          <w:rFonts w:cstheme="minorHAnsi"/>
        </w:rPr>
        <w:t xml:space="preserve">. Załącznik nr </w:t>
      </w:r>
      <w:r>
        <w:rPr>
          <w:rFonts w:cstheme="minorHAnsi"/>
        </w:rPr>
        <w:t>3</w:t>
      </w:r>
      <w:r w:rsidR="00EA5057" w:rsidRPr="006F6A62">
        <w:rPr>
          <w:rFonts w:cstheme="minorHAnsi"/>
        </w:rPr>
        <w:t xml:space="preserve"> – Oświadczenia wykonawcy o braku powiąza</w:t>
      </w:r>
      <w:r w:rsidR="00380056" w:rsidRPr="006F6A62">
        <w:rPr>
          <w:rFonts w:cstheme="minorHAnsi"/>
        </w:rPr>
        <w:t xml:space="preserve">ń. </w:t>
      </w:r>
      <w:r w:rsidR="00EA5057" w:rsidRPr="006F6A62">
        <w:rPr>
          <w:rFonts w:cstheme="minorHAnsi"/>
        </w:rPr>
        <w:t xml:space="preserve"> </w:t>
      </w:r>
    </w:p>
    <w:p w14:paraId="482B6BAE" w14:textId="142F2CA0" w:rsidR="00EA5057" w:rsidRPr="006F6A62" w:rsidRDefault="00481FA4" w:rsidP="00D33C16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EA5057" w:rsidRPr="006F6A62">
        <w:rPr>
          <w:rFonts w:cstheme="minorHAnsi"/>
        </w:rPr>
        <w:t xml:space="preserve">. Załącznik nr </w:t>
      </w:r>
      <w:r>
        <w:rPr>
          <w:rFonts w:cstheme="minorHAnsi"/>
        </w:rPr>
        <w:t>4</w:t>
      </w:r>
      <w:r w:rsidR="00EA5057" w:rsidRPr="006F6A62">
        <w:rPr>
          <w:rFonts w:cstheme="minorHAnsi"/>
        </w:rPr>
        <w:t xml:space="preserve"> – Oświadczenie o spełnieniu klauzul społecznych</w:t>
      </w:r>
      <w:r w:rsidR="00380056" w:rsidRPr="006F6A62">
        <w:rPr>
          <w:rFonts w:cstheme="minorHAnsi"/>
        </w:rPr>
        <w:t>.</w:t>
      </w:r>
    </w:p>
    <w:p w14:paraId="187A28FE" w14:textId="19D002AF" w:rsidR="00570696" w:rsidRPr="006F6A62" w:rsidRDefault="00481FA4" w:rsidP="00D33C16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5</w:t>
      </w:r>
      <w:r w:rsidR="00EA5057" w:rsidRPr="006F6A62">
        <w:rPr>
          <w:rFonts w:cstheme="minorHAnsi"/>
        </w:rPr>
        <w:t>. Załącznik nr</w:t>
      </w:r>
      <w:r>
        <w:rPr>
          <w:rFonts w:cstheme="minorHAnsi"/>
        </w:rPr>
        <w:t xml:space="preserve"> 5</w:t>
      </w:r>
      <w:r w:rsidR="00EA5057" w:rsidRPr="006F6A62">
        <w:rPr>
          <w:rFonts w:cstheme="minorHAnsi"/>
        </w:rPr>
        <w:t>– Oświadczenie o spełnieniu kryterium zastosowania „</w:t>
      </w:r>
      <w:r w:rsidR="00FB3312" w:rsidRPr="006F6A62">
        <w:rPr>
          <w:rFonts w:cstheme="minorHAnsi"/>
        </w:rPr>
        <w:t>Z</w:t>
      </w:r>
      <w:r w:rsidR="00EA5057" w:rsidRPr="006F6A62">
        <w:rPr>
          <w:rFonts w:cstheme="minorHAnsi"/>
        </w:rPr>
        <w:t xml:space="preserve">asady </w:t>
      </w:r>
      <w:r w:rsidR="00FB3312" w:rsidRPr="006F6A62">
        <w:rPr>
          <w:rFonts w:cstheme="minorHAnsi"/>
        </w:rPr>
        <w:t>Z</w:t>
      </w:r>
      <w:r w:rsidR="00EA5057" w:rsidRPr="006F6A62">
        <w:rPr>
          <w:rFonts w:cstheme="minorHAnsi"/>
        </w:rPr>
        <w:t>równoważonego</w:t>
      </w:r>
      <w:r w:rsidR="000E01C1" w:rsidRPr="006F6A62">
        <w:rPr>
          <w:rFonts w:cstheme="minorHAnsi"/>
        </w:rPr>
        <w:t xml:space="preserve"> </w:t>
      </w:r>
      <w:r w:rsidR="004D5E3E">
        <w:rPr>
          <w:rFonts w:cstheme="minorHAnsi"/>
        </w:rPr>
        <w:t xml:space="preserve">                    </w:t>
      </w:r>
      <w:r w:rsidR="00380056" w:rsidRPr="006F6A62">
        <w:rPr>
          <w:rFonts w:cstheme="minorHAnsi"/>
        </w:rPr>
        <w:t>R</w:t>
      </w:r>
      <w:r w:rsidR="00EA5057" w:rsidRPr="006F6A62">
        <w:rPr>
          <w:rFonts w:cstheme="minorHAnsi"/>
        </w:rPr>
        <w:t>ozwoju</w:t>
      </w:r>
      <w:r w:rsidR="00380056" w:rsidRPr="006F6A62">
        <w:rPr>
          <w:rFonts w:cstheme="minorHAnsi"/>
        </w:rPr>
        <w:t>”.</w:t>
      </w:r>
    </w:p>
    <w:p w14:paraId="1BECA3C9" w14:textId="78D76C87" w:rsidR="00502FB8" w:rsidRDefault="00502FB8" w:rsidP="00D33C16">
      <w:pPr>
        <w:spacing w:after="0"/>
        <w:rPr>
          <w:rFonts w:cstheme="minorHAnsi"/>
        </w:rPr>
      </w:pPr>
      <w:r>
        <w:rPr>
          <w:rFonts w:cstheme="minorHAnsi"/>
        </w:rPr>
        <w:br/>
      </w:r>
    </w:p>
    <w:p w14:paraId="7B6B7FEF" w14:textId="77777777" w:rsidR="00502FB8" w:rsidRDefault="00502FB8">
      <w:pPr>
        <w:rPr>
          <w:rFonts w:cstheme="minorHAnsi"/>
        </w:rPr>
      </w:pPr>
      <w:r>
        <w:rPr>
          <w:rFonts w:cstheme="minorHAnsi"/>
        </w:rPr>
        <w:br w:type="page"/>
      </w:r>
    </w:p>
    <w:p w14:paraId="6617EEA1" w14:textId="77777777" w:rsidR="00502FB8" w:rsidRPr="00303013" w:rsidRDefault="00502FB8" w:rsidP="00502F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F2A8B9A" w14:textId="77777777" w:rsidR="00502FB8" w:rsidRPr="00931713" w:rsidRDefault="00502FB8" w:rsidP="00502FB8">
      <w:pPr>
        <w:pStyle w:val="Bezodstpw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71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31713">
        <w:rPr>
          <w:rFonts w:asciiTheme="minorHAnsi" w:hAnsiTheme="minorHAnsi" w:cstheme="minorHAnsi"/>
          <w:sz w:val="22"/>
          <w:szCs w:val="22"/>
        </w:rPr>
        <w:br/>
        <w:t xml:space="preserve">do Zapytania ofertowego nr </w:t>
      </w:r>
      <w:r w:rsidRPr="00931713">
        <w:rPr>
          <w:rFonts w:asciiTheme="minorHAnsi" w:hAnsiTheme="minorHAnsi" w:cstheme="minorHAnsi"/>
          <w:bCs/>
          <w:sz w:val="22"/>
          <w:szCs w:val="22"/>
        </w:rPr>
        <w:t>2/ZO/EP/RPOWM/10.3.1/2021</w:t>
      </w:r>
    </w:p>
    <w:p w14:paraId="5E3A691D" w14:textId="77777777" w:rsidR="00502FB8" w:rsidRPr="00803038" w:rsidRDefault="00502FB8" w:rsidP="00502F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</w:p>
    <w:p w14:paraId="01DF5308" w14:textId="77777777" w:rsidR="00502FB8" w:rsidRPr="00803038" w:rsidRDefault="00502FB8" w:rsidP="00502F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6F81170C" w14:textId="77777777" w:rsidR="00502FB8" w:rsidRPr="00803038" w:rsidRDefault="00502FB8" w:rsidP="00502F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465E0998" w14:textId="77777777" w:rsidR="00502FB8" w:rsidRDefault="00502FB8" w:rsidP="00502F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803038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 (pełna nazwa/firma, adres, adres e-mail)</w:t>
      </w:r>
    </w:p>
    <w:p w14:paraId="20A2DBB8" w14:textId="77777777" w:rsidR="00502FB8" w:rsidRPr="00803038" w:rsidRDefault="00502FB8" w:rsidP="00502F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</w:p>
    <w:p w14:paraId="22D3F0F8" w14:textId="77777777" w:rsidR="00502FB8" w:rsidRPr="00620C9D" w:rsidRDefault="00502FB8" w:rsidP="00502FB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Wykaz wykonanych usług</w:t>
      </w:r>
    </w:p>
    <w:p w14:paraId="37D02CBE" w14:textId="77777777" w:rsidR="00502FB8" w:rsidRPr="00803038" w:rsidRDefault="00502FB8" w:rsidP="00502FB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t>w ostatnich 3 latach przed terminem złożenia ofert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_Hlk32813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2340"/>
        <w:gridCol w:w="1559"/>
        <w:gridCol w:w="1627"/>
      </w:tblGrid>
      <w:tr w:rsidR="00502FB8" w:rsidRPr="00803038" w14:paraId="100DE925" w14:textId="77777777" w:rsidTr="00971E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485135E9" w14:textId="77777777" w:rsidR="00502FB8" w:rsidRPr="00803038" w:rsidRDefault="00502FB8" w:rsidP="00971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105" w14:textId="77777777" w:rsidR="00502FB8" w:rsidRPr="00803038" w:rsidRDefault="00502FB8" w:rsidP="00971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zlecający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3CD" w14:textId="77777777" w:rsidR="00502FB8" w:rsidRPr="00803038" w:rsidRDefault="00502FB8" w:rsidP="00971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Określenie przedmiotu usługi (opisać w sposób pozwalający na jednoznaczna ocenę spełnienia warunku opisanego w zapytaniu ofertowym)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A65" w14:textId="77777777" w:rsidR="00502FB8" w:rsidRPr="00803038" w:rsidRDefault="00502FB8" w:rsidP="00971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wykonania usługi</w:t>
            </w:r>
          </w:p>
          <w:p w14:paraId="44587640" w14:textId="77777777" w:rsidR="00502FB8" w:rsidRPr="00803038" w:rsidRDefault="00502FB8" w:rsidP="00971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od-do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BC3" w14:textId="77777777" w:rsidR="00502FB8" w:rsidRPr="00803038" w:rsidRDefault="00502FB8" w:rsidP="00971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brutto zrealizowanej lub wykonywanej usługi </w:t>
            </w:r>
          </w:p>
          <w:p w14:paraId="46AA5865" w14:textId="77777777" w:rsidR="00502FB8" w:rsidRPr="00803038" w:rsidRDefault="00502FB8" w:rsidP="00971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2FB8" w:rsidRPr="00803038" w14:paraId="7BE05FC8" w14:textId="77777777" w:rsidTr="00971EC8">
        <w:trPr>
          <w:trHeight w:val="16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ABD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B1446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5A371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BD51A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958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B65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724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E09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B8" w:rsidRPr="00803038" w14:paraId="614BE7C6" w14:textId="77777777" w:rsidTr="00971EC8">
        <w:trPr>
          <w:trHeight w:val="16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48E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0D1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49C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D7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D8D" w14:textId="77777777" w:rsidR="00502FB8" w:rsidRPr="00803038" w:rsidRDefault="00502FB8" w:rsidP="0097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0770B2" w14:textId="77777777" w:rsidR="00502FB8" w:rsidRPr="00803038" w:rsidRDefault="00502FB8" w:rsidP="00502FB8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803038">
        <w:rPr>
          <w:rFonts w:ascii="Times New Roman" w:eastAsia="Calibri" w:hAnsi="Times New Roman" w:cs="Times New Roman"/>
          <w:b/>
          <w:i/>
          <w:color w:val="000000"/>
        </w:rPr>
        <w:t>Uwaga!</w:t>
      </w:r>
    </w:p>
    <w:p w14:paraId="107B275F" w14:textId="77777777" w:rsidR="00502FB8" w:rsidRPr="00803038" w:rsidRDefault="00502FB8" w:rsidP="00502FB8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803038">
        <w:rPr>
          <w:rFonts w:ascii="Times New Roman" w:eastAsia="Calibri" w:hAnsi="Times New Roman" w:cs="Times New Roman"/>
          <w:i/>
          <w:color w:val="000000"/>
        </w:rPr>
        <w:t xml:space="preserve"> Należy dołączyć dokumenty potwierdzające, że wykazane usługi  zostały wykonane należycie. </w:t>
      </w:r>
    </w:p>
    <w:p w14:paraId="5FA21EA8" w14:textId="77777777" w:rsidR="00502FB8" w:rsidRPr="00803038" w:rsidRDefault="00502FB8" w:rsidP="00502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3038">
        <w:rPr>
          <w:rFonts w:ascii="Times New Roman" w:eastAsia="Times New Roman" w:hAnsi="Times New Roman" w:cs="Times New Roman"/>
          <w:i/>
          <w:lang w:eastAsia="pl-PL"/>
        </w:rPr>
        <w:t>W przypadku składania oferty przez podmioty występujące wspólnie, w/w warunek podmioty te mogą spełniać łącznie.</w:t>
      </w:r>
    </w:p>
    <w:p w14:paraId="697F073E" w14:textId="77777777" w:rsidR="00502FB8" w:rsidRPr="00803038" w:rsidRDefault="00502FB8" w:rsidP="00502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45CB29" w14:textId="77777777" w:rsidR="00502FB8" w:rsidRPr="00803038" w:rsidRDefault="00502FB8" w:rsidP="00502FB8">
      <w:pPr>
        <w:tabs>
          <w:tab w:val="left" w:pos="39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............................................................................................</w:t>
      </w:r>
    </w:p>
    <w:p w14:paraId="158FC47B" w14:textId="77777777" w:rsidR="00502FB8" w:rsidRPr="00803038" w:rsidRDefault="00502FB8" w:rsidP="00502FB8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0303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Podpis Wykonawcy</w:t>
      </w:r>
      <w:r w:rsidRPr="008030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</w:p>
    <w:p w14:paraId="47715B54" w14:textId="77777777" w:rsidR="00502FB8" w:rsidRPr="00803038" w:rsidRDefault="00502FB8" w:rsidP="00502FB8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030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lub upoważnionego przedstawiciela Wykonawcy</w:t>
      </w:r>
    </w:p>
    <w:p w14:paraId="62C98BA4" w14:textId="77777777" w:rsidR="00502FB8" w:rsidRDefault="00502FB8" w:rsidP="00502FB8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14:paraId="68FF0285" w14:textId="77777777" w:rsidR="00502FB8" w:rsidRPr="00931713" w:rsidRDefault="00502FB8" w:rsidP="00502FB8">
      <w:pPr>
        <w:pStyle w:val="Bezodstpw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713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31713">
        <w:rPr>
          <w:rFonts w:asciiTheme="minorHAnsi" w:hAnsiTheme="minorHAnsi" w:cstheme="minorHAnsi"/>
          <w:sz w:val="22"/>
          <w:szCs w:val="22"/>
        </w:rPr>
        <w:t xml:space="preserve"> </w:t>
      </w:r>
      <w:r w:rsidRPr="00931713">
        <w:rPr>
          <w:rFonts w:asciiTheme="minorHAnsi" w:hAnsiTheme="minorHAnsi" w:cstheme="minorHAnsi"/>
          <w:sz w:val="22"/>
          <w:szCs w:val="22"/>
        </w:rPr>
        <w:br/>
        <w:t xml:space="preserve">do Zapytania ofertowego nr </w:t>
      </w:r>
      <w:r w:rsidRPr="00931713">
        <w:rPr>
          <w:rFonts w:asciiTheme="minorHAnsi" w:hAnsiTheme="minorHAnsi" w:cstheme="minorHAnsi"/>
          <w:bCs/>
          <w:sz w:val="22"/>
          <w:szCs w:val="22"/>
        </w:rPr>
        <w:t>2/ZO/EP/RPOWM/10.3.1/2021</w:t>
      </w:r>
    </w:p>
    <w:p w14:paraId="1A109065" w14:textId="77777777" w:rsidR="00502FB8" w:rsidRPr="00931713" w:rsidRDefault="00502FB8" w:rsidP="00502F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1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8031A3" w14:textId="77777777" w:rsidR="00502FB8" w:rsidRPr="00931713" w:rsidRDefault="00502FB8" w:rsidP="00502FB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CDD82" w14:textId="77777777" w:rsidR="00502FB8" w:rsidRPr="00931713" w:rsidRDefault="00502FB8" w:rsidP="00502F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7CA8CE8" w14:textId="77777777" w:rsidR="00502FB8" w:rsidRPr="00931713" w:rsidRDefault="00502FB8" w:rsidP="00502FB8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Pr="0093171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……………………………………………….... </w:t>
      </w:r>
    </w:p>
    <w:p w14:paraId="108C8177" w14:textId="77777777" w:rsidR="00502FB8" w:rsidRPr="00931713" w:rsidRDefault="00502FB8" w:rsidP="00502FB8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Adres/siedziba:</w:t>
      </w:r>
      <w:r w:rsidRPr="00931713">
        <w:rPr>
          <w:rFonts w:asciiTheme="minorHAnsi" w:hAnsiTheme="minorHAnsi" w:cstheme="minorHAnsi"/>
          <w:sz w:val="22"/>
          <w:szCs w:val="22"/>
        </w:rPr>
        <w:t xml:space="preserve"> ….………………………………….. </w:t>
      </w:r>
    </w:p>
    <w:p w14:paraId="794F7C42" w14:textId="77777777" w:rsidR="00502FB8" w:rsidRPr="00931713" w:rsidRDefault="00502FB8" w:rsidP="00502FB8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NIP/REGON: </w:t>
      </w:r>
      <w:r w:rsidRPr="00931713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795EDB7F" w14:textId="77777777" w:rsidR="00502FB8" w:rsidRPr="00931713" w:rsidRDefault="00502FB8" w:rsidP="00502FB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tel./e-mail: </w:t>
      </w:r>
      <w:r w:rsidRPr="00931713">
        <w:rPr>
          <w:rFonts w:asciiTheme="minorHAnsi" w:hAnsiTheme="minorHAnsi" w:cstheme="minorHAnsi"/>
          <w:sz w:val="22"/>
          <w:szCs w:val="22"/>
        </w:rPr>
        <w:t xml:space="preserve">…………………………………………... </w:t>
      </w:r>
    </w:p>
    <w:p w14:paraId="47178A27" w14:textId="77777777" w:rsidR="00502FB8" w:rsidRPr="00931713" w:rsidRDefault="00502FB8" w:rsidP="00502FB8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1BCD1C" w14:textId="77777777" w:rsidR="00502FB8" w:rsidRPr="00931713" w:rsidRDefault="00502FB8" w:rsidP="00502FB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1713">
        <w:rPr>
          <w:rFonts w:asciiTheme="minorHAnsi" w:hAnsiTheme="minorHAnsi" w:cstheme="minorHAnsi"/>
          <w:b/>
          <w:bCs/>
        </w:rPr>
        <w:t>FORMULARZ OFERTY CENOWEJ</w:t>
      </w:r>
    </w:p>
    <w:p w14:paraId="5E98AE4B" w14:textId="77777777" w:rsidR="00502FB8" w:rsidRPr="00931713" w:rsidRDefault="00502FB8" w:rsidP="00502FB8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36EA8" w14:textId="77777777" w:rsidR="00502FB8" w:rsidRPr="00931713" w:rsidRDefault="00502FB8" w:rsidP="00502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1713">
        <w:rPr>
          <w:rFonts w:cstheme="minorHAnsi"/>
        </w:rPr>
        <w:t xml:space="preserve">W odpowiedzi na zapytanie ofertowe nr 2/ZO/EP/RPOWM/10.3.1/2021 dotyczące wyboru Wykonawcy świadczącego usługę cateringu na </w:t>
      </w:r>
      <w:bookmarkStart w:id="4" w:name="_Hlk71104789"/>
      <w:bookmarkStart w:id="5" w:name="_Hlk71104604"/>
      <w:r w:rsidRPr="00931713">
        <w:rPr>
          <w:rFonts w:cstheme="minorHAnsi"/>
        </w:rPr>
        <w:t xml:space="preserve">warsztatach z kształtowania umiejętności uniwersalnych </w:t>
      </w:r>
      <w:bookmarkEnd w:id="4"/>
      <w:r w:rsidRPr="00931713">
        <w:rPr>
          <w:rFonts w:cstheme="minorHAnsi"/>
        </w:rPr>
        <w:t xml:space="preserve">dla uczestników i uczestniczek projektu </w:t>
      </w:r>
      <w:bookmarkStart w:id="6" w:name="_Hlk71104667"/>
      <w:r w:rsidRPr="00931713">
        <w:rPr>
          <w:rFonts w:cstheme="minorHAnsi"/>
        </w:rPr>
        <w:t>„Dob</w:t>
      </w:r>
      <w:bookmarkEnd w:id="5"/>
      <w:r w:rsidRPr="00931713">
        <w:rPr>
          <w:rFonts w:cstheme="minorHAnsi"/>
        </w:rPr>
        <w:t>re kompetencje – lepszy start”</w:t>
      </w:r>
      <w:r w:rsidRPr="00931713">
        <w:rPr>
          <w:rFonts w:cstheme="minorHAnsi"/>
          <w:i/>
          <w:iCs/>
        </w:rPr>
        <w:t xml:space="preserve"> </w:t>
      </w:r>
      <w:bookmarkEnd w:id="6"/>
      <w:r w:rsidRPr="00931713">
        <w:rPr>
          <w:rFonts w:cstheme="minorHAnsi"/>
        </w:rPr>
        <w:t xml:space="preserve">oferuję realizację zamówienia za </w:t>
      </w:r>
      <w:r w:rsidRPr="00931713">
        <w:rPr>
          <w:rFonts w:cstheme="minorHAnsi"/>
          <w:b/>
          <w:bCs/>
        </w:rPr>
        <w:t>łączną wartość brutto</w:t>
      </w:r>
      <w:r w:rsidRPr="00931713">
        <w:rPr>
          <w:rFonts w:cstheme="minorHAnsi"/>
        </w:rPr>
        <w:t xml:space="preserve"> wynoszącą: </w:t>
      </w:r>
    </w:p>
    <w:p w14:paraId="5B98DCBA" w14:textId="77777777" w:rsidR="00502FB8" w:rsidRPr="00931713" w:rsidRDefault="00502FB8" w:rsidP="00502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58A02B" w14:textId="77777777" w:rsidR="00502FB8" w:rsidRPr="00931713" w:rsidRDefault="00502FB8" w:rsidP="00502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931713">
        <w:rPr>
          <w:rFonts w:eastAsia="SimSun" w:cstheme="minorHAnsi"/>
          <w:b/>
          <w:bCs/>
          <w:color w:val="00000A"/>
          <w:kern w:val="1"/>
          <w:sz w:val="20"/>
          <w:szCs w:val="20"/>
          <w:lang w:eastAsia="zh-CN"/>
        </w:rPr>
        <w:t>….…………………………… PLN,  słownie: ……………………………………………………………………………………</w:t>
      </w:r>
    </w:p>
    <w:p w14:paraId="6D0547DE" w14:textId="77777777" w:rsidR="00502FB8" w:rsidRPr="00931713" w:rsidRDefault="00502FB8" w:rsidP="00502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tbl>
      <w:tblPr>
        <w:tblpPr w:leftFromText="141" w:rightFromText="141" w:vertAnchor="text" w:horzAnchor="margin" w:tblpX="-2" w:tblpY="391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134"/>
        <w:gridCol w:w="1565"/>
        <w:gridCol w:w="992"/>
        <w:gridCol w:w="1559"/>
      </w:tblGrid>
      <w:tr w:rsidR="00502FB8" w:rsidRPr="00931713" w14:paraId="217CA7E4" w14:textId="77777777" w:rsidTr="00971EC8">
        <w:trPr>
          <w:trHeight w:val="9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2FCF7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 xml:space="preserve">Nazwa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F9088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Ilość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948A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Cena netto za 1 zestaw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73186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 xml:space="preserve">Wartość ogółem netto [zł] </w:t>
            </w: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br/>
              <w:t>(kol. 2 x kol.3)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3AEC7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504F9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 xml:space="preserve">Wartość ogółem brutto [zł] </w:t>
            </w:r>
            <w:r w:rsidRPr="00931713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br/>
              <w:t>(kol. 4 + kol.5)</w:t>
            </w:r>
          </w:p>
        </w:tc>
      </w:tr>
      <w:tr w:rsidR="00502FB8" w:rsidRPr="00931713" w14:paraId="67DED39D" w14:textId="77777777" w:rsidTr="00971EC8">
        <w:trPr>
          <w:trHeight w:val="2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8ABA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E48D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D0B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DCDF9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3C563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85197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6</w:t>
            </w:r>
          </w:p>
        </w:tc>
      </w:tr>
      <w:tr w:rsidR="00502FB8" w:rsidRPr="00931713" w14:paraId="6F50159D" w14:textId="77777777" w:rsidTr="00971EC8">
        <w:trPr>
          <w:trHeight w:val="2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0BFE" w14:textId="77777777" w:rsidR="00502FB8" w:rsidRPr="00931713" w:rsidRDefault="00502FB8" w:rsidP="00971EC8">
            <w:pPr>
              <w:jc w:val="both"/>
              <w:rPr>
                <w:rFonts w:eastAsiaTheme="minorEastAsia" w:cstheme="minorHAnsi"/>
                <w:sz w:val="18"/>
                <w:szCs w:val="18"/>
              </w:rPr>
            </w:pPr>
            <w:r w:rsidRPr="00931713">
              <w:rPr>
                <w:rFonts w:cstheme="minorHAnsi"/>
              </w:rPr>
              <w:t xml:space="preserve">Przygotowanie i dostarczenie cateringu dla uczestników i uczestniczek Projektu „Dobre kompetencje-lepszy start” odbywającego się w grupach 10 osobowych w Zespole Szkół Nr 1 w Wyszkowie i w Centrum Edukacji Zawodowej i Ustawicznej „Kopernik” w Wyszkowie (łącznie 60 grup szkoleniowych).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06EF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b/>
                <w:bCs/>
                <w:sz w:val="18"/>
                <w:szCs w:val="18"/>
                <w:lang w:eastAsia="pl-PL"/>
              </w:rPr>
            </w:pPr>
            <w:r w:rsidRPr="00931713">
              <w:rPr>
                <w:rFonts w:eastAsiaTheme="minorEastAsia" w:cstheme="minorHAnsi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BBC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9E21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21DF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1F3C" w14:textId="77777777" w:rsidR="00502FB8" w:rsidRPr="00931713" w:rsidRDefault="00502FB8" w:rsidP="00971EC8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</w:tr>
    </w:tbl>
    <w:p w14:paraId="6E5A198D" w14:textId="77777777" w:rsidR="00502FB8" w:rsidRPr="00931713" w:rsidRDefault="00502FB8" w:rsidP="00502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11931742" w14:textId="77777777" w:rsidR="00502FB8" w:rsidRPr="007062DF" w:rsidRDefault="00502FB8" w:rsidP="00502F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EFFB25" w14:textId="77777777" w:rsidR="00502FB8" w:rsidRPr="007062DF" w:rsidRDefault="00502FB8" w:rsidP="00502F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Jednocześnie oświadczam, że: </w:t>
      </w:r>
    </w:p>
    <w:p w14:paraId="5B828ECF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Posiadam odpowiednie kwalifikacje, uprawnienia, wiedzę i doświadczenie w zakresie deklarowanych usług. </w:t>
      </w:r>
    </w:p>
    <w:p w14:paraId="3AAD8945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Zobowiązuję się do wykonania zamówienia w terminach i na warunkach wskazanych                       w zapytaniu, zgodnie z harmonogramem przedstawionym przez Zamawiającego. </w:t>
      </w:r>
    </w:p>
    <w:p w14:paraId="2E77EF63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lastRenderedPageBreak/>
        <w:t xml:space="preserve"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 </w:t>
      </w:r>
    </w:p>
    <w:p w14:paraId="4A278234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Deklaruję gotowość  wykonania zamówienia w terminach i na warunkach wskazanych w niniejszym zapytaniu ofertowym. </w:t>
      </w:r>
    </w:p>
    <w:p w14:paraId="68BAEB8A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Jestem świadomy/a, że wymiar czasowy realizacji zajęć  nie rozkłada się proporcjonalnie na poszczególne miesiące realizacji usługi; intensywność  realizacji zlecenia jest zależna od dynamiki rekrutacyjnej projektu i potrzeb uczestników/czek projektu. Określenie wymiaru czasowego realizacji usługi w danym miesiącu nie jest możliwe w momencie ogłoszenia Zapytania. Tym samym </w:t>
      </w: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przyjmuję do wiadomości, że niedostosowanie się do potrzeb realizacyjnych projektu skutkować będzie zerwaniem umowy wraz z naliczeniem kar umownych do 100% wartości zlecenia. </w:t>
      </w:r>
    </w:p>
    <w:p w14:paraId="65EB077D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Przyjmuję do wiadomości, że Zamawiający zastrzega sobie możliwość  niezwłocznego odstąpienia od umowy dotyczącej zamówienia w przypadku rozwiązania umowy projektowej z Instytucją Pośredniczącą lub jej wypowiedzenia. </w:t>
      </w:r>
    </w:p>
    <w:p w14:paraId="048B3801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Jestem świadomy/a, że Zamawiający dopuszcza zwiększenie wartości zamówienia nieprzekraczającego 50% wartości zamówienia publicznego określonego w umowie zawartej z wykonawcą (zgodni z Wytycznymi programowymi) lub zmniejszenie wymiaru liczbowego wyżej opisywanego zamówienia, w zależności od liczebności grupy i potrzeb uczestników projektu. </w:t>
      </w:r>
    </w:p>
    <w:p w14:paraId="6BF03FEC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Jestem świadomy/a, że cena zawarta w ofercie jest stawką brutto wraz z narzutami oraz podatkiem VAT (jeśli dotyczy) i od niej potrącona będzie zaliczka na podatek dochodowy od osób fizycznych (jeśli dotyczy), zgodnie z przepisami ustawy z dnia 26 lipca 1991 roku o podatku dochodowych od osób fizycznych, a także składka na ubezpieczenie zdrowotne i społeczne (jeśli dotyczy) oraz składki po stronie pracodawcy/zleceniodawcy. </w:t>
      </w:r>
    </w:p>
    <w:p w14:paraId="7AD13E76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W przypadku wystawienia przez Wykonawcę faktury, jestem świadomy, że kwota oferty zawiera wymagane przepisami podatki. </w:t>
      </w:r>
    </w:p>
    <w:p w14:paraId="48562D47" w14:textId="77777777" w:rsidR="00502FB8" w:rsidRPr="007062DF" w:rsidRDefault="00502FB8" w:rsidP="00502FB8">
      <w:pPr>
        <w:pStyle w:val="Default"/>
        <w:numPr>
          <w:ilvl w:val="0"/>
          <w:numId w:val="3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Posiadam uprawnienia do wykonywania działalności i czynności objętych przedmiotem zamówienia. </w:t>
      </w:r>
    </w:p>
    <w:p w14:paraId="2D13D2BD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Jestem świadomy/a, że Zamawiający rezerwuje sobie prawo do zastosowania kar umownych w przypadku: </w:t>
      </w:r>
    </w:p>
    <w:p w14:paraId="6C885D3F" w14:textId="77777777" w:rsidR="00502FB8" w:rsidRPr="007062DF" w:rsidRDefault="00502FB8" w:rsidP="00502FB8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niewłaściwej jakościowo realizacji zamówienia, </w:t>
      </w:r>
    </w:p>
    <w:p w14:paraId="466E29C1" w14:textId="77777777" w:rsidR="00502FB8" w:rsidRPr="007062DF" w:rsidRDefault="00502FB8" w:rsidP="00502FB8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nie przestrzegania przez Wykonawcę zapisów </w:t>
      </w:r>
      <w:r w:rsidRPr="007062D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2014-2020, </w:t>
      </w:r>
    </w:p>
    <w:p w14:paraId="0B44B24C" w14:textId="77777777" w:rsidR="00502FB8" w:rsidRPr="007062DF" w:rsidRDefault="00502FB8" w:rsidP="00502FB8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realizowania przez Wykonawcę umowy niezgodnie z harmonogramem przekazanym przez Zamawiającego, </w:t>
      </w:r>
    </w:p>
    <w:p w14:paraId="6578D7A3" w14:textId="77777777" w:rsidR="00502FB8" w:rsidRPr="007062DF" w:rsidRDefault="00502FB8" w:rsidP="00502FB8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nie wykonywania przez Wykonawcę usługi w sposób zgodny z postanowieniami umowy oraz bez zachowania należytej staranności, </w:t>
      </w:r>
    </w:p>
    <w:p w14:paraId="67F573BC" w14:textId="77777777" w:rsidR="00502FB8" w:rsidRPr="007062DF" w:rsidRDefault="00502FB8" w:rsidP="00502FB8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gdy pomimo uprzedniego monitu ze strony Zamawiającego, Wykonawca zaniedbuje zobowiązania umowne; wówczas Zamawiający może naliczyć karę umowną w wysokości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1000 zł (jeden tysiąc złotych), za każdy przypadek naruszenia. </w:t>
      </w:r>
    </w:p>
    <w:p w14:paraId="4E65E63C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Przyjmuję do wiadomości, że Zamawiający: </w:t>
      </w:r>
    </w:p>
    <w:p w14:paraId="363E7E10" w14:textId="77777777" w:rsidR="00502FB8" w:rsidRPr="007062DF" w:rsidRDefault="00502FB8" w:rsidP="00502FB8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zastrzega sobie możliwość  potrącenia naliczonych kar umownych z wynagrodzenia Wykonawcy; </w:t>
      </w:r>
    </w:p>
    <w:p w14:paraId="167705BB" w14:textId="77777777" w:rsidR="00502FB8" w:rsidRPr="007062DF" w:rsidRDefault="00502FB8" w:rsidP="00502FB8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zastrzega sobie prawo do dochodzenia odszkodowania przez Zamawiającego do wysokości faktycznych strat, jakie poniósł Zamawiający na skutek działania lub zaniechania Wykonawcy; </w:t>
      </w:r>
    </w:p>
    <w:p w14:paraId="6F238935" w14:textId="77777777" w:rsidR="00502FB8" w:rsidRPr="007062DF" w:rsidRDefault="00502FB8" w:rsidP="00502FB8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zastrzega sobie możliwość  niezwłocznego odstąpienia od umowy przez Zamawiającego w przypadku naruszenia przez Wykonawcę warunków podpisanej umowy, w tym m.in.: </w:t>
      </w:r>
    </w:p>
    <w:p w14:paraId="4153B1E3" w14:textId="77777777" w:rsidR="00502FB8" w:rsidRPr="007062DF" w:rsidRDefault="00502FB8" w:rsidP="00502FB8">
      <w:pPr>
        <w:pStyle w:val="Default"/>
        <w:numPr>
          <w:ilvl w:val="0"/>
          <w:numId w:val="37"/>
        </w:numPr>
        <w:spacing w:after="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stwierdzenia przez Zamawiającego jakiegokolwiek uchybienia, zmiany, opóźnienia i realizacji przedmiotu umowy niezgodnie z przedstawianym przez Zamawiającego harmonogramem oraz nieuwzględniania dodatkowych wymagań Zamawiającego zgłaszanych w trakcie obowiązywania umowy; </w:t>
      </w:r>
    </w:p>
    <w:p w14:paraId="42DC2037" w14:textId="77777777" w:rsidR="00502FB8" w:rsidRPr="007062DF" w:rsidRDefault="00502FB8" w:rsidP="00502FB8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62DF">
        <w:rPr>
          <w:rFonts w:asciiTheme="minorHAnsi" w:hAnsiTheme="minorHAnsi" w:cstheme="minorHAnsi"/>
          <w:color w:val="auto"/>
          <w:sz w:val="22"/>
          <w:szCs w:val="22"/>
        </w:rPr>
        <w:t xml:space="preserve">uznania bądź kwestionowania przez Instytucję Pośredniczącą poszczególnych wydatków związanych z realizacją Projektu, w tym zadań, bądź ich części uznanych za niekwalifikowane z uwagi na uchybienia Wykonawcy w trakcie realizacji przedmiotu umowy, </w:t>
      </w:r>
    </w:p>
    <w:p w14:paraId="11CCB427" w14:textId="77777777" w:rsidR="00502FB8" w:rsidRPr="007062DF" w:rsidRDefault="00502FB8" w:rsidP="00502FB8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może odstąpić od umowy w terminie 30 dni od powzięcia wiadomości o wystąpieniu istotnej zmiany okoliczności powodującej, że wykonanie umowy nie leży w interesie publicznym, czego nie można było przewidzieć  w chwili zawarcia umowy. W takim przypadku Wykonawcy przysługuje wynagrodzenie należne z tytułu wykonania części umowy. Wynagrodzenie ustalone zostanie przez przedstawicieli obu stron na podstawie wykonanych godzin do dnia przerwania prac. </w:t>
      </w:r>
    </w:p>
    <w:p w14:paraId="7527EB4C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Wykonując umowę będę bezwzględnie przestrzegał/a przepisów zawartych w Wytycznych w zakresie kwalifikowalności wydatków w ramach Europejskiego Funduszu Rozwoju Regionalnego, Europejskiego Funduszu Społecznego oraz Funduszu Spójności na lata 2014-2020 a także innych dokumentów krajowych i europejskich odnoszących się do realizacji projektów w ramach EFS. </w:t>
      </w:r>
    </w:p>
    <w:p w14:paraId="177AA61E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W przypadku wykonywania umowy zobowiązuję się do poddania kontroli dokonywanej przez Zamawiającego, Instytucję Pośredniczącą, Instytucję Zarządzającą i innego podmiotu zewnętrznego realizującego badania ewaluacyjne na zlecenie IZ, IP a także przekazania ww. instytucjom dokumentów i informacji na temat realizacji działań w ramach projektu. </w:t>
      </w:r>
    </w:p>
    <w:p w14:paraId="574388C4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Nie jestem osobą,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14:paraId="54E2A610" w14:textId="77777777" w:rsidR="00502FB8" w:rsidRPr="007062DF" w:rsidRDefault="00502FB8" w:rsidP="00502FB8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2DF">
        <w:rPr>
          <w:rFonts w:asciiTheme="minorHAnsi" w:hAnsiTheme="minorHAnsi" w:cstheme="minorHAnsi"/>
          <w:sz w:val="22"/>
          <w:szCs w:val="22"/>
        </w:rPr>
        <w:t xml:space="preserve">Jestem świadomy, że okres związania ofertą wynosi </w:t>
      </w:r>
      <w:r w:rsidRPr="007062DF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7062DF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16098C02" w14:textId="77777777" w:rsidR="00502FB8" w:rsidRPr="00931713" w:rsidRDefault="00502FB8" w:rsidP="00502FB8">
      <w:pPr>
        <w:pStyle w:val="Default"/>
        <w:jc w:val="both"/>
        <w:rPr>
          <w:rFonts w:asciiTheme="minorHAnsi" w:hAnsiTheme="minorHAnsi" w:cstheme="minorHAnsi"/>
        </w:rPr>
      </w:pPr>
    </w:p>
    <w:p w14:paraId="074CD430" w14:textId="77777777" w:rsidR="00502FB8" w:rsidRPr="00931713" w:rsidRDefault="00502FB8" w:rsidP="00502FB8">
      <w:pPr>
        <w:pStyle w:val="Default"/>
        <w:rPr>
          <w:rFonts w:asciiTheme="minorHAnsi" w:hAnsiTheme="minorHAnsi" w:cstheme="minorHAnsi"/>
        </w:rPr>
      </w:pPr>
    </w:p>
    <w:p w14:paraId="2974F667" w14:textId="77777777" w:rsidR="00502FB8" w:rsidRPr="00931713" w:rsidRDefault="00502FB8" w:rsidP="00502FB8">
      <w:pPr>
        <w:pStyle w:val="Default"/>
        <w:rPr>
          <w:rFonts w:asciiTheme="minorHAnsi" w:hAnsiTheme="minorHAnsi" w:cstheme="minorHAnsi"/>
        </w:rPr>
      </w:pPr>
    </w:p>
    <w:p w14:paraId="071D9368" w14:textId="77777777" w:rsidR="00502FB8" w:rsidRPr="00931713" w:rsidRDefault="00502FB8" w:rsidP="00502FB8">
      <w:pPr>
        <w:pStyle w:val="Default"/>
        <w:rPr>
          <w:rFonts w:asciiTheme="minorHAnsi" w:hAnsiTheme="minorHAnsi" w:cstheme="minorHAnsi"/>
        </w:rPr>
      </w:pPr>
    </w:p>
    <w:p w14:paraId="14ACA2EC" w14:textId="77777777" w:rsidR="00502FB8" w:rsidRDefault="00502FB8" w:rsidP="00502FB8">
      <w:pPr>
        <w:pStyle w:val="Default"/>
        <w:rPr>
          <w:rFonts w:asciiTheme="minorHAnsi" w:hAnsiTheme="minorHAnsi" w:cstheme="minorHAnsi"/>
        </w:rPr>
      </w:pPr>
    </w:p>
    <w:p w14:paraId="3DF2FCAB" w14:textId="77777777" w:rsidR="00502FB8" w:rsidRPr="0021166F" w:rsidRDefault="00502FB8" w:rsidP="00502F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1166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 </w:t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…………..</w:t>
      </w:r>
      <w:r w:rsidRPr="0021166F">
        <w:rPr>
          <w:rFonts w:asciiTheme="minorHAnsi" w:hAnsiTheme="minorHAnsi" w:cstheme="minorHAnsi"/>
          <w:sz w:val="22"/>
          <w:szCs w:val="22"/>
        </w:rPr>
        <w:t>………….……...…………………………</w:t>
      </w:r>
    </w:p>
    <w:p w14:paraId="2DD40A28" w14:textId="77777777" w:rsidR="00502FB8" w:rsidRPr="0021166F" w:rsidRDefault="00502FB8" w:rsidP="00502F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1166F">
        <w:rPr>
          <w:rFonts w:asciiTheme="minorHAnsi" w:hAnsiTheme="minorHAnsi" w:cstheme="minorHAnsi"/>
          <w:sz w:val="22"/>
          <w:szCs w:val="22"/>
        </w:rPr>
        <w:t xml:space="preserve">     miejscowość, data</w:t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</w:r>
      <w:r w:rsidRPr="0021166F">
        <w:rPr>
          <w:rFonts w:asciiTheme="minorHAnsi" w:hAnsiTheme="minorHAnsi" w:cstheme="minorHAnsi"/>
          <w:sz w:val="22"/>
          <w:szCs w:val="22"/>
        </w:rPr>
        <w:tab/>
        <w:t xml:space="preserve">    podpis</w:t>
      </w:r>
      <w:r>
        <w:rPr>
          <w:rFonts w:asciiTheme="minorHAnsi" w:hAnsiTheme="minorHAnsi" w:cstheme="minorHAnsi"/>
          <w:sz w:val="22"/>
          <w:szCs w:val="22"/>
        </w:rPr>
        <w:t>/pieczątka</w:t>
      </w:r>
      <w:r w:rsidRPr="0021166F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3A9678CC" w14:textId="77777777" w:rsidR="00502FB8" w:rsidRPr="00931713" w:rsidRDefault="00502FB8" w:rsidP="00502FB8">
      <w:pPr>
        <w:rPr>
          <w:rFonts w:cstheme="minorHAnsi"/>
          <w:sz w:val="24"/>
          <w:szCs w:val="24"/>
        </w:rPr>
      </w:pPr>
      <w:r w:rsidRPr="00931713">
        <w:rPr>
          <w:rFonts w:cstheme="minorHAnsi"/>
          <w:sz w:val="24"/>
          <w:szCs w:val="24"/>
        </w:rPr>
        <w:br w:type="page"/>
      </w:r>
    </w:p>
    <w:p w14:paraId="39A502E6" w14:textId="77777777" w:rsidR="00502FB8" w:rsidRPr="0021166F" w:rsidRDefault="00502FB8" w:rsidP="00502FB8">
      <w:pPr>
        <w:pStyle w:val="Default"/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21166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116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21166F">
        <w:rPr>
          <w:rFonts w:asciiTheme="minorHAnsi" w:hAnsiTheme="minorHAnsi" w:cstheme="minorHAnsi"/>
          <w:sz w:val="22"/>
          <w:szCs w:val="22"/>
        </w:rPr>
        <w:t>do Zapytania ofertowego nr 2/ZO/EP/RPOWM/10.3.1/2021</w:t>
      </w:r>
    </w:p>
    <w:p w14:paraId="0A6D14C3" w14:textId="77777777" w:rsidR="00502FB8" w:rsidRPr="0021166F" w:rsidRDefault="00502FB8" w:rsidP="00502FB8">
      <w:pPr>
        <w:rPr>
          <w:rFonts w:cstheme="minorHAnsi"/>
          <w:color w:val="000000"/>
        </w:rPr>
      </w:pPr>
    </w:p>
    <w:p w14:paraId="15C24333" w14:textId="77777777" w:rsidR="00502FB8" w:rsidRPr="0021166F" w:rsidRDefault="00502FB8" w:rsidP="00502FB8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1166F">
        <w:rPr>
          <w:rFonts w:cstheme="minorHAnsi"/>
          <w:b/>
          <w:bCs/>
          <w:color w:val="000000"/>
          <w:sz w:val="24"/>
          <w:szCs w:val="24"/>
        </w:rPr>
        <w:t>OŚWIADCZENIE WYKONAWCY O BRAKU POWIĄZAŃ</w:t>
      </w:r>
    </w:p>
    <w:p w14:paraId="5898C482" w14:textId="77777777" w:rsidR="00502FB8" w:rsidRDefault="00502FB8" w:rsidP="00502FB8">
      <w:pPr>
        <w:rPr>
          <w:rFonts w:cstheme="minorHAnsi"/>
          <w:color w:val="000000"/>
        </w:rPr>
      </w:pPr>
    </w:p>
    <w:p w14:paraId="77B785EA" w14:textId="77777777" w:rsidR="00502FB8" w:rsidRPr="0021166F" w:rsidRDefault="00502FB8" w:rsidP="00502FB8">
      <w:pPr>
        <w:rPr>
          <w:rFonts w:cstheme="minorHAnsi"/>
          <w:sz w:val="20"/>
          <w:szCs w:val="20"/>
        </w:rPr>
      </w:pPr>
      <w:r w:rsidRPr="0021166F">
        <w:rPr>
          <w:rFonts w:cstheme="minorHAnsi"/>
          <w:color w:val="000000"/>
        </w:rPr>
        <w:t xml:space="preserve">ZAMAWIAJĄCY: </w:t>
      </w:r>
      <w:r w:rsidRPr="0021166F">
        <w:rPr>
          <w:rFonts w:cstheme="minorHAnsi"/>
          <w:b/>
        </w:rPr>
        <w:t xml:space="preserve">Powiat </w:t>
      </w:r>
      <w:r w:rsidRPr="0021166F">
        <w:rPr>
          <w:rFonts w:cstheme="minorHAnsi"/>
        </w:rPr>
        <w:t xml:space="preserve"> </w:t>
      </w:r>
      <w:r w:rsidRPr="0021166F">
        <w:rPr>
          <w:rFonts w:cstheme="minorHAnsi"/>
          <w:b/>
          <w:bCs/>
        </w:rPr>
        <w:t xml:space="preserve">Wyszkowski , </w:t>
      </w:r>
      <w:r w:rsidRPr="0021166F">
        <w:rPr>
          <w:rFonts w:cstheme="minorHAnsi"/>
        </w:rPr>
        <w:t>Aleja Róż 2, 07-200 Wyszków</w:t>
      </w:r>
    </w:p>
    <w:p w14:paraId="56996847" w14:textId="77777777" w:rsidR="00502FB8" w:rsidRPr="0021166F" w:rsidRDefault="00502FB8" w:rsidP="00502FB8">
      <w:pPr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502FB8" w:rsidRPr="0021166F" w14:paraId="618DB714" w14:textId="77777777" w:rsidTr="00971EC8">
        <w:tc>
          <w:tcPr>
            <w:tcW w:w="4106" w:type="dxa"/>
          </w:tcPr>
          <w:p w14:paraId="564258D0" w14:textId="77777777" w:rsidR="00502FB8" w:rsidRPr="0021166F" w:rsidRDefault="00502FB8" w:rsidP="00971E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1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4954" w:type="dxa"/>
          </w:tcPr>
          <w:p w14:paraId="4A56086A" w14:textId="77777777" w:rsidR="00502FB8" w:rsidRPr="0021166F" w:rsidRDefault="00502FB8" w:rsidP="00971E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1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</w:tr>
      <w:tr w:rsidR="00502FB8" w:rsidRPr="0021166F" w14:paraId="40384C08" w14:textId="77777777" w:rsidTr="00971EC8">
        <w:trPr>
          <w:trHeight w:val="1329"/>
        </w:trPr>
        <w:tc>
          <w:tcPr>
            <w:tcW w:w="4106" w:type="dxa"/>
          </w:tcPr>
          <w:p w14:paraId="14B55BAD" w14:textId="77777777" w:rsidR="00502FB8" w:rsidRPr="0021166F" w:rsidRDefault="00502FB8" w:rsidP="00971E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</w:tcPr>
          <w:p w14:paraId="0C8AB46C" w14:textId="77777777" w:rsidR="00502FB8" w:rsidRPr="0021166F" w:rsidRDefault="00502FB8" w:rsidP="00971E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AC99C9B" w14:textId="77777777" w:rsidR="00502FB8" w:rsidRDefault="00502FB8" w:rsidP="00502FB8">
      <w:pPr>
        <w:rPr>
          <w:rFonts w:cstheme="minorHAnsi"/>
          <w:color w:val="000000"/>
        </w:rPr>
      </w:pPr>
    </w:p>
    <w:p w14:paraId="3389CE03" w14:textId="77777777" w:rsidR="00502FB8" w:rsidRPr="00AF569E" w:rsidRDefault="00502FB8" w:rsidP="00502FB8">
      <w:pPr>
        <w:spacing w:after="160" w:line="259" w:lineRule="auto"/>
        <w:jc w:val="both"/>
        <w:rPr>
          <w:bCs/>
          <w:iCs/>
          <w:lang w:eastAsia="x-none"/>
        </w:rPr>
      </w:pPr>
      <w:r w:rsidRPr="00AF569E">
        <w:rPr>
          <w:bCs/>
          <w:iCs/>
          <w:lang w:eastAsia="x-none"/>
        </w:rPr>
        <w:t>Uprzedzony o odpowiedzialności karnej za podanie nieprawdziwych informacji oświadczam, że:</w:t>
      </w:r>
    </w:p>
    <w:p w14:paraId="48B10B8D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  <w:r w:rsidRPr="00AF569E">
        <w:rPr>
          <w:rFonts w:cstheme="minorHAnsi"/>
          <w:color w:val="000000"/>
        </w:rPr>
        <w:t xml:space="preserve">nie jestem powiązana/y z Zamawiającym osobowo lub kapitałowo, czyli nie zaistnieje sytuacja wzajemnych powiązań </w:t>
      </w:r>
      <w:r w:rsidRPr="00AF569E">
        <w:rPr>
          <w:rFonts w:cstheme="minorHAnsi"/>
          <w:b/>
          <w:bCs/>
          <w:color w:val="000000"/>
        </w:rPr>
        <w:t>między Zamawiającym</w:t>
      </w:r>
      <w:r w:rsidRPr="00AF569E">
        <w:rPr>
          <w:rFonts w:cstheme="minorHAnsi"/>
          <w:color w:val="000000"/>
        </w:rPr>
        <w:t xml:space="preserve"> lub osobami upoważnionymi do zaciągania zobowiązań w imieniu Zamawiającego, lub osobami wykonującymi w imieniu Zamawiającego czynności związanych z przygotowaniem i przeprowadzeniem procedury wyboru wykonawcy</w:t>
      </w:r>
      <w:r w:rsidRPr="0021166F">
        <w:rPr>
          <w:rFonts w:cstheme="minorHAnsi"/>
          <w:color w:val="000000"/>
        </w:rPr>
        <w:t xml:space="preserve"> </w:t>
      </w:r>
      <w:r w:rsidRPr="0021166F">
        <w:rPr>
          <w:rFonts w:cstheme="minorHAnsi"/>
          <w:b/>
          <w:bCs/>
          <w:color w:val="000000"/>
        </w:rPr>
        <w:t>a Wykonawcą</w:t>
      </w:r>
      <w:r w:rsidRPr="0021166F">
        <w:rPr>
          <w:rFonts w:cstheme="minorHAnsi"/>
          <w:color w:val="000000"/>
        </w:rPr>
        <w:t>, polegająca w szczególności na:</w:t>
      </w:r>
    </w:p>
    <w:p w14:paraId="4B14FE7B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a) uczestniczeniu w spółce jako wspólnik spółki cywilnej lub spółki osobowej;</w:t>
      </w:r>
    </w:p>
    <w:p w14:paraId="7F73A1DA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b) posiadaniu co najmniej 10% udziałów lub akcji;</w:t>
      </w:r>
    </w:p>
    <w:p w14:paraId="12151AFD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c) pełnieniu funkcji członka organu nadzorczego lub zarządzającego, prokurenta, pełnomocnika;</w:t>
      </w:r>
    </w:p>
    <w:p w14:paraId="4EB919E0" w14:textId="77777777" w:rsidR="00502FB8" w:rsidRDefault="00502FB8" w:rsidP="00502FB8">
      <w:pPr>
        <w:spacing w:after="0"/>
        <w:jc w:val="both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  <w:r w:rsidRPr="0021166F">
        <w:rPr>
          <w:rFonts w:cstheme="minorHAnsi"/>
          <w:color w:val="000000"/>
        </w:rPr>
        <w:cr/>
      </w:r>
    </w:p>
    <w:p w14:paraId="2E228888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………………………………</w:t>
      </w:r>
      <w:r>
        <w:rPr>
          <w:rFonts w:cstheme="minorHAnsi"/>
          <w:color w:val="000000"/>
        </w:rPr>
        <w:t>………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…..</w:t>
      </w:r>
      <w:r w:rsidRPr="0021166F">
        <w:rPr>
          <w:rFonts w:cstheme="minorHAnsi"/>
          <w:color w:val="000000"/>
        </w:rPr>
        <w:t>……………</w:t>
      </w:r>
      <w:r>
        <w:rPr>
          <w:rFonts w:cstheme="minorHAnsi"/>
          <w:color w:val="000000"/>
        </w:rPr>
        <w:t>…….</w:t>
      </w:r>
      <w:r w:rsidRPr="0021166F">
        <w:rPr>
          <w:rFonts w:cstheme="minorHAnsi"/>
          <w:color w:val="000000"/>
        </w:rPr>
        <w:t>………………………………</w:t>
      </w:r>
    </w:p>
    <w:p w14:paraId="7DDCA14B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  <w:color w:val="000000"/>
        </w:rPr>
        <w:t xml:space="preserve">        miejscowość, data</w:t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     </w:t>
      </w:r>
      <w:r w:rsidRPr="0021166F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   </w:t>
      </w:r>
      <w:r w:rsidRPr="0021166F">
        <w:rPr>
          <w:rFonts w:cstheme="minorHAnsi"/>
        </w:rPr>
        <w:t>czytelny podpis Wykonawcy</w:t>
      </w:r>
    </w:p>
    <w:p w14:paraId="1424BCED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60707B2E" w14:textId="77777777" w:rsidR="00502FB8" w:rsidRPr="0093590E" w:rsidRDefault="00502FB8" w:rsidP="00502FB8">
      <w:pPr>
        <w:rPr>
          <w:vanish/>
        </w:rPr>
      </w:pPr>
      <w:r>
        <w:t>_________________________________________________________________________________</w:t>
      </w:r>
      <w:r>
        <w:rPr>
          <w:vanish/>
        </w:rPr>
        <w:t>_------------------------</w:t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  <w:r>
        <w:rPr>
          <w:vanish/>
        </w:rPr>
        <w:softHyphen/>
      </w:r>
    </w:p>
    <w:p w14:paraId="56327E8F" w14:textId="77777777" w:rsidR="00502FB8" w:rsidRPr="0093590E" w:rsidRDefault="00502FB8" w:rsidP="00502FB8">
      <w:pP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6A2E0E89" w14:textId="77777777" w:rsidR="00502FB8" w:rsidRDefault="00502FB8" w:rsidP="00502FB8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3248EE">
        <w:rPr>
          <w:bCs/>
          <w:iCs/>
          <w:lang w:eastAsia="x-none"/>
        </w:rPr>
        <w:t>W związku z zaistnieniem okoliczności, o której mowa w pkt ….. oświadczam, że jestem powiązany kapitałowo lub osobowo/pozostaję w</w:t>
      </w:r>
      <w:r w:rsidRPr="003248EE">
        <w:rPr>
          <w:sz w:val="20"/>
          <w:szCs w:val="20"/>
        </w:rPr>
        <w:t xml:space="preserve"> </w:t>
      </w:r>
      <w:r w:rsidRPr="003248EE">
        <w:rPr>
          <w:bCs/>
          <w:iCs/>
          <w:lang w:eastAsia="x-none"/>
        </w:rPr>
        <w:t xml:space="preserve">stosunku prawnym/faktycznym, mogącym  budzić uzasadnione wątpliwości co do mojej bezstronności z następującym(i) </w:t>
      </w:r>
      <w:r>
        <w:rPr>
          <w:bCs/>
          <w:iCs/>
          <w:lang w:eastAsia="x-none"/>
        </w:rPr>
        <w:t>osobami</w:t>
      </w:r>
      <w:r w:rsidRPr="003248EE">
        <w:rPr>
          <w:bCs/>
          <w:iCs/>
          <w:lang w:eastAsia="x-none"/>
        </w:rPr>
        <w:t xml:space="preserve">: </w:t>
      </w:r>
      <w:r w:rsidRPr="0093590E">
        <w:rPr>
          <w:bCs/>
          <w:iCs/>
          <w:sz w:val="24"/>
          <w:szCs w:val="24"/>
          <w:lang w:eastAsia="x-none"/>
        </w:rPr>
        <w:t>…………………………………………………</w:t>
      </w:r>
    </w:p>
    <w:p w14:paraId="03F08EC4" w14:textId="77777777" w:rsidR="00502FB8" w:rsidRPr="0093590E" w:rsidRDefault="00502FB8" w:rsidP="00502FB8">
      <w:pPr>
        <w:rPr>
          <w:vanish/>
        </w:rPr>
      </w:pPr>
    </w:p>
    <w:p w14:paraId="3EA1A562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</w:p>
    <w:p w14:paraId="5A527292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………………………………</w:t>
      </w:r>
      <w:r>
        <w:rPr>
          <w:rFonts w:cstheme="minorHAnsi"/>
          <w:color w:val="000000"/>
        </w:rPr>
        <w:t>………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…..</w:t>
      </w:r>
      <w:r w:rsidRPr="0021166F">
        <w:rPr>
          <w:rFonts w:cstheme="minorHAnsi"/>
          <w:color w:val="000000"/>
        </w:rPr>
        <w:t>……………</w:t>
      </w:r>
      <w:r>
        <w:rPr>
          <w:rFonts w:cstheme="minorHAnsi"/>
          <w:color w:val="000000"/>
        </w:rPr>
        <w:t>…….</w:t>
      </w:r>
      <w:r w:rsidRPr="0021166F">
        <w:rPr>
          <w:rFonts w:cstheme="minorHAnsi"/>
          <w:color w:val="000000"/>
        </w:rPr>
        <w:t>………………………………</w:t>
      </w:r>
    </w:p>
    <w:p w14:paraId="2802404E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  <w:color w:val="000000"/>
        </w:rPr>
        <w:t xml:space="preserve">        miejscowość, data</w:t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     </w:t>
      </w:r>
      <w:r w:rsidRPr="0021166F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   </w:t>
      </w:r>
      <w:r w:rsidRPr="0021166F">
        <w:rPr>
          <w:rFonts w:cstheme="minorHAnsi"/>
        </w:rPr>
        <w:t>czytelny podpis Wykonawcy</w:t>
      </w:r>
    </w:p>
    <w:p w14:paraId="7969AE13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</w:p>
    <w:p w14:paraId="66480284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</w:p>
    <w:p w14:paraId="73956647" w14:textId="77777777" w:rsidR="00502FB8" w:rsidRPr="0021166F" w:rsidRDefault="00502FB8" w:rsidP="00502FB8">
      <w:pPr>
        <w:spacing w:after="0"/>
        <w:rPr>
          <w:rFonts w:cstheme="minorHAnsi"/>
          <w:color w:val="000000"/>
        </w:rPr>
      </w:pPr>
    </w:p>
    <w:p w14:paraId="4581BA50" w14:textId="77777777" w:rsidR="00502FB8" w:rsidRPr="0021166F" w:rsidRDefault="00502FB8" w:rsidP="00502FB8">
      <w:pPr>
        <w:spacing w:after="0"/>
        <w:jc w:val="right"/>
        <w:rPr>
          <w:rFonts w:cstheme="minorHAnsi"/>
        </w:rPr>
      </w:pPr>
      <w:r w:rsidRPr="0021166F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21166F">
        <w:rPr>
          <w:rFonts w:cstheme="minorHAnsi"/>
        </w:rPr>
        <w:t xml:space="preserve"> </w:t>
      </w:r>
      <w:r w:rsidRPr="0021166F">
        <w:rPr>
          <w:rFonts w:cstheme="minorHAnsi"/>
        </w:rPr>
        <w:br/>
        <w:t>do Zapytania ofertowego nr 2/ZO/EP/RPOWM/10.3.1/2021</w:t>
      </w:r>
    </w:p>
    <w:p w14:paraId="1CD5671B" w14:textId="77777777" w:rsidR="00502FB8" w:rsidRPr="0021166F" w:rsidRDefault="00502FB8" w:rsidP="00502FB8">
      <w:pPr>
        <w:spacing w:after="0"/>
        <w:jc w:val="right"/>
        <w:rPr>
          <w:rFonts w:cstheme="minorHAnsi"/>
        </w:rPr>
      </w:pPr>
    </w:p>
    <w:p w14:paraId="41E13AB2" w14:textId="77777777" w:rsidR="00502FB8" w:rsidRPr="0021166F" w:rsidRDefault="00502FB8" w:rsidP="00502FB8">
      <w:pPr>
        <w:spacing w:after="0"/>
        <w:jc w:val="right"/>
        <w:rPr>
          <w:rFonts w:cstheme="minorHAnsi"/>
        </w:rPr>
      </w:pPr>
    </w:p>
    <w:p w14:paraId="789587DE" w14:textId="77777777" w:rsidR="00502FB8" w:rsidRPr="0021166F" w:rsidRDefault="00502FB8" w:rsidP="00502FB8">
      <w:pPr>
        <w:spacing w:after="0" w:line="480" w:lineRule="auto"/>
        <w:rPr>
          <w:rFonts w:cstheme="minorHAnsi"/>
        </w:rPr>
      </w:pPr>
      <w:r w:rsidRPr="0021166F">
        <w:rPr>
          <w:rFonts w:cstheme="minorHAnsi"/>
        </w:rPr>
        <w:t>……….……………………………………………</w:t>
      </w:r>
    </w:p>
    <w:p w14:paraId="1B8A3B3F" w14:textId="77777777" w:rsidR="00502FB8" w:rsidRPr="0021166F" w:rsidRDefault="00502FB8" w:rsidP="00502FB8">
      <w:pPr>
        <w:spacing w:after="0" w:line="480" w:lineRule="auto"/>
        <w:rPr>
          <w:rFonts w:cstheme="minorHAnsi"/>
        </w:rPr>
      </w:pPr>
      <w:r w:rsidRPr="0021166F">
        <w:rPr>
          <w:rFonts w:cstheme="minorHAnsi"/>
        </w:rPr>
        <w:t xml:space="preserve">……….…………………………………………… </w:t>
      </w:r>
    </w:p>
    <w:p w14:paraId="210FB36F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</w:rPr>
        <w:t xml:space="preserve">……….…………………………………………… </w:t>
      </w:r>
    </w:p>
    <w:p w14:paraId="7263711A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</w:rPr>
        <w:t>imię i nazwisko lub nazwa i adres Wykonawcy</w:t>
      </w:r>
    </w:p>
    <w:p w14:paraId="6BF6F318" w14:textId="77777777" w:rsidR="00502FB8" w:rsidRPr="0021166F" w:rsidRDefault="00502FB8" w:rsidP="00502FB8">
      <w:pPr>
        <w:spacing w:after="0"/>
        <w:rPr>
          <w:rFonts w:cstheme="minorHAnsi"/>
        </w:rPr>
      </w:pPr>
    </w:p>
    <w:p w14:paraId="7BD8DB46" w14:textId="77777777" w:rsidR="00502FB8" w:rsidRPr="0021166F" w:rsidRDefault="00502FB8" w:rsidP="00502FB8">
      <w:pPr>
        <w:spacing w:after="0"/>
        <w:rPr>
          <w:rFonts w:cstheme="minorHAnsi"/>
        </w:rPr>
      </w:pPr>
    </w:p>
    <w:p w14:paraId="4960FA80" w14:textId="77777777" w:rsidR="00502FB8" w:rsidRPr="0021166F" w:rsidRDefault="00502FB8" w:rsidP="00502FB8">
      <w:pPr>
        <w:spacing w:after="0"/>
        <w:rPr>
          <w:rFonts w:cstheme="minorHAnsi"/>
        </w:rPr>
      </w:pPr>
    </w:p>
    <w:p w14:paraId="2876D3E6" w14:textId="77777777" w:rsidR="00502FB8" w:rsidRPr="0021166F" w:rsidRDefault="00502FB8" w:rsidP="00502FB8">
      <w:pPr>
        <w:spacing w:after="0"/>
        <w:rPr>
          <w:rFonts w:cstheme="minorHAnsi"/>
        </w:rPr>
      </w:pPr>
    </w:p>
    <w:p w14:paraId="71ABD866" w14:textId="77777777" w:rsidR="00502FB8" w:rsidRPr="0021166F" w:rsidRDefault="00502FB8" w:rsidP="00502FB8">
      <w:pPr>
        <w:spacing w:after="0"/>
        <w:jc w:val="center"/>
        <w:rPr>
          <w:rFonts w:cstheme="minorHAnsi"/>
          <w:b/>
          <w:bCs/>
        </w:rPr>
      </w:pPr>
      <w:r w:rsidRPr="0021166F">
        <w:rPr>
          <w:rFonts w:cstheme="minorHAnsi"/>
          <w:b/>
          <w:bCs/>
        </w:rPr>
        <w:t>OŚWIADCZENIE O SPEŁNIENIU KLAUZUL SPOŁECZNYCH</w:t>
      </w:r>
    </w:p>
    <w:p w14:paraId="6899A395" w14:textId="77777777" w:rsidR="00502FB8" w:rsidRPr="0021166F" w:rsidRDefault="00502FB8" w:rsidP="00502FB8">
      <w:pPr>
        <w:spacing w:after="0"/>
        <w:jc w:val="center"/>
        <w:rPr>
          <w:rFonts w:cstheme="minorHAnsi"/>
        </w:rPr>
      </w:pPr>
    </w:p>
    <w:p w14:paraId="692585EF" w14:textId="77777777" w:rsidR="00502FB8" w:rsidRPr="0021166F" w:rsidRDefault="00502FB8" w:rsidP="00502FB8">
      <w:pPr>
        <w:spacing w:after="0"/>
        <w:jc w:val="center"/>
        <w:rPr>
          <w:rFonts w:cstheme="minorHAnsi"/>
        </w:rPr>
      </w:pPr>
    </w:p>
    <w:p w14:paraId="5F9016DC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>Przystępując do postępowania o udzielenie zamówienia na usługi dostarczania cateringu (zimny bufet) na warsztaty z kształtowania umiejętności uniwersalnych dla uczestników</w:t>
      </w:r>
      <w:r>
        <w:rPr>
          <w:rFonts w:cstheme="minorHAnsi"/>
        </w:rPr>
        <w:t xml:space="preserve"> </w:t>
      </w:r>
      <w:r w:rsidRPr="0021166F">
        <w:rPr>
          <w:rFonts w:cstheme="minorHAnsi"/>
        </w:rPr>
        <w:t>i uczestniczek projektu „Dobre kompetencje – lepszy start”</w:t>
      </w:r>
      <w:r w:rsidRPr="0021166F">
        <w:rPr>
          <w:rFonts w:cstheme="minorHAnsi"/>
          <w:i/>
          <w:iCs/>
        </w:rPr>
        <w:t xml:space="preserve"> </w:t>
      </w:r>
      <w:r w:rsidRPr="0021166F">
        <w:rPr>
          <w:rFonts w:cstheme="minorHAnsi"/>
        </w:rPr>
        <w:t xml:space="preserve"> oświadczam, że przy realizacji zamówienia </w:t>
      </w:r>
      <w:r w:rsidRPr="00323D46">
        <w:rPr>
          <w:rFonts w:cstheme="minorHAnsi"/>
          <w:b/>
          <w:bCs/>
        </w:rPr>
        <w:t>będą/nie będą</w:t>
      </w:r>
      <w:r w:rsidRPr="0021166F">
        <w:rPr>
          <w:rFonts w:cstheme="minorHAnsi"/>
        </w:rPr>
        <w:t xml:space="preserve">* stosowane klauzule społeczne, tzn. przy jego realizacji </w:t>
      </w:r>
      <w:r w:rsidRPr="00323D46">
        <w:rPr>
          <w:rFonts w:cstheme="minorHAnsi"/>
          <w:b/>
          <w:bCs/>
        </w:rPr>
        <w:t>zostanie/nie zostanie</w:t>
      </w:r>
      <w:r w:rsidRPr="0021166F">
        <w:rPr>
          <w:rFonts w:cstheme="minorHAnsi"/>
        </w:rPr>
        <w:t>* zatrudniona 1 osoba niepełnosprawna.</w:t>
      </w:r>
    </w:p>
    <w:p w14:paraId="35C9EB7C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1E5BCDAA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42EDAF86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33738D6F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7305A86C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3B1B33EA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1DA37B71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23C352F4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17521743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>……………………………</w:t>
      </w:r>
      <w:r>
        <w:rPr>
          <w:rFonts w:cstheme="minorHAnsi"/>
        </w:rPr>
        <w:t>….</w:t>
      </w:r>
      <w:r w:rsidRPr="0021166F">
        <w:rPr>
          <w:rFonts w:cstheme="minorHAnsi"/>
        </w:rPr>
        <w:t>…</w:t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>
        <w:rPr>
          <w:rFonts w:cstheme="minorHAnsi"/>
        </w:rPr>
        <w:t xml:space="preserve">                      …..……..</w:t>
      </w:r>
      <w:r w:rsidRPr="0021166F">
        <w:rPr>
          <w:rFonts w:cstheme="minorHAnsi"/>
        </w:rPr>
        <w:t>……………………………………..……..</w:t>
      </w:r>
    </w:p>
    <w:p w14:paraId="435316CB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 xml:space="preserve">   miejscowość, data</w:t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</w:t>
      </w:r>
      <w:r w:rsidRPr="0021166F">
        <w:rPr>
          <w:rFonts w:cstheme="minorHAnsi"/>
        </w:rPr>
        <w:t>podpis</w:t>
      </w:r>
      <w:r>
        <w:rPr>
          <w:rFonts w:cstheme="minorHAnsi"/>
        </w:rPr>
        <w:t>/pieczątka</w:t>
      </w:r>
      <w:r w:rsidRPr="0021166F">
        <w:rPr>
          <w:rFonts w:cstheme="minorHAnsi"/>
        </w:rPr>
        <w:t xml:space="preserve"> Wykonawcy</w:t>
      </w:r>
    </w:p>
    <w:p w14:paraId="659E3F16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02E72AED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79668A34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6DD0F15D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03C8731A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3BF458BA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27FCBED3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263163AB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4FC967BE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7C9DCEF1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4D18FB78" w14:textId="77777777" w:rsidR="00502FB8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>*niepotrzebne skreślić</w:t>
      </w:r>
    </w:p>
    <w:p w14:paraId="5274179D" w14:textId="77777777" w:rsidR="00502FB8" w:rsidRPr="0021166F" w:rsidRDefault="00502FB8" w:rsidP="00502FB8">
      <w:pPr>
        <w:jc w:val="right"/>
        <w:rPr>
          <w:rFonts w:cstheme="minorHAnsi"/>
        </w:rPr>
      </w:pPr>
      <w:r w:rsidRPr="0021166F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21166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21166F">
        <w:rPr>
          <w:rFonts w:cstheme="minorHAnsi"/>
        </w:rPr>
        <w:t>do Zapytania Ofertowego nr 2/ZO/EP/RPOWM/10.3.1/2021</w:t>
      </w:r>
    </w:p>
    <w:p w14:paraId="4ABAC6E3" w14:textId="77777777" w:rsidR="00502FB8" w:rsidRPr="0021166F" w:rsidRDefault="00502FB8" w:rsidP="00502FB8">
      <w:pPr>
        <w:jc w:val="right"/>
        <w:rPr>
          <w:rFonts w:cstheme="minorHAnsi"/>
        </w:rPr>
      </w:pPr>
    </w:p>
    <w:p w14:paraId="7A6CDF08" w14:textId="77777777" w:rsidR="00502FB8" w:rsidRPr="0021166F" w:rsidRDefault="00502FB8" w:rsidP="00502FB8">
      <w:pPr>
        <w:spacing w:line="480" w:lineRule="auto"/>
        <w:rPr>
          <w:rFonts w:cstheme="minorHAnsi"/>
        </w:rPr>
      </w:pPr>
      <w:r w:rsidRPr="0021166F">
        <w:rPr>
          <w:rFonts w:cstheme="minorHAnsi"/>
        </w:rPr>
        <w:t xml:space="preserve">……….………………………………………..… </w:t>
      </w:r>
    </w:p>
    <w:p w14:paraId="3DB53DAD" w14:textId="77777777" w:rsidR="00502FB8" w:rsidRPr="0021166F" w:rsidRDefault="00502FB8" w:rsidP="00502FB8">
      <w:pPr>
        <w:spacing w:line="480" w:lineRule="auto"/>
        <w:rPr>
          <w:rFonts w:cstheme="minorHAnsi"/>
        </w:rPr>
      </w:pPr>
      <w:r w:rsidRPr="0021166F">
        <w:rPr>
          <w:rFonts w:cstheme="minorHAnsi"/>
        </w:rPr>
        <w:t xml:space="preserve">……….…………………………………………... </w:t>
      </w:r>
    </w:p>
    <w:p w14:paraId="6D0BF4C8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</w:rPr>
        <w:t xml:space="preserve">……….…………………………………………… </w:t>
      </w:r>
    </w:p>
    <w:p w14:paraId="7EBA7BD0" w14:textId="77777777" w:rsidR="00502FB8" w:rsidRPr="0021166F" w:rsidRDefault="00502FB8" w:rsidP="00502FB8">
      <w:pPr>
        <w:spacing w:after="0"/>
        <w:rPr>
          <w:rFonts w:cstheme="minorHAnsi"/>
        </w:rPr>
      </w:pPr>
      <w:r w:rsidRPr="0021166F">
        <w:rPr>
          <w:rFonts w:cstheme="minorHAnsi"/>
        </w:rPr>
        <w:t>imię i nazwisko lub nazwa i adres Wykonawcy</w:t>
      </w:r>
    </w:p>
    <w:p w14:paraId="532CCEC7" w14:textId="77777777" w:rsidR="00502FB8" w:rsidRPr="0021166F" w:rsidRDefault="00502FB8" w:rsidP="00502FB8">
      <w:pPr>
        <w:rPr>
          <w:rFonts w:cstheme="minorHAnsi"/>
        </w:rPr>
      </w:pPr>
    </w:p>
    <w:p w14:paraId="790577A4" w14:textId="77777777" w:rsidR="00502FB8" w:rsidRPr="0021166F" w:rsidRDefault="00502FB8" w:rsidP="00502FB8">
      <w:pPr>
        <w:jc w:val="center"/>
        <w:rPr>
          <w:rFonts w:cstheme="minorHAnsi"/>
        </w:rPr>
      </w:pPr>
    </w:p>
    <w:p w14:paraId="61CBB621" w14:textId="77777777" w:rsidR="00502FB8" w:rsidRPr="0021166F" w:rsidRDefault="00502FB8" w:rsidP="00502FB8">
      <w:pPr>
        <w:jc w:val="center"/>
        <w:rPr>
          <w:rFonts w:cstheme="minorHAnsi"/>
        </w:rPr>
      </w:pPr>
    </w:p>
    <w:p w14:paraId="5F16EB06" w14:textId="77777777" w:rsidR="00502FB8" w:rsidRPr="0021166F" w:rsidRDefault="00502FB8" w:rsidP="00502FB8">
      <w:pPr>
        <w:jc w:val="center"/>
        <w:rPr>
          <w:rFonts w:cstheme="minorHAnsi"/>
          <w:b/>
          <w:bCs/>
          <w:sz w:val="24"/>
          <w:szCs w:val="24"/>
        </w:rPr>
      </w:pPr>
      <w:r w:rsidRPr="0021166F">
        <w:rPr>
          <w:rFonts w:cstheme="minorHAnsi"/>
          <w:b/>
          <w:bCs/>
          <w:sz w:val="24"/>
          <w:szCs w:val="24"/>
        </w:rPr>
        <w:t>OŚWIADCZENIE WYKONAWCY O SPEŁNIENIU ZASADY ZRÓWNOWAŻONEGO ROZWOJU</w:t>
      </w:r>
    </w:p>
    <w:p w14:paraId="0D43399F" w14:textId="77777777" w:rsidR="00502FB8" w:rsidRPr="0021166F" w:rsidRDefault="00502FB8" w:rsidP="00502FB8">
      <w:pPr>
        <w:jc w:val="center"/>
        <w:rPr>
          <w:rFonts w:cstheme="minorHAnsi"/>
          <w:b/>
          <w:bCs/>
        </w:rPr>
      </w:pPr>
    </w:p>
    <w:p w14:paraId="67064693" w14:textId="77777777" w:rsidR="00502FB8" w:rsidRPr="0021166F" w:rsidRDefault="00502FB8" w:rsidP="00502FB8">
      <w:pPr>
        <w:jc w:val="both"/>
        <w:rPr>
          <w:rFonts w:cstheme="minorHAnsi"/>
        </w:rPr>
      </w:pPr>
      <w:r w:rsidRPr="0021166F">
        <w:rPr>
          <w:rFonts w:cstheme="minorHAnsi"/>
        </w:rPr>
        <w:t xml:space="preserve">Przystępując do postępowania o udzielenie zamówienia na usługi dostarczania cateringu (zimny bufet) na  warsztaty z kształtowania umiejętności uniwersalnych dla uczestników i uczestniczek „Dobre kompetencje – lepszy start”, oświadczam, że przy realizacji zamówienia </w:t>
      </w:r>
      <w:r w:rsidRPr="00323D46">
        <w:rPr>
          <w:rFonts w:cstheme="minorHAnsi"/>
          <w:b/>
          <w:bCs/>
        </w:rPr>
        <w:t>będzie/nie będzie</w:t>
      </w:r>
      <w:r w:rsidRPr="0021166F">
        <w:rPr>
          <w:rFonts w:cstheme="minorHAnsi"/>
        </w:rPr>
        <w:t xml:space="preserve">* stosowana „zasada zrównoważonego rozwoju”, tzn., że </w:t>
      </w:r>
      <w:r>
        <w:rPr>
          <w:rFonts w:cstheme="minorHAnsi"/>
        </w:rPr>
        <w:t>Wykonawca</w:t>
      </w:r>
      <w:r w:rsidRPr="0021166F">
        <w:rPr>
          <w:rFonts w:cstheme="minorHAnsi"/>
        </w:rPr>
        <w:t xml:space="preserve"> zapewni podawanie dań w wielorazowych naczyniach, przygotowywanie </w:t>
      </w:r>
      <w:r w:rsidRPr="009D6B3B">
        <w:rPr>
          <w:rFonts w:cstheme="minorHAnsi"/>
        </w:rPr>
        <w:t>dań odbywać się będzie w oparciu o sezonowe owoce i warzywa, wykorzystywane będą w miarę możliwości produkty z gospodarstw ekologicznych.</w:t>
      </w:r>
    </w:p>
    <w:p w14:paraId="76CE6FFB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68AAF6AD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01C64CDA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2F7F004B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363B0076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108D76BA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</w:p>
    <w:p w14:paraId="1E107877" w14:textId="77777777" w:rsidR="00502FB8" w:rsidRPr="0021166F" w:rsidRDefault="00502FB8" w:rsidP="00502FB8">
      <w:pPr>
        <w:spacing w:after="0"/>
        <w:jc w:val="both"/>
        <w:rPr>
          <w:rFonts w:cstheme="minorHAnsi"/>
          <w:color w:val="000000"/>
        </w:rPr>
      </w:pPr>
      <w:r w:rsidRPr="0021166F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…………</w:t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</w:r>
      <w:r w:rsidRPr="0021166F">
        <w:rPr>
          <w:rFonts w:cstheme="minorHAnsi"/>
          <w:color w:val="000000"/>
        </w:rPr>
        <w:tab/>
        <w:t xml:space="preserve"> </w:t>
      </w:r>
      <w:r>
        <w:rPr>
          <w:rFonts w:cstheme="minorHAnsi"/>
          <w:color w:val="000000"/>
        </w:rPr>
        <w:t>………………..</w:t>
      </w:r>
      <w:r w:rsidRPr="0021166F">
        <w:rPr>
          <w:rFonts w:cstheme="minorHAnsi"/>
          <w:color w:val="000000"/>
        </w:rPr>
        <w:t>………….………………………………</w:t>
      </w:r>
    </w:p>
    <w:p w14:paraId="78EA3E3A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 xml:space="preserve">    miejscowość, data</w:t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 w:rsidRPr="0021166F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21166F">
        <w:rPr>
          <w:rFonts w:cstheme="minorHAnsi"/>
        </w:rPr>
        <w:t xml:space="preserve">  podpis/</w:t>
      </w:r>
      <w:r>
        <w:rPr>
          <w:rFonts w:cstheme="minorHAnsi"/>
        </w:rPr>
        <w:t xml:space="preserve">pieczątka </w:t>
      </w:r>
      <w:r w:rsidRPr="0021166F">
        <w:rPr>
          <w:rFonts w:cstheme="minorHAnsi"/>
        </w:rPr>
        <w:t>Wykonawcy</w:t>
      </w:r>
    </w:p>
    <w:p w14:paraId="4D621E79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4837D4E9" w14:textId="77777777" w:rsidR="00502FB8" w:rsidRDefault="00502FB8" w:rsidP="00502FB8">
      <w:pPr>
        <w:spacing w:after="0"/>
        <w:jc w:val="both"/>
        <w:rPr>
          <w:rFonts w:cstheme="minorHAnsi"/>
        </w:rPr>
      </w:pPr>
    </w:p>
    <w:p w14:paraId="20EFB707" w14:textId="77777777" w:rsidR="00502FB8" w:rsidRDefault="00502FB8" w:rsidP="00502FB8">
      <w:pPr>
        <w:spacing w:after="0"/>
        <w:jc w:val="both"/>
        <w:rPr>
          <w:rFonts w:cstheme="minorHAnsi"/>
        </w:rPr>
      </w:pPr>
    </w:p>
    <w:p w14:paraId="274D4CDA" w14:textId="77777777" w:rsidR="00502FB8" w:rsidRDefault="00502FB8" w:rsidP="00502FB8">
      <w:pPr>
        <w:spacing w:after="0"/>
        <w:jc w:val="both"/>
        <w:rPr>
          <w:rFonts w:cstheme="minorHAnsi"/>
        </w:rPr>
      </w:pPr>
    </w:p>
    <w:p w14:paraId="5B8A21B5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5D3C06C7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</w:p>
    <w:p w14:paraId="62DCDAF4" w14:textId="77777777" w:rsidR="00502FB8" w:rsidRPr="0021166F" w:rsidRDefault="00502FB8" w:rsidP="00502FB8">
      <w:pPr>
        <w:spacing w:after="0"/>
        <w:jc w:val="both"/>
        <w:rPr>
          <w:rFonts w:cstheme="minorHAnsi"/>
        </w:rPr>
      </w:pPr>
      <w:r w:rsidRPr="0021166F">
        <w:rPr>
          <w:rFonts w:cstheme="minorHAnsi"/>
        </w:rPr>
        <w:t>*niepotrzebne skreślić</w:t>
      </w:r>
    </w:p>
    <w:p w14:paraId="5BEEF26F" w14:textId="77777777" w:rsidR="000E01C1" w:rsidRPr="006F6A62" w:rsidRDefault="000E01C1" w:rsidP="00D33C16">
      <w:pPr>
        <w:spacing w:after="0"/>
        <w:rPr>
          <w:rFonts w:cstheme="minorHAnsi"/>
        </w:rPr>
      </w:pPr>
      <w:bookmarkStart w:id="7" w:name="_GoBack"/>
      <w:bookmarkEnd w:id="7"/>
    </w:p>
    <w:sectPr w:rsidR="000E01C1" w:rsidRPr="006F6A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F7036" w14:textId="77777777" w:rsidR="000A7484" w:rsidRDefault="000A7484" w:rsidP="001F0F8E">
      <w:pPr>
        <w:spacing w:after="0" w:line="240" w:lineRule="auto"/>
      </w:pPr>
      <w:r>
        <w:separator/>
      </w:r>
    </w:p>
  </w:endnote>
  <w:endnote w:type="continuationSeparator" w:id="0">
    <w:p w14:paraId="5ED3CFD2" w14:textId="77777777" w:rsidR="000A7484" w:rsidRDefault="000A7484" w:rsidP="001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60943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A633E64" w14:textId="77777777" w:rsidR="00167BB9" w:rsidRDefault="00167BB9" w:rsidP="001F0F8E">
        <w:pPr>
          <w:pStyle w:val="Nagwek"/>
          <w:tabs>
            <w:tab w:val="clear" w:pos="4536"/>
          </w:tabs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4DA0D1F6" w14:textId="180D8991" w:rsidR="00167BB9" w:rsidRPr="00EF5E0D" w:rsidRDefault="00167BB9" w:rsidP="001F0F8E">
        <w:pPr>
          <w:pStyle w:val="Nagwek"/>
          <w:tabs>
            <w:tab w:val="clear" w:pos="4536"/>
          </w:tabs>
          <w:jc w:val="center"/>
          <w:rPr>
            <w:rFonts w:ascii="Cambria" w:hAnsi="Cambria"/>
            <w:i/>
            <w:sz w:val="20"/>
            <w:szCs w:val="20"/>
          </w:rPr>
        </w:pPr>
        <w:r>
          <w:rPr>
            <w:rFonts w:ascii="Cambria" w:hAnsi="Cambria"/>
            <w:i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4294967293" distB="4294967293" distL="114300" distR="114300" simplePos="0" relativeHeight="251659264" behindDoc="0" locked="0" layoutInCell="1" allowOverlap="1" wp14:anchorId="7FC36025" wp14:editId="6D5A766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-9525</wp:posOffset>
                  </wp:positionV>
                  <wp:extent cx="5715000" cy="0"/>
                  <wp:effectExtent l="0" t="0" r="19050" b="19050"/>
                  <wp:wrapNone/>
                  <wp:docPr id="1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C8A4015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.75pt" to="45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MDq7n/aAAAABwEAAA8AAABkcnMv&#10;ZG93bnJldi54bWxMjstOwzAQRfdI/IM1SGyq1m4RrxCnQkB2bFpAbKfxkETE4zR228DXMxULWI3u&#10;Q3dOvhx9p/Y0xDawhfnMgCKugmu5tvD6Uk5vQMWE7LALTBa+KMKyOD3JMXPhwCvar1OtZIRjhhaa&#10;lPpM61g15DHOQk8s2UcYPCaRQ63dgAcZ951eGHOlPbYsHxrs6aGh6nO98xZi+Ubb8ntSTcz7RR1o&#10;sX18fkJrz8/G+ztQicb0V4YjvqBDIUybsGMXVWfh+lKKFqZzuRLfmqOx+TV0kev//MUPAAAA//8D&#10;AFBLAQItABQABgAIAAAAIQC2gziS/gAAAOEBAAATAAAAAAAAAAAAAAAAAAAAAABbQ29udGVudF9U&#10;eXBlc10ueG1sUEsBAi0AFAAGAAgAAAAhADj9If/WAAAAlAEAAAsAAAAAAAAAAAAAAAAALwEAAF9y&#10;ZWxzLy5yZWxzUEsBAi0AFAAGAAgAAAAhAIEBXh2/AQAAaQMAAA4AAAAAAAAAAAAAAAAALgIAAGRy&#10;cy9lMm9Eb2MueG1sUEsBAi0AFAAGAAgAAAAhAMDq7n/aAAAABwEAAA8AAAAAAAAAAAAAAAAAGQQA&#10;AGRycy9kb3ducmV2LnhtbFBLBQYAAAAABAAEAPMAAAAgBQAAAAA=&#10;"/>
              </w:pict>
            </mc:Fallback>
          </mc:AlternateContent>
        </w:r>
        <w:r w:rsidRPr="00EF5E0D">
          <w:rPr>
            <w:rFonts w:ascii="Cambria" w:hAnsi="Cambria"/>
            <w:i/>
            <w:sz w:val="20"/>
            <w:szCs w:val="20"/>
          </w:rPr>
          <w:t>Projekt „</w:t>
        </w:r>
        <w:r>
          <w:rPr>
            <w:rFonts w:ascii="Cambria" w:hAnsi="Cambria"/>
            <w:i/>
            <w:sz w:val="20"/>
            <w:szCs w:val="20"/>
          </w:rPr>
          <w:t>Dobre kompetencje – lepszy start</w:t>
        </w:r>
        <w:r w:rsidRPr="00EF5E0D">
          <w:rPr>
            <w:rFonts w:ascii="Cambria" w:hAnsi="Cambria"/>
            <w:i/>
            <w:sz w:val="20"/>
            <w:szCs w:val="20"/>
          </w:rPr>
          <w:t>” współfinansowany przez Unię Europejską w ramach Europejskiego Funduszu Społecznego</w:t>
        </w:r>
        <w:r>
          <w:rPr>
            <w:rFonts w:ascii="Cambria" w:hAnsi="Cambria"/>
            <w:i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9E88" w14:textId="77777777" w:rsidR="000A7484" w:rsidRDefault="000A7484" w:rsidP="001F0F8E">
      <w:pPr>
        <w:spacing w:after="0" w:line="240" w:lineRule="auto"/>
      </w:pPr>
      <w:r>
        <w:separator/>
      </w:r>
    </w:p>
  </w:footnote>
  <w:footnote w:type="continuationSeparator" w:id="0">
    <w:p w14:paraId="538759F1" w14:textId="77777777" w:rsidR="000A7484" w:rsidRDefault="000A7484" w:rsidP="001F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29D8" w14:textId="6FC9D2C7" w:rsidR="00167BB9" w:rsidRDefault="00167BB9">
    <w:pPr>
      <w:pStyle w:val="Nagwek"/>
    </w:pPr>
    <w:r>
      <w:rPr>
        <w:noProof/>
        <w:lang w:eastAsia="pl-PL"/>
      </w:rPr>
      <w:drawing>
        <wp:inline distT="0" distB="0" distL="0" distR="0" wp14:anchorId="19FACDFC" wp14:editId="45BD0707">
          <wp:extent cx="5760720" cy="49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A80AE3" w14:textId="77777777" w:rsidR="00167BB9" w:rsidRDefault="00167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24"/>
    <w:multiLevelType w:val="hybridMultilevel"/>
    <w:tmpl w:val="58C29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D73"/>
    <w:multiLevelType w:val="hybridMultilevel"/>
    <w:tmpl w:val="48A4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827"/>
    <w:multiLevelType w:val="hybridMultilevel"/>
    <w:tmpl w:val="FCDACD10"/>
    <w:lvl w:ilvl="0" w:tplc="29BC55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24848"/>
    <w:multiLevelType w:val="hybridMultilevel"/>
    <w:tmpl w:val="BCA20556"/>
    <w:lvl w:ilvl="0" w:tplc="D7AC5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0D3"/>
    <w:multiLevelType w:val="hybridMultilevel"/>
    <w:tmpl w:val="9FF4CD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C34"/>
    <w:multiLevelType w:val="hybridMultilevel"/>
    <w:tmpl w:val="412A4FC0"/>
    <w:lvl w:ilvl="0" w:tplc="613CB07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EE7"/>
    <w:multiLevelType w:val="hybridMultilevel"/>
    <w:tmpl w:val="F2847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53B0A"/>
    <w:multiLevelType w:val="hybridMultilevel"/>
    <w:tmpl w:val="416C4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454E"/>
    <w:multiLevelType w:val="hybridMultilevel"/>
    <w:tmpl w:val="E8022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2B50"/>
    <w:multiLevelType w:val="hybridMultilevel"/>
    <w:tmpl w:val="A016F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AD5D66"/>
    <w:multiLevelType w:val="hybridMultilevel"/>
    <w:tmpl w:val="C21674E6"/>
    <w:lvl w:ilvl="0" w:tplc="8FC62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87497"/>
    <w:multiLevelType w:val="hybridMultilevel"/>
    <w:tmpl w:val="356E4D2A"/>
    <w:lvl w:ilvl="0" w:tplc="334EB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659AC"/>
    <w:multiLevelType w:val="hybridMultilevel"/>
    <w:tmpl w:val="EEEA4780"/>
    <w:lvl w:ilvl="0" w:tplc="B1A8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B0AE9"/>
    <w:multiLevelType w:val="hybridMultilevel"/>
    <w:tmpl w:val="0F10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CE"/>
    <w:multiLevelType w:val="hybridMultilevel"/>
    <w:tmpl w:val="37DA1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8528E"/>
    <w:multiLevelType w:val="hybridMultilevel"/>
    <w:tmpl w:val="A14A2F74"/>
    <w:lvl w:ilvl="0" w:tplc="6846AF5A">
      <w:start w:val="2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0FF"/>
    <w:multiLevelType w:val="hybridMultilevel"/>
    <w:tmpl w:val="335A57F0"/>
    <w:lvl w:ilvl="0" w:tplc="FE64D61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7588"/>
    <w:multiLevelType w:val="multilevel"/>
    <w:tmpl w:val="BAAA9F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8" w15:restartNumberingAfterBreak="0">
    <w:nsid w:val="43E856CA"/>
    <w:multiLevelType w:val="hybridMultilevel"/>
    <w:tmpl w:val="8BE6780C"/>
    <w:lvl w:ilvl="0" w:tplc="27C2A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526550"/>
    <w:multiLevelType w:val="hybridMultilevel"/>
    <w:tmpl w:val="086C949C"/>
    <w:lvl w:ilvl="0" w:tplc="3C620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256F"/>
    <w:multiLevelType w:val="hybridMultilevel"/>
    <w:tmpl w:val="F56021C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B3B8F"/>
    <w:multiLevelType w:val="hybridMultilevel"/>
    <w:tmpl w:val="7ABC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5713"/>
    <w:multiLevelType w:val="hybridMultilevel"/>
    <w:tmpl w:val="247CECF6"/>
    <w:lvl w:ilvl="0" w:tplc="2F8A32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A78C2"/>
    <w:multiLevelType w:val="hybridMultilevel"/>
    <w:tmpl w:val="63808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6AF53A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</w:rPr>
    </w:lvl>
    <w:lvl w:ilvl="2" w:tplc="9488CB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6DEE"/>
    <w:multiLevelType w:val="hybridMultilevel"/>
    <w:tmpl w:val="DD96449A"/>
    <w:lvl w:ilvl="0" w:tplc="E384FC70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A21"/>
    <w:multiLevelType w:val="hybridMultilevel"/>
    <w:tmpl w:val="17B49594"/>
    <w:lvl w:ilvl="0" w:tplc="724AF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6E61"/>
    <w:multiLevelType w:val="hybridMultilevel"/>
    <w:tmpl w:val="375074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C70650"/>
    <w:multiLevelType w:val="hybridMultilevel"/>
    <w:tmpl w:val="A31C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A1732"/>
    <w:multiLevelType w:val="hybridMultilevel"/>
    <w:tmpl w:val="0C64A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E76D2"/>
    <w:multiLevelType w:val="hybridMultilevel"/>
    <w:tmpl w:val="77C09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2B0E"/>
    <w:multiLevelType w:val="hybridMultilevel"/>
    <w:tmpl w:val="F042C84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6E5E55D4"/>
    <w:multiLevelType w:val="hybridMultilevel"/>
    <w:tmpl w:val="FA6EF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F1788"/>
    <w:multiLevelType w:val="hybridMultilevel"/>
    <w:tmpl w:val="ABD49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88C"/>
    <w:multiLevelType w:val="hybridMultilevel"/>
    <w:tmpl w:val="62A4C6F2"/>
    <w:lvl w:ilvl="0" w:tplc="A4F0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A38DD"/>
    <w:multiLevelType w:val="multilevel"/>
    <w:tmpl w:val="66B4A7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3BD1"/>
    <w:multiLevelType w:val="hybridMultilevel"/>
    <w:tmpl w:val="04882F1E"/>
    <w:lvl w:ilvl="0" w:tplc="0A220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3424A"/>
    <w:multiLevelType w:val="hybridMultilevel"/>
    <w:tmpl w:val="D6D2EB02"/>
    <w:lvl w:ilvl="0" w:tplc="4154A3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6"/>
  </w:num>
  <w:num w:numId="4">
    <w:abstractNumId w:val="32"/>
  </w:num>
  <w:num w:numId="5">
    <w:abstractNumId w:val="26"/>
  </w:num>
  <w:num w:numId="6">
    <w:abstractNumId w:val="0"/>
  </w:num>
  <w:num w:numId="7">
    <w:abstractNumId w:val="36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28"/>
  </w:num>
  <w:num w:numId="16">
    <w:abstractNumId w:val="6"/>
  </w:num>
  <w:num w:numId="17">
    <w:abstractNumId w:val="25"/>
  </w:num>
  <w:num w:numId="18">
    <w:abstractNumId w:val="2"/>
  </w:num>
  <w:num w:numId="19">
    <w:abstractNumId w:val="31"/>
  </w:num>
  <w:num w:numId="20">
    <w:abstractNumId w:val="21"/>
  </w:num>
  <w:num w:numId="21">
    <w:abstractNumId w:val="29"/>
  </w:num>
  <w:num w:numId="22">
    <w:abstractNumId w:val="10"/>
  </w:num>
  <w:num w:numId="23">
    <w:abstractNumId w:val="18"/>
  </w:num>
  <w:num w:numId="24">
    <w:abstractNumId w:val="7"/>
  </w:num>
  <w:num w:numId="25">
    <w:abstractNumId w:val="11"/>
  </w:num>
  <w:num w:numId="26">
    <w:abstractNumId w:val="35"/>
  </w:num>
  <w:num w:numId="27">
    <w:abstractNumId w:val="12"/>
  </w:num>
  <w:num w:numId="28">
    <w:abstractNumId w:val="19"/>
  </w:num>
  <w:num w:numId="29">
    <w:abstractNumId w:val="3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</w:num>
  <w:num w:numId="33">
    <w:abstractNumId w:val="30"/>
  </w:num>
  <w:num w:numId="34">
    <w:abstractNumId w:val="14"/>
  </w:num>
  <w:num w:numId="35">
    <w:abstractNumId w:val="27"/>
  </w:num>
  <w:num w:numId="36">
    <w:abstractNumId w:val="24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8E"/>
    <w:rsid w:val="00006A38"/>
    <w:rsid w:val="000078CA"/>
    <w:rsid w:val="00026FBB"/>
    <w:rsid w:val="0003259E"/>
    <w:rsid w:val="00045B11"/>
    <w:rsid w:val="0005315D"/>
    <w:rsid w:val="000845C2"/>
    <w:rsid w:val="000A7484"/>
    <w:rsid w:val="000C2FC1"/>
    <w:rsid w:val="000D1484"/>
    <w:rsid w:val="000D1B54"/>
    <w:rsid w:val="000E01C1"/>
    <w:rsid w:val="00101231"/>
    <w:rsid w:val="0013581F"/>
    <w:rsid w:val="00143F70"/>
    <w:rsid w:val="00153CB1"/>
    <w:rsid w:val="00154F1F"/>
    <w:rsid w:val="00167BB9"/>
    <w:rsid w:val="00173820"/>
    <w:rsid w:val="001A3092"/>
    <w:rsid w:val="001B184B"/>
    <w:rsid w:val="001D02B5"/>
    <w:rsid w:val="001D7B78"/>
    <w:rsid w:val="001F0BC1"/>
    <w:rsid w:val="001F0F8E"/>
    <w:rsid w:val="0021487A"/>
    <w:rsid w:val="002162AB"/>
    <w:rsid w:val="00254446"/>
    <w:rsid w:val="00285D48"/>
    <w:rsid w:val="002A5C87"/>
    <w:rsid w:val="002B0BB9"/>
    <w:rsid w:val="002C5216"/>
    <w:rsid w:val="002F3A0A"/>
    <w:rsid w:val="002F5E7D"/>
    <w:rsid w:val="002F6BAD"/>
    <w:rsid w:val="00326553"/>
    <w:rsid w:val="003378B9"/>
    <w:rsid w:val="00345B87"/>
    <w:rsid w:val="00354928"/>
    <w:rsid w:val="00380056"/>
    <w:rsid w:val="00387D4B"/>
    <w:rsid w:val="003A5022"/>
    <w:rsid w:val="003C18EA"/>
    <w:rsid w:val="003D3EBB"/>
    <w:rsid w:val="003F43E8"/>
    <w:rsid w:val="003F55CD"/>
    <w:rsid w:val="00404579"/>
    <w:rsid w:val="00406C4F"/>
    <w:rsid w:val="004138CE"/>
    <w:rsid w:val="00417AC2"/>
    <w:rsid w:val="004676A5"/>
    <w:rsid w:val="00472885"/>
    <w:rsid w:val="00481FA4"/>
    <w:rsid w:val="00492459"/>
    <w:rsid w:val="004A5AEE"/>
    <w:rsid w:val="004C4415"/>
    <w:rsid w:val="004C742E"/>
    <w:rsid w:val="004D2744"/>
    <w:rsid w:val="004D5E3E"/>
    <w:rsid w:val="004E11F3"/>
    <w:rsid w:val="004F6307"/>
    <w:rsid w:val="004F705F"/>
    <w:rsid w:val="00502D47"/>
    <w:rsid w:val="00502FB8"/>
    <w:rsid w:val="00505C95"/>
    <w:rsid w:val="005158FA"/>
    <w:rsid w:val="00527657"/>
    <w:rsid w:val="00546627"/>
    <w:rsid w:val="00570696"/>
    <w:rsid w:val="00580C8D"/>
    <w:rsid w:val="005C0CFC"/>
    <w:rsid w:val="005C1D29"/>
    <w:rsid w:val="005C231D"/>
    <w:rsid w:val="005D2553"/>
    <w:rsid w:val="005D7F86"/>
    <w:rsid w:val="005E26C7"/>
    <w:rsid w:val="005F08AE"/>
    <w:rsid w:val="005F101D"/>
    <w:rsid w:val="00600B73"/>
    <w:rsid w:val="00616FEB"/>
    <w:rsid w:val="00644EF6"/>
    <w:rsid w:val="0064594A"/>
    <w:rsid w:val="006510F0"/>
    <w:rsid w:val="006536E1"/>
    <w:rsid w:val="00657319"/>
    <w:rsid w:val="00675BB6"/>
    <w:rsid w:val="006909B7"/>
    <w:rsid w:val="006D305C"/>
    <w:rsid w:val="006F6A62"/>
    <w:rsid w:val="0070490F"/>
    <w:rsid w:val="00710731"/>
    <w:rsid w:val="00721D3C"/>
    <w:rsid w:val="00725568"/>
    <w:rsid w:val="00750073"/>
    <w:rsid w:val="00755926"/>
    <w:rsid w:val="00762872"/>
    <w:rsid w:val="00763C9E"/>
    <w:rsid w:val="007B2AE6"/>
    <w:rsid w:val="007D09E8"/>
    <w:rsid w:val="007D3B4B"/>
    <w:rsid w:val="007E3A04"/>
    <w:rsid w:val="008055C8"/>
    <w:rsid w:val="0085018E"/>
    <w:rsid w:val="0085304A"/>
    <w:rsid w:val="00856A64"/>
    <w:rsid w:val="00861154"/>
    <w:rsid w:val="00861411"/>
    <w:rsid w:val="0086283E"/>
    <w:rsid w:val="008817CD"/>
    <w:rsid w:val="008867B1"/>
    <w:rsid w:val="00886A57"/>
    <w:rsid w:val="008A2AFC"/>
    <w:rsid w:val="008C428B"/>
    <w:rsid w:val="008D2891"/>
    <w:rsid w:val="008D405D"/>
    <w:rsid w:val="008D6008"/>
    <w:rsid w:val="008E4260"/>
    <w:rsid w:val="008E62B1"/>
    <w:rsid w:val="008E73C0"/>
    <w:rsid w:val="008E7E3A"/>
    <w:rsid w:val="009449ED"/>
    <w:rsid w:val="009520B3"/>
    <w:rsid w:val="009550D8"/>
    <w:rsid w:val="00970CDC"/>
    <w:rsid w:val="009A205C"/>
    <w:rsid w:val="009B1C90"/>
    <w:rsid w:val="009D2ECC"/>
    <w:rsid w:val="009E1E05"/>
    <w:rsid w:val="009F4055"/>
    <w:rsid w:val="009F5596"/>
    <w:rsid w:val="00A02581"/>
    <w:rsid w:val="00A02764"/>
    <w:rsid w:val="00A06714"/>
    <w:rsid w:val="00A31784"/>
    <w:rsid w:val="00A3712E"/>
    <w:rsid w:val="00A74317"/>
    <w:rsid w:val="00A82341"/>
    <w:rsid w:val="00A82D35"/>
    <w:rsid w:val="00A90B58"/>
    <w:rsid w:val="00AB47B9"/>
    <w:rsid w:val="00AD2146"/>
    <w:rsid w:val="00AE307E"/>
    <w:rsid w:val="00AE6205"/>
    <w:rsid w:val="00AF0BEA"/>
    <w:rsid w:val="00AF6CA0"/>
    <w:rsid w:val="00B00856"/>
    <w:rsid w:val="00B105FF"/>
    <w:rsid w:val="00B27C01"/>
    <w:rsid w:val="00B35A64"/>
    <w:rsid w:val="00B67C7F"/>
    <w:rsid w:val="00B83ABA"/>
    <w:rsid w:val="00B83EEB"/>
    <w:rsid w:val="00B96F3C"/>
    <w:rsid w:val="00BA297A"/>
    <w:rsid w:val="00BC6B69"/>
    <w:rsid w:val="00BE2B6F"/>
    <w:rsid w:val="00BE4369"/>
    <w:rsid w:val="00C04ADF"/>
    <w:rsid w:val="00C2656D"/>
    <w:rsid w:val="00C32D23"/>
    <w:rsid w:val="00C94422"/>
    <w:rsid w:val="00C97F1E"/>
    <w:rsid w:val="00CA40F6"/>
    <w:rsid w:val="00CD5B37"/>
    <w:rsid w:val="00CE0097"/>
    <w:rsid w:val="00CE10E5"/>
    <w:rsid w:val="00CE311D"/>
    <w:rsid w:val="00CE6E27"/>
    <w:rsid w:val="00D06B59"/>
    <w:rsid w:val="00D11F1F"/>
    <w:rsid w:val="00D13C5B"/>
    <w:rsid w:val="00D33C16"/>
    <w:rsid w:val="00D34265"/>
    <w:rsid w:val="00D414F1"/>
    <w:rsid w:val="00D450CF"/>
    <w:rsid w:val="00D822A9"/>
    <w:rsid w:val="00D86B98"/>
    <w:rsid w:val="00DA0F0B"/>
    <w:rsid w:val="00DB164F"/>
    <w:rsid w:val="00DB5A9A"/>
    <w:rsid w:val="00DB624A"/>
    <w:rsid w:val="00DB6998"/>
    <w:rsid w:val="00DC6A79"/>
    <w:rsid w:val="00E016B2"/>
    <w:rsid w:val="00E019A7"/>
    <w:rsid w:val="00E06B86"/>
    <w:rsid w:val="00E140A0"/>
    <w:rsid w:val="00E33590"/>
    <w:rsid w:val="00E41F1C"/>
    <w:rsid w:val="00E81574"/>
    <w:rsid w:val="00E97AE7"/>
    <w:rsid w:val="00EA5057"/>
    <w:rsid w:val="00EA5816"/>
    <w:rsid w:val="00EB445C"/>
    <w:rsid w:val="00ED307C"/>
    <w:rsid w:val="00EF4234"/>
    <w:rsid w:val="00F16C64"/>
    <w:rsid w:val="00F17C27"/>
    <w:rsid w:val="00F27549"/>
    <w:rsid w:val="00F3369F"/>
    <w:rsid w:val="00F57F23"/>
    <w:rsid w:val="00F63AB4"/>
    <w:rsid w:val="00F6667D"/>
    <w:rsid w:val="00F71628"/>
    <w:rsid w:val="00F75569"/>
    <w:rsid w:val="00F81E2C"/>
    <w:rsid w:val="00FA6454"/>
    <w:rsid w:val="00FB0C8F"/>
    <w:rsid w:val="00FB3312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3E1"/>
  <w15:docId w15:val="{BCD31369-214D-4391-8819-78129D2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F0F8E"/>
  </w:style>
  <w:style w:type="paragraph" w:styleId="Stopka">
    <w:name w:val="footer"/>
    <w:basedOn w:val="Normalny"/>
    <w:link w:val="StopkaZnak"/>
    <w:uiPriority w:val="99"/>
    <w:unhideWhenUsed/>
    <w:rsid w:val="001F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8E"/>
  </w:style>
  <w:style w:type="paragraph" w:styleId="Tekstdymka">
    <w:name w:val="Balloon Text"/>
    <w:basedOn w:val="Normalny"/>
    <w:link w:val="TekstdymkaZnak"/>
    <w:uiPriority w:val="99"/>
    <w:semiHidden/>
    <w:unhideWhenUsed/>
    <w:rsid w:val="001F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26C7"/>
    <w:pPr>
      <w:ind w:left="720"/>
      <w:contextualSpacing/>
    </w:pPr>
  </w:style>
  <w:style w:type="paragraph" w:customStyle="1" w:styleId="Textbody">
    <w:name w:val="Text body"/>
    <w:basedOn w:val="Normalny"/>
    <w:rsid w:val="005158FA"/>
    <w:pPr>
      <w:autoSpaceDN w:val="0"/>
      <w:spacing w:after="12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5158FA"/>
    <w:rPr>
      <w:b/>
      <w:bCs/>
    </w:rPr>
  </w:style>
  <w:style w:type="character" w:styleId="Hipercze">
    <w:name w:val="Hyperlink"/>
    <w:rsid w:val="000D1B54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rsid w:val="000D1B54"/>
  </w:style>
  <w:style w:type="paragraph" w:styleId="Bezodstpw">
    <w:name w:val="No Spacing"/>
    <w:uiPriority w:val="1"/>
    <w:qFormat/>
    <w:rsid w:val="00580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502F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szystart@powiat-wyszk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dos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szystart@powiat-wyszkow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CCAE-7537-4ED6-BC81-6195D6D0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6392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j.wyszynski</cp:lastModifiedBy>
  <cp:revision>130</cp:revision>
  <cp:lastPrinted>2021-05-06T06:52:00Z</cp:lastPrinted>
  <dcterms:created xsi:type="dcterms:W3CDTF">2021-05-05T12:59:00Z</dcterms:created>
  <dcterms:modified xsi:type="dcterms:W3CDTF">2021-05-11T12:21:00Z</dcterms:modified>
</cp:coreProperties>
</file>