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1E" w:rsidRDefault="00482F1E" w:rsidP="00482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82F1E" w:rsidRDefault="00482F1E" w:rsidP="00482F1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182/569/2021 </w:t>
      </w:r>
      <w:r>
        <w:rPr>
          <w:rFonts w:ascii="Times New Roman" w:hAnsi="Times New Roman" w:cs="Times New Roman"/>
          <w:bCs/>
          <w:i/>
          <w:sz w:val="24"/>
          <w:szCs w:val="24"/>
        </w:rPr>
        <w:t>Zarządu Powiatu Wyszkowskiego z dnia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2 listopada 2021 r.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>w  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sprawie zmian w planie dochodów i wydatków w budżecie Powiatu Wyszkowskiego na 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br/>
        <w:t>2021 r.</w:t>
      </w:r>
    </w:p>
    <w:p w:rsidR="00482F1E" w:rsidRDefault="00482F1E" w:rsidP="00482F1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2F1E" w:rsidRDefault="00482F1E" w:rsidP="00E533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71015 –Nadzór budowlany 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Decyzją Wojewody Mazowieckiego Nr 360/2021 z dnia 26 października 2021 roku został zwiększony plan dotacji celowej o kwotę 20.000,00 zł z </w:t>
      </w:r>
      <w:r w:rsidR="00FA5E64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rzeznaczeniem na pokrycie niezbędnych wydatków umożliwiających prawidłowe funkcjonowanie jednostki.</w:t>
      </w:r>
    </w:p>
    <w:p w:rsidR="00563904" w:rsidRDefault="00563904" w:rsidP="00E533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63904" w:rsidRDefault="00563904" w:rsidP="00E53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Rozdział 75411 – Komendy Powiatowe Państwowej Straży Pożarnej</w:t>
      </w:r>
      <w:r w:rsidR="00E533A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– </w:t>
      </w:r>
      <w:r>
        <w:rPr>
          <w:rFonts w:ascii="Times New Roman" w:hAnsi="Times New Roman" w:cs="Times New Roman"/>
          <w:bCs/>
          <w:iCs/>
        </w:rPr>
        <w:t>D</w:t>
      </w:r>
      <w:r>
        <w:rPr>
          <w:rFonts w:ascii="Times New Roman" w:hAnsi="Times New Roman" w:cs="Times New Roman"/>
        </w:rPr>
        <w:t xml:space="preserve">ecyzją Wojewody Mazowieckiego  Nr 215  z dnia 28 października 2021 r.  został zwiększony plan dotacji celowej  o kwotę 217.045,00 zł  ( zmiana została dokonana w związku z realizacją ustawy z dnia 1 października 2021 r. o zmianie ustawy budżetowej na rok 2021, Dz.U.poz.1900) . </w:t>
      </w:r>
    </w:p>
    <w:p w:rsidR="00482F1E" w:rsidRDefault="00482F1E" w:rsidP="00E533A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482F1E" w:rsidRDefault="00482F1E" w:rsidP="00E533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85156 –Składki na ubezpieczenie zdrowotne oraz świadczenia dla osób nieobjętych obowiązkiem ubezpieczenia zdrowotnego  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Decyzją Wojewody Mazowieckiego Nr 351/2021 z dnia 26 października 2021 roku został zmniejszony plan dotacji celowej o kwotę 224,00 zł (dotyczy opłacenia składek zdrowotnych za uczniów nieobjętych obowiązkiem ubezpieczenia zdrowotnego w 2021 roku). Zmiana została dokonana na wniosek Kuratorium Oświaty w Warszawie. </w:t>
      </w:r>
    </w:p>
    <w:p w:rsidR="000D32E1" w:rsidRDefault="000D32E1" w:rsidP="00E533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82F1E" w:rsidRDefault="00482F1E" w:rsidP="00E53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85202 – Domy pomocy społecznej - </w:t>
      </w:r>
      <w:r>
        <w:rPr>
          <w:rFonts w:ascii="Times New Roman" w:hAnsi="Times New Roman" w:cs="Times New Roman"/>
          <w:bCs/>
          <w:iCs/>
        </w:rPr>
        <w:t>Decyzją</w:t>
      </w:r>
      <w:r>
        <w:rPr>
          <w:rFonts w:ascii="Times New Roman" w:hAnsi="Times New Roman" w:cs="Times New Roman"/>
        </w:rPr>
        <w:t xml:space="preserve"> Wojewody Mazowieckiego Nr 340/2021 z dnia 20 października 2021 r. został zwiększony plan dotacji celowej o kwotę 120.000,00 zł z przeznaczeniem na dofinansowanie bieżącej działalności domów pomocy społecznej. Środki przeznacza się dla:</w:t>
      </w:r>
    </w:p>
    <w:p w:rsidR="00482F1E" w:rsidRDefault="00482F1E" w:rsidP="00E533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Domu Pomocy Społecznej „</w:t>
      </w:r>
      <w:proofErr w:type="spellStart"/>
      <w:r>
        <w:rPr>
          <w:rFonts w:ascii="Times New Roman" w:hAnsi="Times New Roman" w:cs="Times New Roman"/>
        </w:rPr>
        <w:t>Fiszor</w:t>
      </w:r>
      <w:proofErr w:type="spellEnd"/>
      <w:r>
        <w:rPr>
          <w:rFonts w:ascii="Times New Roman" w:hAnsi="Times New Roman" w:cs="Times New Roman"/>
        </w:rPr>
        <w:t>” w Gaju – 20.000,00 zł;</w:t>
      </w:r>
    </w:p>
    <w:p w:rsidR="00482F1E" w:rsidRDefault="00482F1E" w:rsidP="00E533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Domu Pomocy Społecznej w Niegowie – 70.000,00 zł;</w:t>
      </w:r>
    </w:p>
    <w:p w:rsidR="00482F1E" w:rsidRDefault="00482F1E" w:rsidP="00E533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Domu Pomocy Społecznej w Brańszczyku – 30.000,00 zł.</w:t>
      </w:r>
    </w:p>
    <w:p w:rsidR="00482F1E" w:rsidRDefault="00482F1E" w:rsidP="00E533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82F1E" w:rsidRDefault="00482F1E" w:rsidP="00E533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B2CAE" w:rsidRDefault="00DC092C" w:rsidP="00E53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13031">
        <w:rPr>
          <w:rFonts w:ascii="Times New Roman" w:hAnsi="Times New Roman" w:cs="Times New Roman"/>
        </w:rPr>
        <w:t>okonuje się przesunięć pomiędzy</w:t>
      </w:r>
      <w:r>
        <w:rPr>
          <w:rFonts w:ascii="Times New Roman" w:hAnsi="Times New Roman" w:cs="Times New Roman"/>
        </w:rPr>
        <w:t xml:space="preserve"> </w:t>
      </w:r>
      <w:r w:rsidR="00A178DA">
        <w:rPr>
          <w:rFonts w:ascii="Times New Roman" w:hAnsi="Times New Roman" w:cs="Times New Roman"/>
        </w:rPr>
        <w:t>paragrafami wydatków na wniosek</w:t>
      </w:r>
      <w:r>
        <w:rPr>
          <w:rFonts w:ascii="Times New Roman" w:hAnsi="Times New Roman" w:cs="Times New Roman"/>
        </w:rPr>
        <w:t>:</w:t>
      </w:r>
    </w:p>
    <w:p w:rsidR="007673F0" w:rsidRDefault="007673F0" w:rsidP="00E53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60BE">
        <w:rPr>
          <w:rFonts w:ascii="Times New Roman" w:hAnsi="Times New Roman" w:cs="Times New Roman"/>
        </w:rPr>
        <w:t xml:space="preserve">Kierownika Referatu Obrony Cywilnej i Zarządzania Kryzysowego </w:t>
      </w:r>
      <w:r>
        <w:rPr>
          <w:rFonts w:ascii="Times New Roman" w:hAnsi="Times New Roman" w:cs="Times New Roman"/>
        </w:rPr>
        <w:t xml:space="preserve"> – na kwotę </w:t>
      </w:r>
      <w:r w:rsidR="00B860BE">
        <w:rPr>
          <w:rFonts w:ascii="Times New Roman" w:hAnsi="Times New Roman" w:cs="Times New Roman"/>
        </w:rPr>
        <w:t>4.000</w:t>
      </w:r>
      <w:r>
        <w:rPr>
          <w:rFonts w:ascii="Times New Roman" w:hAnsi="Times New Roman" w:cs="Times New Roman"/>
        </w:rPr>
        <w:t>,00 zł.</w:t>
      </w:r>
    </w:p>
    <w:p w:rsidR="004B2C3A" w:rsidRDefault="004B2C3A" w:rsidP="00E533A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B2C3A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61D7"/>
    <w:rsid w:val="00011F0D"/>
    <w:rsid w:val="0001205E"/>
    <w:rsid w:val="00084764"/>
    <w:rsid w:val="00093849"/>
    <w:rsid w:val="000B0E1A"/>
    <w:rsid w:val="000B249E"/>
    <w:rsid w:val="000D32E1"/>
    <w:rsid w:val="00113031"/>
    <w:rsid w:val="00126AF8"/>
    <w:rsid w:val="0013398F"/>
    <w:rsid w:val="00142148"/>
    <w:rsid w:val="001750FE"/>
    <w:rsid w:val="00190BFC"/>
    <w:rsid w:val="001B6D3E"/>
    <w:rsid w:val="001C5DFE"/>
    <w:rsid w:val="0021484B"/>
    <w:rsid w:val="00214CCD"/>
    <w:rsid w:val="00233998"/>
    <w:rsid w:val="0024280D"/>
    <w:rsid w:val="00245214"/>
    <w:rsid w:val="00250856"/>
    <w:rsid w:val="00257093"/>
    <w:rsid w:val="00296118"/>
    <w:rsid w:val="002961C0"/>
    <w:rsid w:val="002A3425"/>
    <w:rsid w:val="002C5441"/>
    <w:rsid w:val="002D4B09"/>
    <w:rsid w:val="00305A89"/>
    <w:rsid w:val="00330D0E"/>
    <w:rsid w:val="003A1E6D"/>
    <w:rsid w:val="003B23C0"/>
    <w:rsid w:val="003C360A"/>
    <w:rsid w:val="003C3D5A"/>
    <w:rsid w:val="003E7F74"/>
    <w:rsid w:val="003F33B0"/>
    <w:rsid w:val="00443011"/>
    <w:rsid w:val="00482F1E"/>
    <w:rsid w:val="00484992"/>
    <w:rsid w:val="004868AA"/>
    <w:rsid w:val="004B2C3A"/>
    <w:rsid w:val="004E3326"/>
    <w:rsid w:val="005010D5"/>
    <w:rsid w:val="005554A2"/>
    <w:rsid w:val="00563904"/>
    <w:rsid w:val="00566889"/>
    <w:rsid w:val="005D04EC"/>
    <w:rsid w:val="005E238E"/>
    <w:rsid w:val="00626B80"/>
    <w:rsid w:val="0063408E"/>
    <w:rsid w:val="006532F1"/>
    <w:rsid w:val="006710FB"/>
    <w:rsid w:val="00675DFE"/>
    <w:rsid w:val="0068028B"/>
    <w:rsid w:val="00692F15"/>
    <w:rsid w:val="006A19CA"/>
    <w:rsid w:val="006B50CF"/>
    <w:rsid w:val="006D0BCA"/>
    <w:rsid w:val="00707AFE"/>
    <w:rsid w:val="00766332"/>
    <w:rsid w:val="007673F0"/>
    <w:rsid w:val="0077572D"/>
    <w:rsid w:val="00780E45"/>
    <w:rsid w:val="007820B0"/>
    <w:rsid w:val="00787B96"/>
    <w:rsid w:val="007B2CAE"/>
    <w:rsid w:val="007C1A7B"/>
    <w:rsid w:val="007C7FC4"/>
    <w:rsid w:val="007D0D4A"/>
    <w:rsid w:val="007D30A0"/>
    <w:rsid w:val="00804593"/>
    <w:rsid w:val="00851DA5"/>
    <w:rsid w:val="0085586F"/>
    <w:rsid w:val="00864041"/>
    <w:rsid w:val="009117C7"/>
    <w:rsid w:val="009215B5"/>
    <w:rsid w:val="00A15DD0"/>
    <w:rsid w:val="00A178DA"/>
    <w:rsid w:val="00A37B4E"/>
    <w:rsid w:val="00A5580A"/>
    <w:rsid w:val="00A70914"/>
    <w:rsid w:val="00A72032"/>
    <w:rsid w:val="00AC1E15"/>
    <w:rsid w:val="00AE2725"/>
    <w:rsid w:val="00B129DA"/>
    <w:rsid w:val="00B1451B"/>
    <w:rsid w:val="00B22B99"/>
    <w:rsid w:val="00B277F3"/>
    <w:rsid w:val="00B41ADB"/>
    <w:rsid w:val="00B721CA"/>
    <w:rsid w:val="00B860BE"/>
    <w:rsid w:val="00B90AF8"/>
    <w:rsid w:val="00B97511"/>
    <w:rsid w:val="00BA6BCB"/>
    <w:rsid w:val="00BC0253"/>
    <w:rsid w:val="00BF7643"/>
    <w:rsid w:val="00C12B4F"/>
    <w:rsid w:val="00C163E6"/>
    <w:rsid w:val="00C2501E"/>
    <w:rsid w:val="00C353F8"/>
    <w:rsid w:val="00C9201B"/>
    <w:rsid w:val="00D558DF"/>
    <w:rsid w:val="00D622D5"/>
    <w:rsid w:val="00D95030"/>
    <w:rsid w:val="00DA5E74"/>
    <w:rsid w:val="00DB59A4"/>
    <w:rsid w:val="00DC092C"/>
    <w:rsid w:val="00DC164C"/>
    <w:rsid w:val="00DC30A0"/>
    <w:rsid w:val="00DE37FC"/>
    <w:rsid w:val="00DF2E9D"/>
    <w:rsid w:val="00DF53C2"/>
    <w:rsid w:val="00E20F05"/>
    <w:rsid w:val="00E2784E"/>
    <w:rsid w:val="00E424C3"/>
    <w:rsid w:val="00E533A6"/>
    <w:rsid w:val="00E54380"/>
    <w:rsid w:val="00E80781"/>
    <w:rsid w:val="00EA5502"/>
    <w:rsid w:val="00EB3421"/>
    <w:rsid w:val="00ED3729"/>
    <w:rsid w:val="00EE2C6A"/>
    <w:rsid w:val="00F034B1"/>
    <w:rsid w:val="00F037DA"/>
    <w:rsid w:val="00F23366"/>
    <w:rsid w:val="00F31BA7"/>
    <w:rsid w:val="00F42A13"/>
    <w:rsid w:val="00F664E4"/>
    <w:rsid w:val="00F96BAB"/>
    <w:rsid w:val="00FA5E64"/>
    <w:rsid w:val="00FB5D2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67</cp:revision>
  <cp:lastPrinted>2021-10-29T12:33:00Z</cp:lastPrinted>
  <dcterms:created xsi:type="dcterms:W3CDTF">2019-03-05T09:04:00Z</dcterms:created>
  <dcterms:modified xsi:type="dcterms:W3CDTF">2021-11-05T08:42:00Z</dcterms:modified>
</cp:coreProperties>
</file>