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D3C53" w14:textId="39DE38B0" w:rsidR="001D4C91" w:rsidRPr="001320B3" w:rsidRDefault="001D4C91" w:rsidP="001D4C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 xml:space="preserve">Zarządzenie Nr </w:t>
      </w:r>
      <w:r w:rsidR="008A5F29">
        <w:rPr>
          <w:rFonts w:ascii="Arial" w:hAnsi="Arial" w:cs="Arial"/>
          <w:b/>
          <w:bCs/>
          <w:sz w:val="20"/>
          <w:szCs w:val="20"/>
        </w:rPr>
        <w:t>14</w:t>
      </w:r>
      <w:r w:rsidRPr="001320B3">
        <w:rPr>
          <w:rFonts w:ascii="Arial" w:hAnsi="Arial" w:cs="Arial"/>
          <w:b/>
          <w:bCs/>
          <w:sz w:val="20"/>
          <w:szCs w:val="20"/>
        </w:rPr>
        <w:t>/2021</w:t>
      </w:r>
    </w:p>
    <w:p w14:paraId="1CE7B11B" w14:textId="77777777" w:rsidR="001D4C91" w:rsidRPr="001320B3" w:rsidRDefault="001D4C91" w:rsidP="001D4C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 xml:space="preserve">Starosty Powiatu Wyszkowskiego </w:t>
      </w:r>
    </w:p>
    <w:p w14:paraId="40760EE6" w14:textId="12F4427C" w:rsidR="001D4C91" w:rsidRPr="001320B3" w:rsidRDefault="001D4C91" w:rsidP="001D4C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 xml:space="preserve">  z dnia </w:t>
      </w:r>
      <w:r w:rsidR="008A5F29">
        <w:rPr>
          <w:rFonts w:ascii="Arial" w:hAnsi="Arial" w:cs="Arial"/>
          <w:b/>
          <w:bCs/>
          <w:sz w:val="20"/>
          <w:szCs w:val="20"/>
        </w:rPr>
        <w:t>03 marca 2021</w:t>
      </w:r>
      <w:r w:rsidRPr="001320B3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1320B3">
        <w:rPr>
          <w:rFonts w:ascii="Arial" w:hAnsi="Arial" w:cs="Arial"/>
          <w:b/>
          <w:bCs/>
          <w:sz w:val="20"/>
          <w:szCs w:val="20"/>
        </w:rPr>
        <w:t>r.</w:t>
      </w:r>
    </w:p>
    <w:p w14:paraId="0C26745C" w14:textId="715CEF74" w:rsidR="001D4C91" w:rsidRPr="001D4C91" w:rsidRDefault="001D4C91" w:rsidP="001320B3">
      <w:pPr>
        <w:jc w:val="both"/>
        <w:rPr>
          <w:rFonts w:ascii="Arial" w:hAnsi="Arial" w:cs="Arial"/>
          <w:sz w:val="20"/>
          <w:szCs w:val="20"/>
        </w:rPr>
      </w:pPr>
      <w:r w:rsidRPr="001D4C91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sprawie ustalenia wysokości współczynnika proporcji i prewskaźnika na rok 2021</w:t>
      </w:r>
      <w:r w:rsidR="006C55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odliczenia podatku VAT w Starostwie Powiatowym oraz w scentralizowanych jednostkach organizacyjnych Powiatu Wyszkowskiego.</w:t>
      </w:r>
    </w:p>
    <w:p w14:paraId="3A4AA8FE" w14:textId="77777777" w:rsidR="001D4C91" w:rsidRPr="001D4C91" w:rsidRDefault="001D4C91" w:rsidP="001320B3">
      <w:pPr>
        <w:jc w:val="both"/>
        <w:rPr>
          <w:rFonts w:ascii="Arial" w:hAnsi="Arial" w:cs="Arial"/>
          <w:sz w:val="20"/>
          <w:szCs w:val="20"/>
        </w:rPr>
      </w:pPr>
    </w:p>
    <w:p w14:paraId="5D41DB42" w14:textId="77777777" w:rsidR="001D4C91" w:rsidRPr="001D4C91" w:rsidRDefault="001D4C91" w:rsidP="001320B3">
      <w:pPr>
        <w:jc w:val="both"/>
        <w:rPr>
          <w:rFonts w:ascii="Arial" w:hAnsi="Arial" w:cs="Arial"/>
          <w:sz w:val="20"/>
          <w:szCs w:val="20"/>
        </w:rPr>
      </w:pPr>
    </w:p>
    <w:p w14:paraId="42855BA7" w14:textId="5C2D8A61" w:rsidR="001D4C91" w:rsidRDefault="001D4C91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34 ust. 1 oraz art. 35 ust. 2 ustawy z dnia 5 czerwca 1998 r. o samorządzie powiatowym (</w:t>
      </w:r>
      <w:r w:rsidR="00BD0E02">
        <w:rPr>
          <w:rFonts w:ascii="Arial" w:hAnsi="Arial" w:cs="Arial"/>
          <w:sz w:val="20"/>
          <w:szCs w:val="20"/>
        </w:rPr>
        <w:t>Dz. U. z 20</w:t>
      </w:r>
      <w:r w:rsidR="006C55C6">
        <w:rPr>
          <w:rFonts w:ascii="Arial" w:hAnsi="Arial" w:cs="Arial"/>
          <w:sz w:val="20"/>
          <w:szCs w:val="20"/>
        </w:rPr>
        <w:t>20</w:t>
      </w:r>
      <w:r w:rsidR="00BD0E02">
        <w:rPr>
          <w:rFonts w:ascii="Arial" w:hAnsi="Arial" w:cs="Arial"/>
          <w:sz w:val="20"/>
          <w:szCs w:val="20"/>
        </w:rPr>
        <w:t xml:space="preserve"> r. poz. </w:t>
      </w:r>
      <w:r w:rsidR="006C55C6">
        <w:rPr>
          <w:rFonts w:ascii="Arial" w:hAnsi="Arial" w:cs="Arial"/>
          <w:sz w:val="20"/>
          <w:szCs w:val="20"/>
        </w:rPr>
        <w:t>920</w:t>
      </w:r>
      <w:r w:rsidR="00BD0E02">
        <w:rPr>
          <w:rFonts w:ascii="Arial" w:hAnsi="Arial" w:cs="Arial"/>
          <w:sz w:val="20"/>
          <w:szCs w:val="20"/>
        </w:rPr>
        <w:t>) oraz w związku z art.. 86 ust. 2a-2h oraz art. 90 i art. 91 ustawy z dnia 29 lipca 2011 r. o podatku od towarów i usług (Dz. U. z 2020 r. poz. 106</w:t>
      </w:r>
      <w:r w:rsidR="00583860">
        <w:rPr>
          <w:rFonts w:ascii="Arial" w:hAnsi="Arial" w:cs="Arial"/>
          <w:sz w:val="20"/>
          <w:szCs w:val="20"/>
        </w:rPr>
        <w:t xml:space="preserve"> ze zm.</w:t>
      </w:r>
      <w:r w:rsidR="00BD0E02">
        <w:rPr>
          <w:rFonts w:ascii="Arial" w:hAnsi="Arial" w:cs="Arial"/>
          <w:sz w:val="20"/>
          <w:szCs w:val="20"/>
        </w:rPr>
        <w:t>),</w:t>
      </w:r>
      <w:r w:rsidR="00AC6951" w:rsidRPr="00AC6951">
        <w:t xml:space="preserve"> </w:t>
      </w:r>
      <w:r w:rsidR="00AC6951" w:rsidRPr="00AC6951">
        <w:rPr>
          <w:rFonts w:ascii="Arial" w:hAnsi="Arial" w:cs="Arial"/>
          <w:sz w:val="20"/>
          <w:szCs w:val="20"/>
        </w:rPr>
        <w:t>§</w:t>
      </w:r>
      <w:r w:rsidR="00AC6951">
        <w:rPr>
          <w:rFonts w:ascii="Arial" w:hAnsi="Arial" w:cs="Arial"/>
          <w:sz w:val="20"/>
          <w:szCs w:val="20"/>
        </w:rPr>
        <w:t xml:space="preserve"> 3</w:t>
      </w:r>
      <w:r w:rsidR="00BD0E02">
        <w:rPr>
          <w:rFonts w:ascii="Arial" w:hAnsi="Arial" w:cs="Arial"/>
          <w:sz w:val="20"/>
          <w:szCs w:val="20"/>
        </w:rPr>
        <w:t xml:space="preserve"> rozporządzenia Ministra Finansów z dnia 17 grudnia 2015 roku w sprawie</w:t>
      </w:r>
      <w:r w:rsidR="00583860">
        <w:rPr>
          <w:rFonts w:ascii="Arial" w:hAnsi="Arial" w:cs="Arial"/>
          <w:sz w:val="20"/>
          <w:szCs w:val="20"/>
        </w:rPr>
        <w:t xml:space="preserve"> sposobu</w:t>
      </w:r>
      <w:r w:rsidR="00BD0E02">
        <w:rPr>
          <w:rFonts w:ascii="Arial" w:hAnsi="Arial" w:cs="Arial"/>
          <w:sz w:val="20"/>
          <w:szCs w:val="20"/>
        </w:rPr>
        <w:t xml:space="preserve"> określenia zakresu wykorzystywania nabywanych towarów i usług do celów działalności gospodarczej w przypadkach niektórych podatnikó</w:t>
      </w:r>
      <w:r w:rsidR="001320B3">
        <w:rPr>
          <w:rFonts w:ascii="Arial" w:hAnsi="Arial" w:cs="Arial"/>
          <w:sz w:val="20"/>
          <w:szCs w:val="20"/>
        </w:rPr>
        <w:t>w</w:t>
      </w:r>
      <w:r w:rsidR="00BD0E02">
        <w:rPr>
          <w:rFonts w:ascii="Arial" w:hAnsi="Arial" w:cs="Arial"/>
          <w:sz w:val="20"/>
          <w:szCs w:val="20"/>
        </w:rPr>
        <w:t xml:space="preserve"> (Dz. U. z 20</w:t>
      </w:r>
      <w:r w:rsidR="00583860">
        <w:rPr>
          <w:rFonts w:ascii="Arial" w:hAnsi="Arial" w:cs="Arial"/>
          <w:sz w:val="20"/>
          <w:szCs w:val="20"/>
        </w:rPr>
        <w:t>15</w:t>
      </w:r>
      <w:r w:rsidR="00BD0E02">
        <w:rPr>
          <w:rFonts w:ascii="Arial" w:hAnsi="Arial" w:cs="Arial"/>
          <w:sz w:val="20"/>
          <w:szCs w:val="20"/>
        </w:rPr>
        <w:t xml:space="preserve"> r. poz. 2</w:t>
      </w:r>
      <w:r w:rsidR="00583860">
        <w:rPr>
          <w:rFonts w:ascii="Arial" w:hAnsi="Arial" w:cs="Arial"/>
          <w:sz w:val="20"/>
          <w:szCs w:val="20"/>
        </w:rPr>
        <w:t>193 ze zm</w:t>
      </w:r>
      <w:r w:rsidR="00BD0E02">
        <w:rPr>
          <w:rFonts w:ascii="Arial" w:hAnsi="Arial" w:cs="Arial"/>
          <w:sz w:val="20"/>
          <w:szCs w:val="20"/>
        </w:rPr>
        <w:t xml:space="preserve">.), zarządza co następuje: </w:t>
      </w:r>
    </w:p>
    <w:p w14:paraId="7CD160AE" w14:textId="77777777" w:rsidR="00FA15E5" w:rsidRPr="00FA15E5" w:rsidRDefault="00FA15E5" w:rsidP="00FA15E5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1119E5FF" w14:textId="77777777" w:rsidR="001D4C91" w:rsidRPr="001320B3" w:rsidRDefault="001D4C91" w:rsidP="001320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>§ 1.</w:t>
      </w:r>
    </w:p>
    <w:p w14:paraId="0CBAA66E" w14:textId="77777777" w:rsidR="00BD0E02" w:rsidRPr="00BD0E02" w:rsidRDefault="00BD0E02" w:rsidP="001320B3">
      <w:pPr>
        <w:spacing w:after="0"/>
        <w:jc w:val="both"/>
        <w:rPr>
          <w:rFonts w:ascii="Arial" w:hAnsi="Arial" w:cs="Arial"/>
          <w:sz w:val="2"/>
          <w:szCs w:val="2"/>
        </w:rPr>
      </w:pPr>
    </w:p>
    <w:p w14:paraId="161E0215" w14:textId="62C79494" w:rsidR="00922028" w:rsidRDefault="00F90720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dokonania korekty prawidłowego rozliczenia podatku naliczonego w przypadku nabywania towarów i usług wykorzystywanych zarówno do celów wykonywanej działalności gospodarczej jak i do celów innych niż działalność gospodarcza ustala się na rok 202</w:t>
      </w:r>
      <w:r w:rsidR="006C55C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w Starostwie Powiatowym w Wyszkowie, jako jednostce obsługującej Powiat:</w:t>
      </w:r>
    </w:p>
    <w:p w14:paraId="795C5B91" w14:textId="77777777" w:rsidR="00FA15E5" w:rsidRPr="00FA15E5" w:rsidRDefault="00FA15E5" w:rsidP="00FA15E5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B34B363" w14:textId="00F23C0A" w:rsidR="00F90720" w:rsidRDefault="00F90720" w:rsidP="0041415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90720">
        <w:rPr>
          <w:rFonts w:ascii="Arial" w:hAnsi="Arial" w:cs="Arial"/>
          <w:sz w:val="20"/>
          <w:szCs w:val="20"/>
        </w:rPr>
        <w:t>współczynnik proporcji, o którym mowa w art.90 ustawy o podatku od towarów i usług w wysokości – 9</w:t>
      </w:r>
      <w:r w:rsidR="006C55C6">
        <w:rPr>
          <w:rFonts w:ascii="Arial" w:hAnsi="Arial" w:cs="Arial"/>
          <w:sz w:val="20"/>
          <w:szCs w:val="20"/>
        </w:rPr>
        <w:t>1</w:t>
      </w:r>
      <w:r w:rsidRPr="00F90720">
        <w:rPr>
          <w:rFonts w:ascii="Arial" w:hAnsi="Arial" w:cs="Arial"/>
          <w:sz w:val="20"/>
          <w:szCs w:val="20"/>
        </w:rPr>
        <w:t>% według wyliczeń wskazanych w tabeli nr 1</w:t>
      </w:r>
      <w:r w:rsidR="00321C33">
        <w:rPr>
          <w:rFonts w:ascii="Arial" w:hAnsi="Arial" w:cs="Arial"/>
          <w:sz w:val="20"/>
          <w:szCs w:val="20"/>
        </w:rPr>
        <w:t>,</w:t>
      </w:r>
    </w:p>
    <w:p w14:paraId="2FAD588F" w14:textId="77777777" w:rsidR="00414157" w:rsidRPr="00414157" w:rsidRDefault="00414157" w:rsidP="00414157">
      <w:pPr>
        <w:pStyle w:val="Akapitzlist"/>
        <w:spacing w:after="0"/>
        <w:ind w:left="780"/>
        <w:jc w:val="both"/>
        <w:rPr>
          <w:rFonts w:ascii="Arial" w:hAnsi="Arial" w:cs="Arial"/>
          <w:sz w:val="14"/>
          <w:szCs w:val="14"/>
        </w:rPr>
      </w:pPr>
    </w:p>
    <w:p w14:paraId="6B6A27EC" w14:textId="5F809BB8" w:rsidR="00F90720" w:rsidRPr="00F90720" w:rsidRDefault="00F621D0" w:rsidP="00414157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="00414157" w:rsidRPr="00F90720">
        <w:rPr>
          <w:rFonts w:ascii="Arial" w:hAnsi="Arial" w:cs="Arial"/>
          <w:sz w:val="20"/>
          <w:szCs w:val="20"/>
        </w:rPr>
        <w:t xml:space="preserve">wysokości – </w:t>
      </w:r>
      <w:r w:rsidR="00414157">
        <w:rPr>
          <w:rFonts w:ascii="Arial" w:hAnsi="Arial" w:cs="Arial"/>
          <w:sz w:val="20"/>
          <w:szCs w:val="20"/>
        </w:rPr>
        <w:t>0</w:t>
      </w:r>
      <w:r w:rsidR="006C55C6">
        <w:rPr>
          <w:rFonts w:ascii="Arial" w:hAnsi="Arial" w:cs="Arial"/>
          <w:sz w:val="20"/>
          <w:szCs w:val="20"/>
        </w:rPr>
        <w:t>,35</w:t>
      </w:r>
      <w:r w:rsidR="00414157" w:rsidRPr="00F90720">
        <w:rPr>
          <w:rFonts w:ascii="Arial" w:hAnsi="Arial" w:cs="Arial"/>
          <w:sz w:val="20"/>
          <w:szCs w:val="20"/>
        </w:rPr>
        <w:t xml:space="preserve">% według wyliczeń wskazanych w tabeli </w:t>
      </w:r>
      <w:r w:rsidR="00414157">
        <w:rPr>
          <w:rFonts w:ascii="Arial" w:hAnsi="Arial" w:cs="Arial"/>
          <w:sz w:val="20"/>
          <w:szCs w:val="20"/>
        </w:rPr>
        <w:t>nr 2</w:t>
      </w:r>
      <w:r w:rsidR="00321C3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A8A201" w14:textId="77777777" w:rsidR="00FA15E5" w:rsidRPr="00FA15E5" w:rsidRDefault="00FA15E5" w:rsidP="00FA15E5">
      <w:pPr>
        <w:spacing w:after="0"/>
        <w:jc w:val="center"/>
        <w:rPr>
          <w:rFonts w:ascii="Arial" w:hAnsi="Arial" w:cs="Arial"/>
          <w:b/>
          <w:bCs/>
          <w:sz w:val="14"/>
          <w:szCs w:val="14"/>
        </w:rPr>
      </w:pPr>
    </w:p>
    <w:p w14:paraId="1FE5D71C" w14:textId="19AF99B6" w:rsidR="001D4C91" w:rsidRPr="001320B3" w:rsidRDefault="001D4C91" w:rsidP="001320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>§ 2.</w:t>
      </w:r>
    </w:p>
    <w:p w14:paraId="3694DA87" w14:textId="77777777" w:rsidR="00953261" w:rsidRPr="00953261" w:rsidRDefault="00953261" w:rsidP="00953261">
      <w:pPr>
        <w:spacing w:after="0"/>
        <w:jc w:val="both"/>
        <w:rPr>
          <w:rFonts w:ascii="Arial" w:hAnsi="Arial" w:cs="Arial"/>
          <w:sz w:val="2"/>
          <w:szCs w:val="2"/>
        </w:rPr>
      </w:pPr>
    </w:p>
    <w:p w14:paraId="080D22B3" w14:textId="5494AC7F" w:rsidR="00953261" w:rsidRDefault="00953261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prawidłowego </w:t>
      </w:r>
      <w:r w:rsidR="00B32FB4">
        <w:rPr>
          <w:rFonts w:ascii="Arial" w:hAnsi="Arial" w:cs="Arial"/>
          <w:sz w:val="20"/>
          <w:szCs w:val="20"/>
        </w:rPr>
        <w:t>rozliczenia podatku naliczonego w podatku nabywania towarów i usług wykorzystywanych zarówno do celów działalności gospodarczej jak i do celów innych niż działalność gospodarcza ustala się do stosowania w Starostwie Powiatowym w Wyszkowie na rok 2021 wielkości:</w:t>
      </w:r>
    </w:p>
    <w:p w14:paraId="66AA63AB" w14:textId="6340073B" w:rsidR="00B32FB4" w:rsidRDefault="00B32FB4" w:rsidP="00B32F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bookmarkStart w:id="1" w:name="_Hlk65232403"/>
      <w:r w:rsidRPr="00F90720">
        <w:rPr>
          <w:rFonts w:ascii="Arial" w:hAnsi="Arial" w:cs="Arial"/>
          <w:sz w:val="20"/>
          <w:szCs w:val="20"/>
        </w:rPr>
        <w:t>współczynnik proporcji, o którym mowa w art.90 ustawy o podatku od towarów i usług w wysokości – 9</w:t>
      </w:r>
      <w:r w:rsidR="006C55C6">
        <w:rPr>
          <w:rFonts w:ascii="Arial" w:hAnsi="Arial" w:cs="Arial"/>
          <w:sz w:val="20"/>
          <w:szCs w:val="20"/>
        </w:rPr>
        <w:t>1</w:t>
      </w:r>
      <w:r w:rsidRPr="00F90720">
        <w:rPr>
          <w:rFonts w:ascii="Arial" w:hAnsi="Arial" w:cs="Arial"/>
          <w:sz w:val="20"/>
          <w:szCs w:val="20"/>
        </w:rPr>
        <w:t>%</w:t>
      </w:r>
      <w:r w:rsidR="00321C33">
        <w:rPr>
          <w:rFonts w:ascii="Arial" w:hAnsi="Arial" w:cs="Arial"/>
          <w:sz w:val="20"/>
          <w:szCs w:val="20"/>
        </w:rPr>
        <w:t>,</w:t>
      </w:r>
    </w:p>
    <w:p w14:paraId="6BEF01A0" w14:textId="77777777" w:rsidR="00321C33" w:rsidRPr="00321C33" w:rsidRDefault="00321C33" w:rsidP="00321C33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505890D2" w14:textId="1DB0D40E" w:rsidR="00321C33" w:rsidRPr="00B32FB4" w:rsidRDefault="004469CB" w:rsidP="00B32F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="00321C33">
        <w:rPr>
          <w:rFonts w:ascii="Arial" w:hAnsi="Arial" w:cs="Arial"/>
          <w:sz w:val="20"/>
          <w:szCs w:val="20"/>
        </w:rPr>
        <w:t xml:space="preserve">. </w:t>
      </w:r>
    </w:p>
    <w:bookmarkEnd w:id="1"/>
    <w:p w14:paraId="63B6CC1D" w14:textId="77777777" w:rsidR="00FA15E5" w:rsidRPr="00FA15E5" w:rsidRDefault="00FA15E5" w:rsidP="00FA15E5">
      <w:pPr>
        <w:spacing w:after="0"/>
        <w:jc w:val="center"/>
        <w:rPr>
          <w:rFonts w:ascii="Arial" w:hAnsi="Arial" w:cs="Arial"/>
          <w:b/>
          <w:bCs/>
          <w:sz w:val="14"/>
          <w:szCs w:val="14"/>
        </w:rPr>
      </w:pPr>
    </w:p>
    <w:p w14:paraId="53918CC5" w14:textId="44AB558C" w:rsidR="001D4C91" w:rsidRDefault="001D4C91" w:rsidP="001320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>§ 3.</w:t>
      </w:r>
    </w:p>
    <w:p w14:paraId="7BFDC548" w14:textId="77777777" w:rsidR="00FA15E5" w:rsidRPr="00FA15E5" w:rsidRDefault="00FA15E5" w:rsidP="00FA15E5">
      <w:pPr>
        <w:spacing w:after="0"/>
        <w:jc w:val="center"/>
        <w:rPr>
          <w:rFonts w:ascii="Arial" w:hAnsi="Arial" w:cs="Arial"/>
          <w:b/>
          <w:bCs/>
          <w:sz w:val="2"/>
          <w:szCs w:val="2"/>
        </w:rPr>
      </w:pPr>
    </w:p>
    <w:p w14:paraId="7E2ED294" w14:textId="0580C665" w:rsidR="00321C33" w:rsidRDefault="00321C33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jednostkach organizacyjnych, które są scentralizowane z jednostką samorządu terytorialnego – Powiatem Wyszkowskim ze względu na rozliczenie podatku VAT:</w:t>
      </w:r>
    </w:p>
    <w:p w14:paraId="3847C152" w14:textId="48422EE6" w:rsidR="00321C33" w:rsidRDefault="00321C33" w:rsidP="00321C3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współczynnika proporcji i prewspółczynnika ustala się odrębnie dla każdej jednostki,</w:t>
      </w:r>
    </w:p>
    <w:p w14:paraId="2E0E0A3E" w14:textId="77777777" w:rsidR="002D42CF" w:rsidRPr="002D42CF" w:rsidRDefault="002D42CF" w:rsidP="002D42CF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08F40274" w14:textId="6D4B4494" w:rsidR="00321C33" w:rsidRDefault="00321C33" w:rsidP="00321C3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dyrektorzy tych jednostek są odpowiedzialni za coroczne prawidłowe ustalenie wartości współczynnika proporcji i prewspółczynnika oraz ich stosowanie w rozliczeniach podatku VAT</w:t>
      </w:r>
      <w:r w:rsidR="002D42CF">
        <w:rPr>
          <w:rFonts w:ascii="Arial" w:hAnsi="Arial" w:cs="Arial"/>
          <w:sz w:val="20"/>
          <w:szCs w:val="20"/>
        </w:rPr>
        <w:t>.</w:t>
      </w:r>
    </w:p>
    <w:p w14:paraId="55C70375" w14:textId="01EB312F" w:rsidR="00321C33" w:rsidRDefault="002D42CF" w:rsidP="002D42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D42CF">
        <w:rPr>
          <w:rFonts w:ascii="Arial" w:hAnsi="Arial" w:cs="Arial"/>
          <w:sz w:val="20"/>
          <w:szCs w:val="20"/>
        </w:rPr>
        <w:t xml:space="preserve"> celu prawidłowego rozliczenia podatku naliczonego w przypadku nabywania towarów i usług wykorzystywanych zarówno do celów działalności gospodarczej jak i do celów innych niż działalność gospodarcza przyjmuje się stosowania w jednostkach scentralizowanych na rok 2021 wielkości:</w:t>
      </w:r>
    </w:p>
    <w:p w14:paraId="180E8D18" w14:textId="1540896E" w:rsidR="00FA15E5" w:rsidRDefault="00B34BBE" w:rsidP="00FA15E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Centrum Edukacji Zawodowej i Ustawicznej „Kopernik” w Wyszkowie</w:t>
      </w:r>
      <w:r w:rsidR="00FA15E5">
        <w:rPr>
          <w:rFonts w:ascii="Arial" w:hAnsi="Arial" w:cs="Arial"/>
          <w:sz w:val="20"/>
          <w:szCs w:val="20"/>
        </w:rPr>
        <w:t>:</w:t>
      </w:r>
    </w:p>
    <w:p w14:paraId="67E4EF0A" w14:textId="77777777" w:rsidR="00FA15E5" w:rsidRPr="00FA15E5" w:rsidRDefault="00FA15E5" w:rsidP="00FA15E5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0444B07B" w14:textId="20E8033C" w:rsidR="00FA15E5" w:rsidRPr="00FA15E5" w:rsidRDefault="00FA15E5" w:rsidP="00FA15E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BC7F39">
        <w:rPr>
          <w:rFonts w:ascii="Arial" w:hAnsi="Arial" w:cs="Arial"/>
          <w:sz w:val="20"/>
          <w:szCs w:val="20"/>
        </w:rPr>
        <w:t>8</w:t>
      </w:r>
      <w:r w:rsidR="00E4030A">
        <w:rPr>
          <w:rFonts w:ascii="Arial" w:hAnsi="Arial" w:cs="Arial"/>
          <w:sz w:val="20"/>
          <w:szCs w:val="20"/>
        </w:rPr>
        <w:t>8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5A331634" w14:textId="77777777" w:rsidR="00FA15E5" w:rsidRPr="00321C33" w:rsidRDefault="00FA15E5" w:rsidP="00FA15E5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74E7B994" w14:textId="77984EC2" w:rsidR="00FA15E5" w:rsidRDefault="002F4BFF" w:rsidP="00FA15E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 w:rsidR="0077517D">
        <w:rPr>
          <w:rFonts w:ascii="Arial" w:hAnsi="Arial" w:cs="Arial"/>
          <w:sz w:val="20"/>
          <w:szCs w:val="20"/>
        </w:rPr>
        <w:t>3</w:t>
      </w:r>
      <w:r w:rsidR="00FA15E5" w:rsidRPr="00FA15E5">
        <w:rPr>
          <w:rFonts w:ascii="Arial" w:hAnsi="Arial" w:cs="Arial"/>
          <w:sz w:val="20"/>
          <w:szCs w:val="20"/>
        </w:rPr>
        <w:t xml:space="preserve">%. </w:t>
      </w:r>
    </w:p>
    <w:p w14:paraId="6EEE9A47" w14:textId="77777777" w:rsidR="00262057" w:rsidRPr="00262057" w:rsidRDefault="00262057" w:rsidP="00262057">
      <w:pPr>
        <w:pStyle w:val="Akapitzlist"/>
        <w:rPr>
          <w:rFonts w:ascii="Arial" w:hAnsi="Arial" w:cs="Arial"/>
          <w:sz w:val="20"/>
          <w:szCs w:val="20"/>
        </w:rPr>
      </w:pPr>
    </w:p>
    <w:p w14:paraId="5C9F236C" w14:textId="0A7A4CDE" w:rsidR="00262057" w:rsidRDefault="00E36F6F" w:rsidP="0026205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Liceum Ogólnokształcące w Wyszkowie</w:t>
      </w:r>
      <w:r w:rsidR="00262057">
        <w:rPr>
          <w:rFonts w:ascii="Arial" w:hAnsi="Arial" w:cs="Arial"/>
          <w:sz w:val="20"/>
          <w:szCs w:val="20"/>
        </w:rPr>
        <w:t>:</w:t>
      </w:r>
    </w:p>
    <w:p w14:paraId="601EC039" w14:textId="77777777" w:rsidR="00262057" w:rsidRPr="00FA15E5" w:rsidRDefault="00262057" w:rsidP="00262057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16C12A52" w14:textId="7624B0B4" w:rsidR="00262057" w:rsidRPr="00EA0F7A" w:rsidRDefault="00262057" w:rsidP="00EA0F7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A0F7A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BC7F39">
        <w:rPr>
          <w:rFonts w:ascii="Arial" w:hAnsi="Arial" w:cs="Arial"/>
          <w:sz w:val="20"/>
          <w:szCs w:val="20"/>
        </w:rPr>
        <w:t>9</w:t>
      </w:r>
      <w:r w:rsidR="0077517D">
        <w:rPr>
          <w:rFonts w:ascii="Arial" w:hAnsi="Arial" w:cs="Arial"/>
          <w:sz w:val="20"/>
          <w:szCs w:val="20"/>
        </w:rPr>
        <w:t>6</w:t>
      </w:r>
      <w:r w:rsidRPr="00EA0F7A">
        <w:rPr>
          <w:rFonts w:ascii="Arial" w:hAnsi="Arial" w:cs="Arial"/>
          <w:sz w:val="20"/>
          <w:szCs w:val="20"/>
        </w:rPr>
        <w:t>%,</w:t>
      </w:r>
    </w:p>
    <w:p w14:paraId="0B813694" w14:textId="77777777" w:rsidR="00262057" w:rsidRPr="00321C33" w:rsidRDefault="00262057" w:rsidP="00262057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77177460" w14:textId="3C12C07B" w:rsidR="00262057" w:rsidRDefault="002F4BFF" w:rsidP="00EA0F7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 w:rsidR="0077517D">
        <w:rPr>
          <w:rFonts w:ascii="Arial" w:hAnsi="Arial" w:cs="Arial"/>
          <w:sz w:val="20"/>
          <w:szCs w:val="20"/>
        </w:rPr>
        <w:t>3</w:t>
      </w:r>
      <w:r w:rsidR="00262057" w:rsidRPr="00EA0F7A">
        <w:rPr>
          <w:rFonts w:ascii="Arial" w:hAnsi="Arial" w:cs="Arial"/>
          <w:sz w:val="20"/>
          <w:szCs w:val="20"/>
        </w:rPr>
        <w:t xml:space="preserve">%. </w:t>
      </w:r>
    </w:p>
    <w:p w14:paraId="117A40EA" w14:textId="77777777" w:rsidR="00EA0F7A" w:rsidRPr="00EA0F7A" w:rsidRDefault="00EA0F7A" w:rsidP="00EA0F7A">
      <w:pPr>
        <w:pStyle w:val="Akapitzlist"/>
        <w:rPr>
          <w:rFonts w:ascii="Arial" w:hAnsi="Arial" w:cs="Arial"/>
          <w:sz w:val="20"/>
          <w:szCs w:val="20"/>
        </w:rPr>
      </w:pPr>
    </w:p>
    <w:p w14:paraId="11914ECF" w14:textId="40AF37FC" w:rsidR="00EA0F7A" w:rsidRDefault="00E36F6F" w:rsidP="00EA0F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Szkół Nr 1 im. Marii Skłodowskiej</w:t>
      </w:r>
      <w:r w:rsidRPr="00FA15E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Curie</w:t>
      </w:r>
      <w:r w:rsidR="00EA0F7A">
        <w:rPr>
          <w:rFonts w:ascii="Arial" w:hAnsi="Arial" w:cs="Arial"/>
          <w:sz w:val="20"/>
          <w:szCs w:val="20"/>
        </w:rPr>
        <w:t xml:space="preserve"> w Wyszkowie:</w:t>
      </w:r>
    </w:p>
    <w:p w14:paraId="0E8923CF" w14:textId="77777777" w:rsidR="00EA0F7A" w:rsidRPr="00FA15E5" w:rsidRDefault="00EA0F7A" w:rsidP="00EA0F7A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3E2F700D" w14:textId="384BBD4F" w:rsidR="00EA0F7A" w:rsidRPr="00FA15E5" w:rsidRDefault="00EA0F7A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E4030A">
        <w:rPr>
          <w:rFonts w:ascii="Arial" w:hAnsi="Arial" w:cs="Arial"/>
          <w:sz w:val="20"/>
          <w:szCs w:val="20"/>
        </w:rPr>
        <w:t>58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3CEA70E0" w14:textId="77777777" w:rsidR="00EA0F7A" w:rsidRPr="00321C33" w:rsidRDefault="00EA0F7A" w:rsidP="00EA0F7A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08F9062A" w14:textId="7E2AFB39" w:rsidR="00EA0F7A" w:rsidRDefault="002F4BFF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 w:rsidR="007F785B">
        <w:rPr>
          <w:rFonts w:ascii="Arial" w:hAnsi="Arial" w:cs="Arial"/>
          <w:sz w:val="20"/>
          <w:szCs w:val="20"/>
        </w:rPr>
        <w:t>0</w:t>
      </w:r>
      <w:r w:rsidR="00EA0F7A" w:rsidRPr="00FA15E5">
        <w:rPr>
          <w:rFonts w:ascii="Arial" w:hAnsi="Arial" w:cs="Arial"/>
          <w:sz w:val="20"/>
          <w:szCs w:val="20"/>
        </w:rPr>
        <w:t xml:space="preserve">%. </w:t>
      </w:r>
    </w:p>
    <w:p w14:paraId="2127B622" w14:textId="77777777" w:rsidR="00E36F6F" w:rsidRPr="00E36F6F" w:rsidRDefault="00E36F6F" w:rsidP="00E36F6F">
      <w:pPr>
        <w:pStyle w:val="Akapitzlist"/>
        <w:rPr>
          <w:rFonts w:ascii="Arial" w:hAnsi="Arial" w:cs="Arial"/>
          <w:sz w:val="14"/>
          <w:szCs w:val="14"/>
        </w:rPr>
      </w:pPr>
    </w:p>
    <w:p w14:paraId="71F5B668" w14:textId="0A5807E1" w:rsidR="00EA0F7A" w:rsidRDefault="00E36F6F" w:rsidP="00EA0F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Szkół Specjalnych w Brańszczyku</w:t>
      </w:r>
      <w:r w:rsidR="00EA0F7A">
        <w:rPr>
          <w:rFonts w:ascii="Arial" w:hAnsi="Arial" w:cs="Arial"/>
          <w:sz w:val="20"/>
          <w:szCs w:val="20"/>
        </w:rPr>
        <w:t>:</w:t>
      </w:r>
    </w:p>
    <w:p w14:paraId="7A63B913" w14:textId="77777777" w:rsidR="00EA0F7A" w:rsidRPr="00FA15E5" w:rsidRDefault="00EA0F7A" w:rsidP="00EA0F7A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5EC0137F" w14:textId="10E31ECD" w:rsidR="00EA0F7A" w:rsidRPr="00FA15E5" w:rsidRDefault="00EA0F7A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BC7F39"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09B8EA3F" w14:textId="77777777" w:rsidR="00EA0F7A" w:rsidRPr="00321C33" w:rsidRDefault="00EA0F7A" w:rsidP="00EA0F7A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546E22FE" w14:textId="51AEA6F6" w:rsidR="00EA0F7A" w:rsidRDefault="002F4BFF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="00EA0F7A" w:rsidRPr="00FA15E5">
        <w:rPr>
          <w:rFonts w:ascii="Arial" w:hAnsi="Arial" w:cs="Arial"/>
          <w:sz w:val="20"/>
          <w:szCs w:val="20"/>
        </w:rPr>
        <w:t xml:space="preserve">. </w:t>
      </w:r>
    </w:p>
    <w:p w14:paraId="6F1ED986" w14:textId="77777777" w:rsidR="00EA0F7A" w:rsidRPr="00EA0F7A" w:rsidRDefault="00EA0F7A" w:rsidP="00EA0F7A">
      <w:pPr>
        <w:pStyle w:val="Akapitzlist"/>
        <w:rPr>
          <w:rFonts w:ascii="Arial" w:hAnsi="Arial" w:cs="Arial"/>
          <w:sz w:val="20"/>
          <w:szCs w:val="20"/>
        </w:rPr>
      </w:pPr>
    </w:p>
    <w:p w14:paraId="0B7527A0" w14:textId="4BD324A9" w:rsidR="00EA0F7A" w:rsidRDefault="00E36F6F" w:rsidP="00EA0F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Powiatowe Centrum Pomocy Rodzinie w </w:t>
      </w:r>
      <w:r w:rsidR="00EA0F7A">
        <w:rPr>
          <w:rFonts w:ascii="Arial" w:hAnsi="Arial" w:cs="Arial"/>
          <w:sz w:val="20"/>
          <w:szCs w:val="20"/>
        </w:rPr>
        <w:t>Wyszkowie:</w:t>
      </w:r>
    </w:p>
    <w:p w14:paraId="287DE75D" w14:textId="77777777" w:rsidR="00EA0F7A" w:rsidRPr="00FA15E5" w:rsidRDefault="00EA0F7A" w:rsidP="00EA0F7A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0121A425" w14:textId="3485F395" w:rsidR="00EA0F7A" w:rsidRPr="00FA15E5" w:rsidRDefault="00EA0F7A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7F785B"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02A2CC41" w14:textId="77777777" w:rsidR="00EA0F7A" w:rsidRPr="00321C33" w:rsidRDefault="00EA0F7A" w:rsidP="00EA0F7A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3A827E8E" w14:textId="33319B00" w:rsidR="00EA0F7A" w:rsidRDefault="002F4BFF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="00EA0F7A" w:rsidRPr="00FA15E5">
        <w:rPr>
          <w:rFonts w:ascii="Arial" w:hAnsi="Arial" w:cs="Arial"/>
          <w:sz w:val="20"/>
          <w:szCs w:val="20"/>
        </w:rPr>
        <w:t xml:space="preserve">. </w:t>
      </w:r>
    </w:p>
    <w:p w14:paraId="3B3DE19E" w14:textId="77777777" w:rsidR="00EA0F7A" w:rsidRPr="00262057" w:rsidRDefault="00EA0F7A" w:rsidP="00EA0F7A">
      <w:pPr>
        <w:pStyle w:val="Akapitzlist"/>
        <w:rPr>
          <w:rFonts w:ascii="Arial" w:hAnsi="Arial" w:cs="Arial"/>
          <w:sz w:val="20"/>
          <w:szCs w:val="20"/>
        </w:rPr>
      </w:pPr>
    </w:p>
    <w:p w14:paraId="7659E233" w14:textId="2F47E271" w:rsidR="00EA0F7A" w:rsidRDefault="00E36F6F" w:rsidP="00EA0F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Specjalny Ośrodek Szkolno – Wychowawczy </w:t>
      </w:r>
      <w:r w:rsidR="00EA0F7A">
        <w:rPr>
          <w:rFonts w:ascii="Arial" w:hAnsi="Arial" w:cs="Arial"/>
          <w:sz w:val="20"/>
          <w:szCs w:val="20"/>
        </w:rPr>
        <w:t>w Wyszkowie:</w:t>
      </w:r>
    </w:p>
    <w:p w14:paraId="7147AF11" w14:textId="77777777" w:rsidR="00EA0F7A" w:rsidRPr="00FA15E5" w:rsidRDefault="00EA0F7A" w:rsidP="00EA0F7A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661418C8" w14:textId="120CD383" w:rsidR="00EA0F7A" w:rsidRPr="00FA15E5" w:rsidRDefault="00EA0F7A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BC7F39">
        <w:rPr>
          <w:rFonts w:ascii="Arial" w:hAnsi="Arial" w:cs="Arial"/>
          <w:sz w:val="20"/>
          <w:szCs w:val="20"/>
        </w:rPr>
        <w:t>100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2C07A95E" w14:textId="77777777" w:rsidR="00EA0F7A" w:rsidRPr="00321C33" w:rsidRDefault="00EA0F7A" w:rsidP="00EA0F7A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3CF94687" w14:textId="2F931DF9" w:rsidR="00EA0F7A" w:rsidRDefault="002F4BFF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="00EA0F7A" w:rsidRPr="00FA15E5">
        <w:rPr>
          <w:rFonts w:ascii="Arial" w:hAnsi="Arial" w:cs="Arial"/>
          <w:sz w:val="20"/>
          <w:szCs w:val="20"/>
        </w:rPr>
        <w:t xml:space="preserve">. </w:t>
      </w:r>
    </w:p>
    <w:p w14:paraId="1FFB8D1D" w14:textId="77777777" w:rsidR="00EA0F7A" w:rsidRPr="00EA0F7A" w:rsidRDefault="00EA0F7A" w:rsidP="00EA0F7A">
      <w:pPr>
        <w:pStyle w:val="Akapitzlist"/>
        <w:rPr>
          <w:rFonts w:ascii="Arial" w:hAnsi="Arial" w:cs="Arial"/>
          <w:sz w:val="20"/>
          <w:szCs w:val="20"/>
        </w:rPr>
      </w:pPr>
    </w:p>
    <w:p w14:paraId="00043BA0" w14:textId="20AF9C42" w:rsidR="00EA0F7A" w:rsidRDefault="00E36F6F" w:rsidP="00EA0F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Placówka Opiekuńczo – Wychowawcza Dom dla Dzieci Nr 1 </w:t>
      </w:r>
      <w:r w:rsidR="00EA0F7A">
        <w:rPr>
          <w:rFonts w:ascii="Arial" w:hAnsi="Arial" w:cs="Arial"/>
          <w:sz w:val="20"/>
          <w:szCs w:val="20"/>
        </w:rPr>
        <w:t>w Wyszkowie:</w:t>
      </w:r>
    </w:p>
    <w:p w14:paraId="3D701568" w14:textId="77777777" w:rsidR="00EA0F7A" w:rsidRPr="00FA15E5" w:rsidRDefault="00EA0F7A" w:rsidP="00EA0F7A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0FF21E09" w14:textId="33349C24" w:rsidR="00EA0F7A" w:rsidRPr="00FA15E5" w:rsidRDefault="00EA0F7A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BC7F39"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56770C25" w14:textId="77777777" w:rsidR="00EA0F7A" w:rsidRPr="00321C33" w:rsidRDefault="00EA0F7A" w:rsidP="00EA0F7A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3019CF38" w14:textId="24C08BA1" w:rsidR="00EA0F7A" w:rsidRDefault="002F4BFF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="00EA0F7A" w:rsidRPr="00FA15E5">
        <w:rPr>
          <w:rFonts w:ascii="Arial" w:hAnsi="Arial" w:cs="Arial"/>
          <w:sz w:val="20"/>
          <w:szCs w:val="20"/>
        </w:rPr>
        <w:t xml:space="preserve">. </w:t>
      </w:r>
    </w:p>
    <w:p w14:paraId="692F60C5" w14:textId="77777777" w:rsidR="00EA0F7A" w:rsidRPr="00262057" w:rsidRDefault="00EA0F7A" w:rsidP="00EA0F7A">
      <w:pPr>
        <w:pStyle w:val="Akapitzlist"/>
        <w:rPr>
          <w:rFonts w:ascii="Arial" w:hAnsi="Arial" w:cs="Arial"/>
          <w:sz w:val="20"/>
          <w:szCs w:val="20"/>
        </w:rPr>
      </w:pPr>
    </w:p>
    <w:p w14:paraId="0B924FB8" w14:textId="4E5A71C8" w:rsidR="00EA0F7A" w:rsidRDefault="00E36F6F" w:rsidP="00EA0F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Placówka Opiekuńczo – Wychowawcza Dom dla Dzieci Nr 2 </w:t>
      </w:r>
      <w:r w:rsidR="00EA0F7A">
        <w:rPr>
          <w:rFonts w:ascii="Arial" w:hAnsi="Arial" w:cs="Arial"/>
          <w:sz w:val="20"/>
          <w:szCs w:val="20"/>
        </w:rPr>
        <w:t>w Wyszkowie:</w:t>
      </w:r>
    </w:p>
    <w:p w14:paraId="0708EC5C" w14:textId="77777777" w:rsidR="00EA0F7A" w:rsidRPr="00FA15E5" w:rsidRDefault="00EA0F7A" w:rsidP="00EA0F7A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7C6046D5" w14:textId="6DEBE59E" w:rsidR="00EA0F7A" w:rsidRPr="00FA15E5" w:rsidRDefault="00EA0F7A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BC7F39"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148A492D" w14:textId="77777777" w:rsidR="00EA0F7A" w:rsidRPr="00321C33" w:rsidRDefault="00EA0F7A" w:rsidP="00EA0F7A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1825F720" w14:textId="448ACDC6" w:rsidR="00EA0F7A" w:rsidRDefault="002F4BFF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="00EA0F7A" w:rsidRPr="00FA15E5">
        <w:rPr>
          <w:rFonts w:ascii="Arial" w:hAnsi="Arial" w:cs="Arial"/>
          <w:sz w:val="20"/>
          <w:szCs w:val="20"/>
        </w:rPr>
        <w:t xml:space="preserve">. </w:t>
      </w:r>
    </w:p>
    <w:p w14:paraId="03864DD0" w14:textId="77777777" w:rsidR="00EA0F7A" w:rsidRPr="00262057" w:rsidRDefault="00EA0F7A" w:rsidP="00EA0F7A">
      <w:pPr>
        <w:pStyle w:val="Akapitzlist"/>
        <w:rPr>
          <w:rFonts w:ascii="Arial" w:hAnsi="Arial" w:cs="Arial"/>
          <w:sz w:val="20"/>
          <w:szCs w:val="20"/>
        </w:rPr>
      </w:pPr>
    </w:p>
    <w:p w14:paraId="5263C71B" w14:textId="7B478106" w:rsidR="00EA0F7A" w:rsidRDefault="00E36F6F" w:rsidP="00EA0F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Pomocy Społecznej w Brańszczyku</w:t>
      </w:r>
      <w:r w:rsidR="00EA0F7A">
        <w:rPr>
          <w:rFonts w:ascii="Arial" w:hAnsi="Arial" w:cs="Arial"/>
          <w:sz w:val="20"/>
          <w:szCs w:val="20"/>
        </w:rPr>
        <w:t>:</w:t>
      </w:r>
    </w:p>
    <w:p w14:paraId="58DA2688" w14:textId="77777777" w:rsidR="00EA0F7A" w:rsidRPr="00FA15E5" w:rsidRDefault="00EA0F7A" w:rsidP="00EA0F7A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44051370" w14:textId="3B1D98A1" w:rsidR="00EA0F7A" w:rsidRPr="00FA15E5" w:rsidRDefault="00EA0F7A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BC7F39">
        <w:rPr>
          <w:rFonts w:ascii="Arial" w:hAnsi="Arial" w:cs="Arial"/>
          <w:sz w:val="20"/>
          <w:szCs w:val="20"/>
        </w:rPr>
        <w:t>4</w:t>
      </w:r>
      <w:r w:rsidR="00E4030A">
        <w:rPr>
          <w:rFonts w:ascii="Arial" w:hAnsi="Arial" w:cs="Arial"/>
          <w:sz w:val="20"/>
          <w:szCs w:val="20"/>
        </w:rPr>
        <w:t>7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11C775F9" w14:textId="77777777" w:rsidR="00EA0F7A" w:rsidRPr="00321C33" w:rsidRDefault="00EA0F7A" w:rsidP="00EA0F7A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2C059378" w14:textId="299AC762" w:rsidR="00EA0F7A" w:rsidRDefault="002F4BFF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 w:rsidR="00BC7F39"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="00EA0F7A" w:rsidRPr="00FA15E5">
        <w:rPr>
          <w:rFonts w:ascii="Arial" w:hAnsi="Arial" w:cs="Arial"/>
          <w:sz w:val="20"/>
          <w:szCs w:val="20"/>
        </w:rPr>
        <w:t xml:space="preserve">. </w:t>
      </w:r>
    </w:p>
    <w:p w14:paraId="6CF73D68" w14:textId="77777777" w:rsidR="00EA0F7A" w:rsidRPr="00262057" w:rsidRDefault="00EA0F7A" w:rsidP="00EA0F7A">
      <w:pPr>
        <w:pStyle w:val="Akapitzlist"/>
        <w:rPr>
          <w:rFonts w:ascii="Arial" w:hAnsi="Arial" w:cs="Arial"/>
          <w:sz w:val="20"/>
          <w:szCs w:val="20"/>
        </w:rPr>
      </w:pPr>
    </w:p>
    <w:p w14:paraId="63FB9E50" w14:textId="427EBC3F" w:rsidR="00EA0F7A" w:rsidRDefault="00E36F6F" w:rsidP="00EA0F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Poradnia Psychologiczno – Pedagogiczna </w:t>
      </w:r>
      <w:r w:rsidR="00EA0F7A">
        <w:rPr>
          <w:rFonts w:ascii="Arial" w:hAnsi="Arial" w:cs="Arial"/>
          <w:sz w:val="20"/>
          <w:szCs w:val="20"/>
        </w:rPr>
        <w:t>w Wyszkowie:</w:t>
      </w:r>
    </w:p>
    <w:p w14:paraId="46F553AE" w14:textId="77777777" w:rsidR="00EA0F7A" w:rsidRPr="00FA15E5" w:rsidRDefault="00EA0F7A" w:rsidP="00EA0F7A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4C981446" w14:textId="10537EBA" w:rsidR="00EA0F7A" w:rsidRPr="00FA15E5" w:rsidRDefault="00EA0F7A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4906B4"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014EA803" w14:textId="77777777" w:rsidR="00EA0F7A" w:rsidRPr="00321C33" w:rsidRDefault="00EA0F7A" w:rsidP="00EA0F7A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419021C1" w14:textId="407155BE" w:rsidR="00EA0F7A" w:rsidRDefault="002F4BFF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="00EA0F7A" w:rsidRPr="00FA15E5">
        <w:rPr>
          <w:rFonts w:ascii="Arial" w:hAnsi="Arial" w:cs="Arial"/>
          <w:sz w:val="20"/>
          <w:szCs w:val="20"/>
        </w:rPr>
        <w:t xml:space="preserve">. </w:t>
      </w:r>
    </w:p>
    <w:p w14:paraId="516BB876" w14:textId="77777777" w:rsidR="00EA0F7A" w:rsidRPr="00262057" w:rsidRDefault="00EA0F7A" w:rsidP="00EA0F7A">
      <w:pPr>
        <w:pStyle w:val="Akapitzlist"/>
        <w:rPr>
          <w:rFonts w:ascii="Arial" w:hAnsi="Arial" w:cs="Arial"/>
          <w:sz w:val="20"/>
          <w:szCs w:val="20"/>
        </w:rPr>
      </w:pPr>
    </w:p>
    <w:p w14:paraId="2C9079E2" w14:textId="65CBE2BC" w:rsidR="00EA0F7A" w:rsidRDefault="00E36F6F" w:rsidP="00EA0F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Szkół w Długosiodle</w:t>
      </w:r>
      <w:r w:rsidR="00EA0F7A">
        <w:rPr>
          <w:rFonts w:ascii="Arial" w:hAnsi="Arial" w:cs="Arial"/>
          <w:sz w:val="20"/>
          <w:szCs w:val="20"/>
        </w:rPr>
        <w:t>:</w:t>
      </w:r>
    </w:p>
    <w:p w14:paraId="3DA0A5F9" w14:textId="77777777" w:rsidR="00EA0F7A" w:rsidRPr="00FA15E5" w:rsidRDefault="00EA0F7A" w:rsidP="00EA0F7A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570C1740" w14:textId="7B9D134A" w:rsidR="00EA0F7A" w:rsidRPr="00FA15E5" w:rsidRDefault="00EA0F7A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7F785B"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05E4CB45" w14:textId="77777777" w:rsidR="00EA0F7A" w:rsidRPr="00321C33" w:rsidRDefault="00EA0F7A" w:rsidP="00EA0F7A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3556C173" w14:textId="7E2C655B" w:rsidR="00EA0F7A" w:rsidRDefault="002F4BFF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="00EA0F7A" w:rsidRPr="00FA15E5">
        <w:rPr>
          <w:rFonts w:ascii="Arial" w:hAnsi="Arial" w:cs="Arial"/>
          <w:sz w:val="20"/>
          <w:szCs w:val="20"/>
        </w:rPr>
        <w:t xml:space="preserve">. </w:t>
      </w:r>
    </w:p>
    <w:p w14:paraId="5C483922" w14:textId="77777777" w:rsidR="00EA0F7A" w:rsidRPr="00262057" w:rsidRDefault="00EA0F7A" w:rsidP="00EA0F7A">
      <w:pPr>
        <w:pStyle w:val="Akapitzlist"/>
        <w:rPr>
          <w:rFonts w:ascii="Arial" w:hAnsi="Arial" w:cs="Arial"/>
          <w:sz w:val="20"/>
          <w:szCs w:val="20"/>
        </w:rPr>
      </w:pPr>
    </w:p>
    <w:p w14:paraId="59C4BDD1" w14:textId="6C768814" w:rsidR="00EA0F7A" w:rsidRDefault="00E36F6F" w:rsidP="00EA0F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Powiatowe Centrum Usług Wspólnych w</w:t>
      </w:r>
      <w:r w:rsidR="00EA0F7A">
        <w:rPr>
          <w:rFonts w:ascii="Arial" w:hAnsi="Arial" w:cs="Arial"/>
          <w:sz w:val="20"/>
          <w:szCs w:val="20"/>
        </w:rPr>
        <w:t xml:space="preserve"> Wyszkowie:</w:t>
      </w:r>
    </w:p>
    <w:p w14:paraId="6BB2ED6A" w14:textId="77777777" w:rsidR="00EA0F7A" w:rsidRPr="00FA15E5" w:rsidRDefault="00EA0F7A" w:rsidP="00EA0F7A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4A4AEA54" w14:textId="3E03E7BC" w:rsidR="00EA0F7A" w:rsidRPr="00FA15E5" w:rsidRDefault="00EA0F7A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4906B4"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370C64DE" w14:textId="77777777" w:rsidR="00EA0F7A" w:rsidRPr="00321C33" w:rsidRDefault="00EA0F7A" w:rsidP="00EA0F7A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71867602" w14:textId="46E48402" w:rsidR="00EA0F7A" w:rsidRDefault="002F4BFF" w:rsidP="00EA0F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="00EA0F7A" w:rsidRPr="00FA15E5">
        <w:rPr>
          <w:rFonts w:ascii="Arial" w:hAnsi="Arial" w:cs="Arial"/>
          <w:sz w:val="20"/>
          <w:szCs w:val="20"/>
        </w:rPr>
        <w:t xml:space="preserve">. </w:t>
      </w:r>
    </w:p>
    <w:p w14:paraId="4E6A1101" w14:textId="77777777" w:rsidR="00EA0F7A" w:rsidRPr="00E36F6F" w:rsidRDefault="00EA0F7A" w:rsidP="00E36F6F">
      <w:pPr>
        <w:pStyle w:val="Akapitzlist"/>
        <w:spacing w:after="0"/>
        <w:jc w:val="center"/>
        <w:rPr>
          <w:rFonts w:ascii="Arial" w:hAnsi="Arial" w:cs="Arial"/>
          <w:sz w:val="14"/>
          <w:szCs w:val="14"/>
        </w:rPr>
      </w:pPr>
    </w:p>
    <w:p w14:paraId="605EA54A" w14:textId="0964D798" w:rsidR="001D4C91" w:rsidRDefault="001D4C91" w:rsidP="001320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>§ 4.</w:t>
      </w:r>
    </w:p>
    <w:p w14:paraId="08CB46AB" w14:textId="77777777" w:rsidR="00EA0F7A" w:rsidRPr="00E36F6F" w:rsidRDefault="00EA0F7A" w:rsidP="00E36F6F">
      <w:pPr>
        <w:spacing w:after="0"/>
        <w:jc w:val="center"/>
        <w:rPr>
          <w:rFonts w:ascii="Arial" w:hAnsi="Arial" w:cs="Arial"/>
          <w:b/>
          <w:bCs/>
          <w:sz w:val="2"/>
          <w:szCs w:val="2"/>
        </w:rPr>
      </w:pPr>
    </w:p>
    <w:p w14:paraId="5BE6650C" w14:textId="3FD4C75B" w:rsidR="00EA0F7A" w:rsidRDefault="00EA0F7A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Zarządzenia powierza się pracownikowi Starostwa Powiatowego zajmującego stanowisko ds. rozliczeń podatku VAT oraz Dyrektorom scentralizowanych jednostek.</w:t>
      </w:r>
    </w:p>
    <w:p w14:paraId="026F719E" w14:textId="77777777" w:rsidR="00EA0F7A" w:rsidRPr="00E36F6F" w:rsidRDefault="00EA0F7A" w:rsidP="00E36F6F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294A1D76" w14:textId="77777777" w:rsidR="001D4C91" w:rsidRPr="00EA0F7A" w:rsidRDefault="001D4C91" w:rsidP="00EA0F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0F7A">
        <w:rPr>
          <w:rFonts w:ascii="Arial" w:hAnsi="Arial" w:cs="Arial"/>
          <w:b/>
          <w:bCs/>
          <w:sz w:val="20"/>
          <w:szCs w:val="20"/>
        </w:rPr>
        <w:t>§ 5.</w:t>
      </w:r>
    </w:p>
    <w:p w14:paraId="5CE7895F" w14:textId="77777777" w:rsidR="00E36F6F" w:rsidRPr="00E36F6F" w:rsidRDefault="00E36F6F" w:rsidP="00E36F6F">
      <w:pPr>
        <w:spacing w:after="0"/>
        <w:jc w:val="both"/>
        <w:rPr>
          <w:rFonts w:ascii="Arial" w:hAnsi="Arial" w:cs="Arial"/>
          <w:sz w:val="2"/>
          <w:szCs w:val="2"/>
        </w:rPr>
      </w:pPr>
    </w:p>
    <w:p w14:paraId="598F9EB5" w14:textId="540E94D1" w:rsidR="00EA0F7A" w:rsidRDefault="00EA0F7A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Nadzór nad realizacją </w:t>
      </w:r>
      <w:r w:rsidR="0058386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arządzenia powierza się Skarbnikowi Powiatu oraz Naczelnikowi Wydziału Finansowego.</w:t>
      </w:r>
    </w:p>
    <w:p w14:paraId="7F248B64" w14:textId="77777777" w:rsidR="00EA0F7A" w:rsidRPr="00E36F6F" w:rsidRDefault="00EA0F7A" w:rsidP="00E36F6F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419EEEB9" w14:textId="77777777" w:rsidR="001D4C91" w:rsidRPr="00EA0F7A" w:rsidRDefault="001D4C91" w:rsidP="00EA0F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0F7A">
        <w:rPr>
          <w:rFonts w:ascii="Arial" w:hAnsi="Arial" w:cs="Arial"/>
          <w:b/>
          <w:bCs/>
          <w:sz w:val="20"/>
          <w:szCs w:val="20"/>
        </w:rPr>
        <w:t>§ 6.</w:t>
      </w:r>
    </w:p>
    <w:p w14:paraId="0938F6C4" w14:textId="77777777" w:rsidR="001D4C91" w:rsidRPr="00E36F6F" w:rsidRDefault="001D4C91" w:rsidP="00E36F6F">
      <w:pPr>
        <w:spacing w:after="0"/>
        <w:jc w:val="both"/>
        <w:rPr>
          <w:rFonts w:ascii="Arial" w:hAnsi="Arial" w:cs="Arial"/>
          <w:sz w:val="2"/>
          <w:szCs w:val="2"/>
        </w:rPr>
      </w:pPr>
    </w:p>
    <w:p w14:paraId="1E4ECA3A" w14:textId="3EA280A8" w:rsidR="00EA0F7A" w:rsidRDefault="00EA0F7A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wchodzi w życie z dniem podpisania i ma zastosowanie od dnia 1 stycznia 2021 roku.</w:t>
      </w:r>
    </w:p>
    <w:p w14:paraId="7B2E8255" w14:textId="424B028C" w:rsidR="007233B7" w:rsidRDefault="007233B7" w:rsidP="001320B3">
      <w:pPr>
        <w:jc w:val="both"/>
        <w:rPr>
          <w:rFonts w:ascii="Arial" w:hAnsi="Arial" w:cs="Arial"/>
          <w:sz w:val="20"/>
          <w:szCs w:val="20"/>
        </w:rPr>
      </w:pPr>
    </w:p>
    <w:p w14:paraId="52AD7E83" w14:textId="64DB56A2" w:rsidR="007233B7" w:rsidRDefault="007233B7" w:rsidP="001320B3">
      <w:pPr>
        <w:jc w:val="both"/>
        <w:rPr>
          <w:rFonts w:ascii="Arial" w:hAnsi="Arial" w:cs="Arial"/>
          <w:sz w:val="20"/>
          <w:szCs w:val="20"/>
        </w:rPr>
      </w:pPr>
    </w:p>
    <w:p w14:paraId="4D976608" w14:textId="4432314C" w:rsidR="007233B7" w:rsidRDefault="007233B7" w:rsidP="001320B3">
      <w:pPr>
        <w:jc w:val="both"/>
        <w:rPr>
          <w:rFonts w:ascii="Arial" w:hAnsi="Arial" w:cs="Arial"/>
          <w:sz w:val="20"/>
          <w:szCs w:val="20"/>
        </w:rPr>
      </w:pPr>
    </w:p>
    <w:p w14:paraId="549A1C21" w14:textId="373610EE" w:rsidR="007233B7" w:rsidRDefault="007233B7" w:rsidP="001320B3">
      <w:pPr>
        <w:jc w:val="both"/>
        <w:rPr>
          <w:rFonts w:ascii="Arial" w:hAnsi="Arial" w:cs="Arial"/>
          <w:sz w:val="20"/>
          <w:szCs w:val="20"/>
        </w:rPr>
      </w:pPr>
    </w:p>
    <w:p w14:paraId="3034465D" w14:textId="607C37B3" w:rsidR="007233B7" w:rsidRDefault="007233B7" w:rsidP="001320B3">
      <w:pPr>
        <w:jc w:val="both"/>
        <w:rPr>
          <w:rFonts w:ascii="Arial" w:hAnsi="Arial" w:cs="Arial"/>
          <w:sz w:val="20"/>
          <w:szCs w:val="20"/>
        </w:rPr>
      </w:pPr>
    </w:p>
    <w:p w14:paraId="205B370A" w14:textId="665B3706" w:rsidR="007233B7" w:rsidRDefault="007233B7" w:rsidP="001320B3">
      <w:pPr>
        <w:jc w:val="both"/>
        <w:rPr>
          <w:rFonts w:ascii="Arial" w:hAnsi="Arial" w:cs="Arial"/>
          <w:sz w:val="20"/>
          <w:szCs w:val="20"/>
        </w:rPr>
      </w:pPr>
    </w:p>
    <w:p w14:paraId="3D67B3EF" w14:textId="6486FA0F" w:rsidR="007233B7" w:rsidRDefault="007233B7" w:rsidP="00F3096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</w:t>
      </w:r>
    </w:p>
    <w:p w14:paraId="29340211" w14:textId="2CFEEF28" w:rsidR="007233B7" w:rsidRDefault="007233B7" w:rsidP="00F3096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Zarządzenia Nr </w:t>
      </w:r>
      <w:r w:rsidR="00F30960">
        <w:rPr>
          <w:rFonts w:ascii="Arial" w:hAnsi="Arial" w:cs="Arial"/>
          <w:sz w:val="20"/>
          <w:szCs w:val="20"/>
        </w:rPr>
        <w:t>……………….</w:t>
      </w:r>
    </w:p>
    <w:p w14:paraId="1156198A" w14:textId="4D07CC0B" w:rsidR="00F30960" w:rsidRDefault="00F30960" w:rsidP="00F3096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Starosty Powiatu Wyszkowskiego</w:t>
      </w:r>
    </w:p>
    <w:p w14:paraId="4BA5CDC9" w14:textId="3F2BAB6C" w:rsidR="00F30960" w:rsidRDefault="00F30960" w:rsidP="00F3096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…………………………… r.</w:t>
      </w:r>
    </w:p>
    <w:p w14:paraId="587A58B5" w14:textId="77777777" w:rsidR="007233B7" w:rsidRPr="007233B7" w:rsidRDefault="007233B7" w:rsidP="007233B7">
      <w:pPr>
        <w:jc w:val="both"/>
        <w:rPr>
          <w:rFonts w:ascii="Arial" w:hAnsi="Arial" w:cs="Arial"/>
          <w:sz w:val="20"/>
          <w:szCs w:val="20"/>
        </w:rPr>
      </w:pPr>
    </w:p>
    <w:p w14:paraId="68A9EE4B" w14:textId="77777777" w:rsidR="007233B7" w:rsidRPr="007233B7" w:rsidRDefault="007233B7" w:rsidP="007233B7">
      <w:pPr>
        <w:jc w:val="both"/>
        <w:rPr>
          <w:rFonts w:ascii="Arial" w:hAnsi="Arial" w:cs="Arial"/>
          <w:sz w:val="20"/>
          <w:szCs w:val="20"/>
        </w:rPr>
      </w:pPr>
    </w:p>
    <w:p w14:paraId="7C3C4242" w14:textId="78F796F1" w:rsidR="0002568A" w:rsidRDefault="00F30960" w:rsidP="00F3096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Wyliczenie na 2021 rok współczynnika proporcji, o którym mowa</w:t>
      </w:r>
      <w:r w:rsidR="0002568A">
        <w:rPr>
          <w:rFonts w:ascii="Arial" w:hAnsi="Arial" w:cs="Arial"/>
          <w:sz w:val="20"/>
          <w:szCs w:val="20"/>
        </w:rPr>
        <w:t xml:space="preserve"> w art. 90 ustawy o podatku od towarów i usług (Dz. U. z 2020 r. poz. </w:t>
      </w:r>
      <w:r w:rsidR="00E4030A">
        <w:rPr>
          <w:rFonts w:ascii="Arial" w:hAnsi="Arial" w:cs="Arial"/>
          <w:sz w:val="20"/>
          <w:szCs w:val="20"/>
        </w:rPr>
        <w:t>1</w:t>
      </w:r>
      <w:r w:rsidR="0002568A">
        <w:rPr>
          <w:rFonts w:ascii="Arial" w:hAnsi="Arial" w:cs="Arial"/>
          <w:sz w:val="20"/>
          <w:szCs w:val="20"/>
        </w:rPr>
        <w:t>06</w:t>
      </w:r>
      <w:r w:rsidR="00583860">
        <w:rPr>
          <w:rFonts w:ascii="Arial" w:hAnsi="Arial" w:cs="Arial"/>
          <w:sz w:val="20"/>
          <w:szCs w:val="20"/>
        </w:rPr>
        <w:t xml:space="preserve"> ze zm.</w:t>
      </w:r>
      <w:r w:rsidR="0002568A">
        <w:rPr>
          <w:rFonts w:ascii="Arial" w:hAnsi="Arial" w:cs="Arial"/>
          <w:sz w:val="20"/>
          <w:szCs w:val="20"/>
        </w:rPr>
        <w:t>) w Starostwie Powiatowym w Wyszkowie, jako jednostce obsługującej Powiat według tabeli nr 1.</w:t>
      </w:r>
    </w:p>
    <w:p w14:paraId="3F952BA4" w14:textId="77777777" w:rsidR="0077517D" w:rsidRPr="0077517D" w:rsidRDefault="0077517D" w:rsidP="0077517D">
      <w:pPr>
        <w:ind w:left="360"/>
        <w:jc w:val="both"/>
        <w:rPr>
          <w:rFonts w:ascii="Arial" w:hAnsi="Arial" w:cs="Arial"/>
          <w:sz w:val="2"/>
          <w:szCs w:val="2"/>
        </w:rPr>
      </w:pPr>
    </w:p>
    <w:p w14:paraId="5A27AB94" w14:textId="2FA8043C" w:rsidR="007233B7" w:rsidRPr="0002568A" w:rsidRDefault="0002568A" w:rsidP="00C342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Sprzedaż opodatkowana/sprzedaż opodatkowana + sprzedaż zwolniona*100 = współczynnik </w:t>
      </w:r>
      <w:r w:rsidR="00C342F6">
        <w:rPr>
          <w:rFonts w:ascii="Arial" w:hAnsi="Arial" w:cs="Arial"/>
          <w:sz w:val="20"/>
          <w:szCs w:val="20"/>
        </w:rPr>
        <w:t>proporcji</w:t>
      </w:r>
      <w:r w:rsidR="00F30960" w:rsidRPr="0002568A">
        <w:rPr>
          <w:rFonts w:ascii="Arial" w:hAnsi="Arial" w:cs="Arial"/>
          <w:sz w:val="20"/>
          <w:szCs w:val="20"/>
        </w:rPr>
        <w:t xml:space="preserve"> </w:t>
      </w:r>
      <w:r w:rsidR="00C342F6">
        <w:rPr>
          <w:rFonts w:ascii="Arial" w:hAnsi="Arial" w:cs="Arial"/>
          <w:sz w:val="20"/>
          <w:szCs w:val="20"/>
        </w:rPr>
        <w:t>na 2021 r.</w:t>
      </w:r>
    </w:p>
    <w:p w14:paraId="7397A51F" w14:textId="6EB719ED" w:rsidR="00E4030A" w:rsidRPr="00E4030A" w:rsidRDefault="00E4030A" w:rsidP="007233B7">
      <w:pPr>
        <w:jc w:val="both"/>
        <w:rPr>
          <w:rFonts w:ascii="Arial" w:hAnsi="Arial" w:cs="Arial"/>
          <w:sz w:val="26"/>
          <w:szCs w:val="26"/>
        </w:rPr>
      </w:pPr>
      <m:oMathPara>
        <m:oMath>
          <m:r>
            <w:rPr>
              <w:rFonts w:ascii="Cambria Math" w:hAnsi="Cambria Math" w:cs="Arial"/>
              <w:sz w:val="26"/>
              <w:szCs w:val="26"/>
            </w:rPr>
            <m:t xml:space="preserve">Współczynnik proparcji= 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63 791,75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70 536,19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*100=90,44% ≈91%</m:t>
          </m:r>
        </m:oMath>
      </m:oMathPara>
    </w:p>
    <w:p w14:paraId="61880375" w14:textId="7F7AE4C3" w:rsidR="00C342F6" w:rsidRDefault="00C342F6" w:rsidP="00C342F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Wyliczenia na 2021 rok prewspółczynnika, o</w:t>
      </w:r>
      <w:r w:rsidR="004A12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którym mowa w art. 86 ust. 2a-2h ustawy o podatku od towarów i usług według tabeli nr 2.</w:t>
      </w:r>
    </w:p>
    <w:p w14:paraId="28A719DB" w14:textId="77777777" w:rsidR="0077517D" w:rsidRPr="0077517D" w:rsidRDefault="0077517D" w:rsidP="0077517D">
      <w:pPr>
        <w:ind w:left="360"/>
        <w:jc w:val="both"/>
        <w:rPr>
          <w:rFonts w:ascii="Arial" w:hAnsi="Arial" w:cs="Arial"/>
          <w:sz w:val="2"/>
          <w:szCs w:val="2"/>
        </w:rPr>
      </w:pPr>
    </w:p>
    <w:p w14:paraId="0E1724F4" w14:textId="5BB72D24" w:rsidR="00C342F6" w:rsidRDefault="00C342F6" w:rsidP="00C342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Roczny obrót z działalności gospodarczej zrealizowany przez urząd obsługujący JST/dochody wykonane urzędu obsługującego JST*100 = prewspółczynnik na 2021 r.</w:t>
      </w:r>
    </w:p>
    <w:p w14:paraId="4E197845" w14:textId="2AB351F6" w:rsidR="00E4030A" w:rsidRPr="00E4030A" w:rsidRDefault="00E4030A" w:rsidP="00C342F6">
      <w:pPr>
        <w:jc w:val="both"/>
        <w:rPr>
          <w:rFonts w:ascii="Arial" w:hAnsi="Arial" w:cs="Arial"/>
          <w:sz w:val="26"/>
          <w:szCs w:val="26"/>
        </w:rPr>
      </w:pPr>
      <m:oMathPara>
        <m:oMath>
          <m:r>
            <w:rPr>
              <w:rFonts w:ascii="Cambria Math" w:hAnsi="Cambria Math" w:cs="Arial"/>
              <w:sz w:val="26"/>
              <w:szCs w:val="26"/>
            </w:rPr>
            <m:t xml:space="preserve">Prewspółczynnik= 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70 536,19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20 141 232,64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*100=0,35% &lt;2 ≈0%</m:t>
          </m:r>
        </m:oMath>
      </m:oMathPara>
    </w:p>
    <w:sectPr w:rsidR="00E4030A" w:rsidRPr="00E4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6071"/>
    <w:multiLevelType w:val="hybridMultilevel"/>
    <w:tmpl w:val="5A061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60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DC4376"/>
    <w:multiLevelType w:val="hybridMultilevel"/>
    <w:tmpl w:val="D4F8C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51AE3"/>
    <w:multiLevelType w:val="hybridMultilevel"/>
    <w:tmpl w:val="7CAE7EF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D700C71"/>
    <w:multiLevelType w:val="hybridMultilevel"/>
    <w:tmpl w:val="13DC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33DA2"/>
    <w:multiLevelType w:val="hybridMultilevel"/>
    <w:tmpl w:val="ED02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267C9"/>
    <w:multiLevelType w:val="multilevel"/>
    <w:tmpl w:val="2F66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85E79C1"/>
    <w:multiLevelType w:val="hybridMultilevel"/>
    <w:tmpl w:val="81CA9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454AD"/>
    <w:multiLevelType w:val="hybridMultilevel"/>
    <w:tmpl w:val="11C87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91"/>
    <w:rsid w:val="0002568A"/>
    <w:rsid w:val="001320B3"/>
    <w:rsid w:val="00184607"/>
    <w:rsid w:val="001D4C91"/>
    <w:rsid w:val="00262057"/>
    <w:rsid w:val="002D42CF"/>
    <w:rsid w:val="002F4BFF"/>
    <w:rsid w:val="00321C33"/>
    <w:rsid w:val="0040320D"/>
    <w:rsid w:val="00414157"/>
    <w:rsid w:val="004469CB"/>
    <w:rsid w:val="004906B4"/>
    <w:rsid w:val="004A1257"/>
    <w:rsid w:val="00583860"/>
    <w:rsid w:val="006C55C6"/>
    <w:rsid w:val="007233B7"/>
    <w:rsid w:val="0077517D"/>
    <w:rsid w:val="007F785B"/>
    <w:rsid w:val="008A5F29"/>
    <w:rsid w:val="008B3005"/>
    <w:rsid w:val="00922028"/>
    <w:rsid w:val="00953261"/>
    <w:rsid w:val="00AC6951"/>
    <w:rsid w:val="00B236A5"/>
    <w:rsid w:val="00B32FB4"/>
    <w:rsid w:val="00B34BBE"/>
    <w:rsid w:val="00BC7F39"/>
    <w:rsid w:val="00BD0E02"/>
    <w:rsid w:val="00C342F6"/>
    <w:rsid w:val="00C66471"/>
    <w:rsid w:val="00D61DF2"/>
    <w:rsid w:val="00E36F6F"/>
    <w:rsid w:val="00E4030A"/>
    <w:rsid w:val="00EA0F7A"/>
    <w:rsid w:val="00F30960"/>
    <w:rsid w:val="00F621D0"/>
    <w:rsid w:val="00F90720"/>
    <w:rsid w:val="00F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5712"/>
  <w15:chartTrackingRefBased/>
  <w15:docId w15:val="{476CC812-789F-461D-AE0F-85A2F061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7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84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</dc:creator>
  <cp:keywords/>
  <dc:description/>
  <cp:lastModifiedBy>j.wyszynski</cp:lastModifiedBy>
  <cp:revision>31</cp:revision>
  <cp:lastPrinted>2021-03-02T14:15:00Z</cp:lastPrinted>
  <dcterms:created xsi:type="dcterms:W3CDTF">2021-02-26T09:02:00Z</dcterms:created>
  <dcterms:modified xsi:type="dcterms:W3CDTF">2021-03-04T08:32:00Z</dcterms:modified>
</cp:coreProperties>
</file>