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E4B5" w14:textId="77777777" w:rsidR="0060433A" w:rsidRDefault="0060433A" w:rsidP="0060433A">
      <w:pPr>
        <w:jc w:val="right"/>
        <w:rPr>
          <w:rFonts w:cstheme="minorHAnsi"/>
          <w:b/>
          <w:i/>
        </w:rPr>
      </w:pPr>
    </w:p>
    <w:p w14:paraId="6DF53F74" w14:textId="53FAEA68" w:rsidR="0060433A" w:rsidRPr="004F48F4" w:rsidRDefault="0060433A" w:rsidP="0060433A">
      <w:pPr>
        <w:jc w:val="right"/>
        <w:rPr>
          <w:rFonts w:cstheme="minorHAnsi"/>
          <w:b/>
          <w:i/>
        </w:rPr>
      </w:pPr>
      <w:r w:rsidRPr="004F48F4">
        <w:rPr>
          <w:rFonts w:cstheme="minorHAnsi"/>
          <w:b/>
          <w:i/>
        </w:rPr>
        <w:t xml:space="preserve">Załącznik nr </w:t>
      </w:r>
      <w:r>
        <w:rPr>
          <w:rFonts w:cstheme="minorHAnsi"/>
          <w:b/>
          <w:i/>
        </w:rPr>
        <w:t>4</w:t>
      </w:r>
      <w:r w:rsidRPr="004F48F4">
        <w:rPr>
          <w:rFonts w:cstheme="minorHAnsi"/>
          <w:b/>
          <w:i/>
        </w:rPr>
        <w:t xml:space="preserve"> do Zapytania ofertowego</w:t>
      </w:r>
    </w:p>
    <w:p w14:paraId="7A67F381" w14:textId="77777777" w:rsidR="00CB7E10" w:rsidRDefault="00CB7E10" w:rsidP="00667FD1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E6643E6" w14:textId="4BB50404" w:rsidR="008649C9" w:rsidRPr="0075092E" w:rsidRDefault="008649C9" w:rsidP="00667FD1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75092E">
        <w:rPr>
          <w:rFonts w:cstheme="minorHAnsi"/>
          <w:b/>
          <w:bCs/>
          <w:sz w:val="24"/>
          <w:szCs w:val="24"/>
        </w:rPr>
        <w:t>Projekt umowy</w:t>
      </w:r>
    </w:p>
    <w:p w14:paraId="44407064" w14:textId="77777777" w:rsidR="0075092E" w:rsidRPr="008649C9" w:rsidRDefault="0075092E" w:rsidP="00C9711F">
      <w:pPr>
        <w:spacing w:after="0" w:line="276" w:lineRule="auto"/>
        <w:rPr>
          <w:rFonts w:cstheme="minorHAnsi"/>
          <w:sz w:val="24"/>
          <w:szCs w:val="24"/>
        </w:rPr>
      </w:pPr>
    </w:p>
    <w:p w14:paraId="4903F21B" w14:textId="3C4B20F3" w:rsidR="0075092E" w:rsidRPr="0075092E" w:rsidRDefault="0075092E" w:rsidP="00F01E4B">
      <w:pPr>
        <w:widowControl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75092E">
        <w:rPr>
          <w:rFonts w:cstheme="minorHAnsi"/>
          <w:sz w:val="24"/>
          <w:szCs w:val="24"/>
        </w:rPr>
        <w:t xml:space="preserve">zawarta w dniu </w:t>
      </w:r>
      <w:r>
        <w:rPr>
          <w:rFonts w:cstheme="minorHAnsi"/>
          <w:sz w:val="24"/>
          <w:szCs w:val="24"/>
        </w:rPr>
        <w:t>……………………………….</w:t>
      </w:r>
      <w:r w:rsidRPr="0075092E">
        <w:rPr>
          <w:rFonts w:cstheme="minorHAnsi"/>
          <w:sz w:val="24"/>
          <w:szCs w:val="24"/>
        </w:rPr>
        <w:t>na podstawie wyboru oferty dokonanej w ramach postępowania prowadzonego na podstawie Postępowanie o udzielenie zamówienia publicznego prowadzone na podstawie art. 2 ust. 1 pkt 1 ustawy z dnia 11 września 2019 r. Prawo zamówień publicznych (tj. Dz. U. z 2021r. poz. 1129 z późn. zm.) – dalej „ustawa PZP” zamówienia poniżej 130 000 zł netto</w:t>
      </w:r>
    </w:p>
    <w:p w14:paraId="376BBF9D" w14:textId="77777777" w:rsidR="0075092E" w:rsidRPr="0075092E" w:rsidRDefault="0075092E" w:rsidP="00F01E4B">
      <w:pPr>
        <w:widowControl w:val="0"/>
        <w:spacing w:after="0" w:line="276" w:lineRule="auto"/>
        <w:rPr>
          <w:rFonts w:cstheme="minorHAnsi"/>
          <w:sz w:val="24"/>
          <w:szCs w:val="24"/>
        </w:rPr>
      </w:pPr>
      <w:r w:rsidRPr="0075092E">
        <w:rPr>
          <w:rFonts w:cstheme="minorHAnsi"/>
          <w:sz w:val="24"/>
          <w:szCs w:val="24"/>
        </w:rPr>
        <w:t xml:space="preserve">pomiędzy: </w:t>
      </w:r>
    </w:p>
    <w:p w14:paraId="3BA2C0A7" w14:textId="77777777" w:rsidR="0075092E" w:rsidRPr="0075092E" w:rsidRDefault="0075092E" w:rsidP="00F01E4B">
      <w:pPr>
        <w:widowControl w:val="0"/>
        <w:spacing w:after="0" w:line="276" w:lineRule="auto"/>
        <w:rPr>
          <w:rFonts w:cstheme="minorHAnsi"/>
          <w:sz w:val="24"/>
          <w:szCs w:val="24"/>
        </w:rPr>
      </w:pPr>
      <w:r w:rsidRPr="0075092E">
        <w:rPr>
          <w:rFonts w:cstheme="minorHAnsi"/>
          <w:sz w:val="24"/>
          <w:szCs w:val="24"/>
        </w:rPr>
        <w:t>Powiatem Wyszkowskim  z siedzibą w Wyszkowie, 07-200 Wyszków, Aleja Róż 2,</w:t>
      </w:r>
    </w:p>
    <w:p w14:paraId="6DC59F9B" w14:textId="77777777" w:rsidR="0075092E" w:rsidRPr="0075092E" w:rsidRDefault="0075092E" w:rsidP="00F01E4B">
      <w:pPr>
        <w:widowControl w:val="0"/>
        <w:spacing w:after="0" w:line="276" w:lineRule="auto"/>
        <w:rPr>
          <w:rFonts w:cstheme="minorHAnsi"/>
          <w:sz w:val="24"/>
          <w:szCs w:val="24"/>
        </w:rPr>
      </w:pPr>
      <w:r w:rsidRPr="0075092E">
        <w:rPr>
          <w:rFonts w:cstheme="minorHAnsi"/>
          <w:sz w:val="24"/>
          <w:szCs w:val="24"/>
        </w:rPr>
        <w:t>reprezentowanym przez Zarząd Powiatu w osobach:</w:t>
      </w:r>
    </w:p>
    <w:p w14:paraId="5188EE73" w14:textId="77777777" w:rsidR="0075092E" w:rsidRPr="0075092E" w:rsidRDefault="0075092E" w:rsidP="00F01E4B">
      <w:pPr>
        <w:widowControl w:val="0"/>
        <w:spacing w:after="0" w:line="276" w:lineRule="auto"/>
        <w:rPr>
          <w:rFonts w:cstheme="minorHAnsi"/>
          <w:sz w:val="24"/>
          <w:szCs w:val="24"/>
        </w:rPr>
      </w:pPr>
      <w:r w:rsidRPr="0075092E">
        <w:rPr>
          <w:rFonts w:cstheme="minorHAnsi"/>
          <w:sz w:val="24"/>
          <w:szCs w:val="24"/>
        </w:rPr>
        <w:t>1.</w:t>
      </w:r>
      <w:r w:rsidRPr="0075092E">
        <w:rPr>
          <w:rFonts w:cstheme="minorHAnsi"/>
          <w:sz w:val="24"/>
          <w:szCs w:val="24"/>
        </w:rPr>
        <w:tab/>
        <w:t>Jerzego Żukowskiego  – Starosta Powiatu Wyszkowskiego,</w:t>
      </w:r>
    </w:p>
    <w:p w14:paraId="0D309669" w14:textId="77777777" w:rsidR="0075092E" w:rsidRPr="0075092E" w:rsidRDefault="0075092E" w:rsidP="00F01E4B">
      <w:pPr>
        <w:widowControl w:val="0"/>
        <w:spacing w:after="0" w:line="276" w:lineRule="auto"/>
        <w:rPr>
          <w:rFonts w:cstheme="minorHAnsi"/>
          <w:sz w:val="24"/>
          <w:szCs w:val="24"/>
        </w:rPr>
      </w:pPr>
      <w:r w:rsidRPr="0075092E">
        <w:rPr>
          <w:rFonts w:cstheme="minorHAnsi"/>
          <w:sz w:val="24"/>
          <w:szCs w:val="24"/>
        </w:rPr>
        <w:t>2.</w:t>
      </w:r>
      <w:r w:rsidRPr="0075092E">
        <w:rPr>
          <w:rFonts w:cstheme="minorHAnsi"/>
          <w:sz w:val="24"/>
          <w:szCs w:val="24"/>
        </w:rPr>
        <w:tab/>
        <w:t>Leszka Marszała  – Wicestarosta Powiatu Wyszkowskiego,</w:t>
      </w:r>
    </w:p>
    <w:p w14:paraId="1C06EB73" w14:textId="77777777" w:rsidR="0075092E" w:rsidRPr="0075092E" w:rsidRDefault="0075092E" w:rsidP="00F01E4B">
      <w:pPr>
        <w:widowControl w:val="0"/>
        <w:spacing w:after="0" w:line="276" w:lineRule="auto"/>
        <w:rPr>
          <w:rFonts w:cstheme="minorHAnsi"/>
          <w:sz w:val="24"/>
          <w:szCs w:val="24"/>
        </w:rPr>
      </w:pPr>
      <w:r w:rsidRPr="0075092E">
        <w:rPr>
          <w:rFonts w:cstheme="minorHAnsi"/>
          <w:sz w:val="24"/>
          <w:szCs w:val="24"/>
        </w:rPr>
        <w:t>zwanym dalej Powiatem,</w:t>
      </w:r>
    </w:p>
    <w:p w14:paraId="5083622F" w14:textId="77777777" w:rsidR="0075092E" w:rsidRPr="0075092E" w:rsidRDefault="0075092E" w:rsidP="00F01E4B">
      <w:pPr>
        <w:widowControl w:val="0"/>
        <w:spacing w:after="0" w:line="276" w:lineRule="auto"/>
        <w:rPr>
          <w:rFonts w:cstheme="minorHAnsi"/>
          <w:sz w:val="24"/>
          <w:szCs w:val="24"/>
        </w:rPr>
      </w:pPr>
      <w:r w:rsidRPr="0075092E">
        <w:rPr>
          <w:rFonts w:cstheme="minorHAnsi"/>
          <w:sz w:val="24"/>
          <w:szCs w:val="24"/>
        </w:rPr>
        <w:t>przy kontrasygnacie Anny Anuszewskiej  – Skarbnika Powiatu Wyszkowskiego,</w:t>
      </w:r>
    </w:p>
    <w:p w14:paraId="5B5A82E2" w14:textId="77777777" w:rsidR="0075092E" w:rsidRPr="0075092E" w:rsidRDefault="0075092E" w:rsidP="00F01E4B">
      <w:pPr>
        <w:widowControl w:val="0"/>
        <w:spacing w:after="0" w:line="276" w:lineRule="auto"/>
        <w:rPr>
          <w:rFonts w:cstheme="minorHAnsi"/>
          <w:sz w:val="24"/>
          <w:szCs w:val="24"/>
        </w:rPr>
      </w:pPr>
      <w:r w:rsidRPr="0075092E">
        <w:rPr>
          <w:rFonts w:cstheme="minorHAnsi"/>
          <w:sz w:val="24"/>
          <w:szCs w:val="24"/>
        </w:rPr>
        <w:t>zwanym dalej Zamawiającym.</w:t>
      </w:r>
    </w:p>
    <w:p w14:paraId="3A5C01D3" w14:textId="77777777" w:rsidR="0075092E" w:rsidRPr="0075092E" w:rsidRDefault="0075092E" w:rsidP="0075092E">
      <w:pPr>
        <w:widowControl w:val="0"/>
        <w:spacing w:before="120" w:after="120" w:line="276" w:lineRule="auto"/>
        <w:rPr>
          <w:rFonts w:cstheme="minorHAnsi"/>
          <w:sz w:val="24"/>
          <w:szCs w:val="24"/>
        </w:rPr>
      </w:pPr>
      <w:r w:rsidRPr="0075092E">
        <w:rPr>
          <w:rFonts w:cstheme="minorHAnsi"/>
          <w:sz w:val="24"/>
          <w:szCs w:val="24"/>
        </w:rPr>
        <w:t>a</w:t>
      </w:r>
    </w:p>
    <w:p w14:paraId="76BEE0CD" w14:textId="77777777" w:rsidR="0075092E" w:rsidRPr="0075092E" w:rsidRDefault="0075092E" w:rsidP="0075092E">
      <w:pPr>
        <w:widowControl w:val="0"/>
        <w:spacing w:before="120" w:after="120" w:line="276" w:lineRule="auto"/>
        <w:rPr>
          <w:rFonts w:cstheme="minorHAnsi"/>
          <w:sz w:val="24"/>
          <w:szCs w:val="24"/>
        </w:rPr>
      </w:pPr>
      <w:r w:rsidRPr="0075092E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13C320EC" w14:textId="729028B9" w:rsidR="0075092E" w:rsidRPr="0075092E" w:rsidRDefault="0075092E" w:rsidP="0075092E">
      <w:pPr>
        <w:widowControl w:val="0"/>
        <w:spacing w:before="120" w:after="120" w:line="276" w:lineRule="auto"/>
        <w:rPr>
          <w:rFonts w:cstheme="minorHAnsi"/>
          <w:sz w:val="24"/>
          <w:szCs w:val="24"/>
        </w:rPr>
      </w:pPr>
      <w:r w:rsidRPr="0075092E">
        <w:rPr>
          <w:rFonts w:cstheme="minorHAnsi"/>
          <w:sz w:val="24"/>
          <w:szCs w:val="24"/>
        </w:rPr>
        <w:t>NIP ………………………………..… REGON ………………………………..…,</w:t>
      </w:r>
      <w:r w:rsidR="00C442E8">
        <w:rPr>
          <w:rFonts w:cstheme="minorHAnsi"/>
          <w:sz w:val="24"/>
          <w:szCs w:val="24"/>
        </w:rPr>
        <w:t xml:space="preserve"> </w:t>
      </w:r>
      <w:r w:rsidRPr="0075092E">
        <w:rPr>
          <w:rFonts w:cstheme="minorHAnsi"/>
          <w:sz w:val="24"/>
          <w:szCs w:val="24"/>
        </w:rPr>
        <w:t>KRS………………………………………………………..</w:t>
      </w:r>
    </w:p>
    <w:p w14:paraId="3FD2A85E" w14:textId="77777777" w:rsidR="0075092E" w:rsidRPr="0075092E" w:rsidRDefault="0075092E" w:rsidP="0075092E">
      <w:pPr>
        <w:widowControl w:val="0"/>
        <w:spacing w:before="120" w:after="120" w:line="276" w:lineRule="auto"/>
        <w:rPr>
          <w:rFonts w:cstheme="minorHAnsi"/>
          <w:sz w:val="24"/>
          <w:szCs w:val="24"/>
        </w:rPr>
      </w:pPr>
      <w:r w:rsidRPr="0075092E">
        <w:rPr>
          <w:rFonts w:cstheme="minorHAnsi"/>
          <w:sz w:val="24"/>
          <w:szCs w:val="24"/>
        </w:rPr>
        <w:t>wpisaną do Rejestru Instytucji Szkoleniowych pod nr. ……………………………………………………………………………………</w:t>
      </w:r>
    </w:p>
    <w:p w14:paraId="0F92058E" w14:textId="77777777" w:rsidR="0075092E" w:rsidRPr="0075092E" w:rsidRDefault="0075092E" w:rsidP="0075092E">
      <w:pPr>
        <w:widowControl w:val="0"/>
        <w:spacing w:before="120" w:after="120" w:line="276" w:lineRule="auto"/>
        <w:rPr>
          <w:rFonts w:cstheme="minorHAnsi"/>
          <w:sz w:val="24"/>
          <w:szCs w:val="24"/>
        </w:rPr>
      </w:pPr>
      <w:r w:rsidRPr="0075092E">
        <w:rPr>
          <w:rFonts w:cstheme="minorHAnsi"/>
          <w:sz w:val="24"/>
          <w:szCs w:val="24"/>
        </w:rPr>
        <w:t>reprezentowaną przez: p. ………………………………..… – ………………………………..…</w:t>
      </w:r>
    </w:p>
    <w:p w14:paraId="008EEADF" w14:textId="293BD62E" w:rsidR="008649C9" w:rsidRPr="008649C9" w:rsidRDefault="0075092E" w:rsidP="0075092E">
      <w:pPr>
        <w:widowControl w:val="0"/>
        <w:spacing w:before="120" w:after="120" w:line="276" w:lineRule="auto"/>
        <w:rPr>
          <w:rStyle w:val="FontStyle17"/>
          <w:rFonts w:asciiTheme="minorHAnsi" w:eastAsia="Calibri" w:hAnsiTheme="minorHAnsi" w:cstheme="minorHAnsi"/>
          <w:b/>
          <w:bCs/>
          <w:sz w:val="24"/>
          <w:szCs w:val="24"/>
        </w:rPr>
      </w:pPr>
      <w:r w:rsidRPr="0075092E">
        <w:rPr>
          <w:rFonts w:cstheme="minorHAnsi"/>
          <w:sz w:val="24"/>
          <w:szCs w:val="24"/>
        </w:rPr>
        <w:t>zwanym w dalszej części umowy „Wykonawcą”,</w:t>
      </w:r>
    </w:p>
    <w:p w14:paraId="455749F5" w14:textId="77777777" w:rsidR="008649C9" w:rsidRPr="008649C9" w:rsidRDefault="008649C9" w:rsidP="008649C9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705D6C29" w14:textId="04477B71" w:rsidR="00A0239D" w:rsidRPr="00667FD1" w:rsidRDefault="00A0239D" w:rsidP="00667FD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FD1">
        <w:rPr>
          <w:rFonts w:ascii="Times New Roman" w:hAnsi="Times New Roman" w:cs="Times New Roman"/>
          <w:sz w:val="24"/>
          <w:szCs w:val="24"/>
        </w:rPr>
        <w:t>§ 1.</w:t>
      </w:r>
    </w:p>
    <w:p w14:paraId="56932B36" w14:textId="756FCC1A" w:rsidR="00587248" w:rsidRPr="00472CFF" w:rsidRDefault="00A0239D" w:rsidP="000F736F">
      <w:pPr>
        <w:spacing w:after="0" w:line="276" w:lineRule="auto"/>
        <w:jc w:val="center"/>
        <w:rPr>
          <w:rFonts w:ascii="Calibri" w:hAnsi="Calibri" w:cs="Calibri"/>
        </w:rPr>
      </w:pPr>
      <w:r w:rsidRPr="00472CFF">
        <w:rPr>
          <w:rFonts w:ascii="Calibri" w:hAnsi="Calibri" w:cs="Calibri"/>
        </w:rPr>
        <w:t>Podstawa umowy</w:t>
      </w:r>
    </w:p>
    <w:p w14:paraId="0A969C14" w14:textId="0E65DA42" w:rsidR="00A0239D" w:rsidRPr="008649C9" w:rsidRDefault="00A0239D" w:rsidP="00944B97">
      <w:pPr>
        <w:tabs>
          <w:tab w:val="left" w:pos="108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 xml:space="preserve">Umowa niniejsza została zawarta w </w:t>
      </w:r>
      <w:r w:rsidR="00944B97" w:rsidRPr="00944B97">
        <w:rPr>
          <w:rFonts w:cstheme="minorHAnsi"/>
          <w:sz w:val="24"/>
          <w:szCs w:val="24"/>
        </w:rPr>
        <w:t xml:space="preserve">wyniku rozstrzygnięcia postępowania o udzielenie zamówienia publicznego, do którego nie mają zastosowania przepisy ustawy z dnia 11 września 2019 r. Prawo zamówień publicznych (Dz. U. z 2021 r. poz. 1129 z późn. zm.), ponieważ wartość zamówienia nie jest równa i nie przekracza kwoty 130 000 złotych (art. 2 ust. 1 pkt 1 ustawy pzp) - przeprowadzonego w trybie Zapytania ofertowego z dnia </w:t>
      </w:r>
      <w:r w:rsidR="00944B97">
        <w:rPr>
          <w:rFonts w:cstheme="minorHAnsi"/>
          <w:sz w:val="24"/>
          <w:szCs w:val="24"/>
        </w:rPr>
        <w:t>24</w:t>
      </w:r>
      <w:r w:rsidR="00944B97" w:rsidRPr="00944B97">
        <w:rPr>
          <w:rFonts w:cstheme="minorHAnsi"/>
          <w:sz w:val="24"/>
          <w:szCs w:val="24"/>
        </w:rPr>
        <w:t>.0</w:t>
      </w:r>
      <w:r w:rsidR="00944B97">
        <w:rPr>
          <w:rFonts w:cstheme="minorHAnsi"/>
          <w:sz w:val="24"/>
          <w:szCs w:val="24"/>
        </w:rPr>
        <w:t>5</w:t>
      </w:r>
      <w:r w:rsidR="00944B97" w:rsidRPr="00944B97">
        <w:rPr>
          <w:rFonts w:cstheme="minorHAnsi"/>
          <w:sz w:val="24"/>
          <w:szCs w:val="24"/>
        </w:rPr>
        <w:t>.2022 r.</w:t>
      </w:r>
    </w:p>
    <w:p w14:paraId="4EEE5347" w14:textId="77777777" w:rsidR="00667FD1" w:rsidRPr="008649C9" w:rsidRDefault="00667FD1" w:rsidP="00667FD1">
      <w:pPr>
        <w:tabs>
          <w:tab w:val="left" w:pos="1080"/>
        </w:tabs>
        <w:spacing w:after="0" w:line="276" w:lineRule="auto"/>
        <w:jc w:val="both"/>
        <w:rPr>
          <w:rFonts w:cstheme="minorHAnsi"/>
          <w:sz w:val="24"/>
          <w:szCs w:val="24"/>
          <w:lang w:eastAsia="pl-PL"/>
        </w:rPr>
      </w:pPr>
    </w:p>
    <w:p w14:paraId="27FDA47C" w14:textId="77777777" w:rsidR="00A0239D" w:rsidRPr="008649C9" w:rsidRDefault="00A0239D" w:rsidP="00667FD1">
      <w:pPr>
        <w:pStyle w:val="Nagwek10"/>
        <w:keepNext/>
        <w:keepLines/>
        <w:shd w:val="clear" w:color="auto" w:fill="auto"/>
        <w:spacing w:before="0" w:after="0" w:line="276" w:lineRule="auto"/>
        <w:ind w:firstLine="0"/>
        <w:rPr>
          <w:rFonts w:cstheme="minorHAnsi"/>
          <w:sz w:val="24"/>
          <w:szCs w:val="24"/>
          <w:lang w:bidi="pl-PL"/>
        </w:rPr>
      </w:pPr>
      <w:r w:rsidRPr="008649C9">
        <w:rPr>
          <w:rFonts w:cstheme="minorHAnsi"/>
          <w:sz w:val="24"/>
          <w:szCs w:val="24"/>
          <w:lang w:bidi="pl-PL"/>
        </w:rPr>
        <w:lastRenderedPageBreak/>
        <w:t>§ 2.</w:t>
      </w:r>
    </w:p>
    <w:p w14:paraId="489BECC8" w14:textId="77777777" w:rsidR="00A0239D" w:rsidRPr="008649C9" w:rsidRDefault="00A0239D" w:rsidP="00667FD1">
      <w:pPr>
        <w:pStyle w:val="Nagwek10"/>
        <w:keepNext/>
        <w:keepLines/>
        <w:shd w:val="clear" w:color="auto" w:fill="auto"/>
        <w:spacing w:before="0" w:after="0" w:line="276" w:lineRule="auto"/>
        <w:ind w:firstLine="0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  <w:lang w:bidi="pl-PL"/>
        </w:rPr>
        <w:t>Przedmiot umowy</w:t>
      </w:r>
    </w:p>
    <w:p w14:paraId="65F5F203" w14:textId="77777777" w:rsidR="00CB7E10" w:rsidRPr="00CB7E10" w:rsidRDefault="00A0239D" w:rsidP="00667FD1">
      <w:pPr>
        <w:pStyle w:val="Akapitzlist"/>
        <w:numPr>
          <w:ilvl w:val="0"/>
          <w:numId w:val="1"/>
        </w:numPr>
        <w:autoSpaceDE w:val="0"/>
        <w:spacing w:line="276" w:lineRule="auto"/>
        <w:ind w:left="284" w:hanging="284"/>
        <w:jc w:val="both"/>
        <w:rPr>
          <w:rFonts w:cstheme="minorHAnsi"/>
          <w:bCs/>
          <w:sz w:val="24"/>
          <w:szCs w:val="24"/>
        </w:rPr>
      </w:pPr>
      <w:r w:rsidRPr="008649C9">
        <w:rPr>
          <w:rFonts w:cstheme="minorHAnsi"/>
          <w:bCs/>
          <w:sz w:val="24"/>
          <w:szCs w:val="24"/>
        </w:rPr>
        <w:t xml:space="preserve">Przedmiotem umowy </w:t>
      </w:r>
      <w:r w:rsidRPr="008649C9">
        <w:rPr>
          <w:rFonts w:cstheme="minorHAnsi"/>
          <w:sz w:val="24"/>
          <w:szCs w:val="24"/>
        </w:rPr>
        <w:t>jest przeprowadzenie kursu prawa jazdy kategorii C dla 1</w:t>
      </w:r>
      <w:r w:rsidR="0075092E">
        <w:rPr>
          <w:rFonts w:cstheme="minorHAnsi"/>
          <w:sz w:val="24"/>
          <w:szCs w:val="24"/>
        </w:rPr>
        <w:t>7</w:t>
      </w:r>
      <w:r w:rsidRPr="008649C9">
        <w:rPr>
          <w:rFonts w:cstheme="minorHAnsi"/>
          <w:sz w:val="24"/>
          <w:szCs w:val="24"/>
        </w:rPr>
        <w:t xml:space="preserve"> w ramach projektu pt</w:t>
      </w:r>
      <w:r w:rsidRPr="00C9711F">
        <w:rPr>
          <w:rFonts w:cstheme="minorHAnsi"/>
          <w:sz w:val="24"/>
          <w:szCs w:val="24"/>
        </w:rPr>
        <w:t>.:</w:t>
      </w:r>
      <w:r w:rsidR="000F736F" w:rsidRPr="00C9711F">
        <w:rPr>
          <w:rFonts w:cstheme="minorHAnsi"/>
          <w:sz w:val="24"/>
          <w:szCs w:val="24"/>
        </w:rPr>
        <w:t xml:space="preserve"> </w:t>
      </w:r>
      <w:r w:rsidR="00472CFF" w:rsidRPr="00C9711F">
        <w:rPr>
          <w:rFonts w:cstheme="minorHAnsi"/>
          <w:sz w:val="24"/>
          <w:szCs w:val="24"/>
        </w:rPr>
        <w:t xml:space="preserve"> „Aktywizacja mieszkańców gminy Somianka poprzez organizację kursu prawa </w:t>
      </w:r>
    </w:p>
    <w:p w14:paraId="1AC6E66F" w14:textId="77777777" w:rsidR="00CB7E10" w:rsidRPr="00CB7E10" w:rsidRDefault="00CB7E10" w:rsidP="00CB7E10">
      <w:pPr>
        <w:pStyle w:val="Akapitzlist"/>
        <w:autoSpaceDE w:val="0"/>
        <w:spacing w:line="276" w:lineRule="auto"/>
        <w:ind w:left="284"/>
        <w:jc w:val="both"/>
        <w:rPr>
          <w:rFonts w:cstheme="minorHAnsi"/>
          <w:bCs/>
          <w:sz w:val="24"/>
          <w:szCs w:val="24"/>
        </w:rPr>
      </w:pPr>
    </w:p>
    <w:p w14:paraId="46C90863" w14:textId="77777777" w:rsidR="00CB7E10" w:rsidRPr="00CB7E10" w:rsidRDefault="00CB7E10" w:rsidP="00CB7E10">
      <w:pPr>
        <w:pStyle w:val="Akapitzlist"/>
        <w:autoSpaceDE w:val="0"/>
        <w:spacing w:line="276" w:lineRule="auto"/>
        <w:ind w:left="284"/>
        <w:jc w:val="both"/>
        <w:rPr>
          <w:rFonts w:cstheme="minorHAnsi"/>
          <w:bCs/>
          <w:sz w:val="24"/>
          <w:szCs w:val="24"/>
        </w:rPr>
      </w:pPr>
    </w:p>
    <w:p w14:paraId="427633FB" w14:textId="5BBBCA57" w:rsidR="00CB7E10" w:rsidRPr="00CB7E10" w:rsidRDefault="00472CFF" w:rsidP="00CB7E10">
      <w:pPr>
        <w:pStyle w:val="Akapitzlist"/>
        <w:numPr>
          <w:ilvl w:val="0"/>
          <w:numId w:val="1"/>
        </w:numPr>
        <w:autoSpaceDE w:val="0"/>
        <w:spacing w:line="276" w:lineRule="auto"/>
        <w:ind w:left="284" w:hanging="284"/>
        <w:jc w:val="both"/>
        <w:rPr>
          <w:rFonts w:cstheme="minorHAnsi"/>
          <w:bCs/>
          <w:sz w:val="24"/>
          <w:szCs w:val="24"/>
        </w:rPr>
      </w:pPr>
      <w:r w:rsidRPr="00C9711F">
        <w:rPr>
          <w:rFonts w:cstheme="minorHAnsi"/>
          <w:sz w:val="24"/>
          <w:szCs w:val="24"/>
        </w:rPr>
        <w:t>jazdy kat. C”</w:t>
      </w:r>
      <w:r>
        <w:rPr>
          <w:rFonts w:cstheme="minorHAnsi"/>
          <w:sz w:val="24"/>
          <w:szCs w:val="24"/>
        </w:rPr>
        <w:t xml:space="preserve"> </w:t>
      </w:r>
      <w:r w:rsidR="00A0239D" w:rsidRPr="008649C9">
        <w:rPr>
          <w:rFonts w:cstheme="minorHAnsi"/>
          <w:sz w:val="24"/>
          <w:szCs w:val="24"/>
        </w:rPr>
        <w:t>dofinansowanego przez Unię Europejską ze środków Programu Rozwoju Obszarów Wiejskich na lata 2014 – 2020.</w:t>
      </w:r>
    </w:p>
    <w:p w14:paraId="1F63D12C" w14:textId="0329CB7A" w:rsidR="004855EB" w:rsidRPr="000F736F" w:rsidRDefault="004855EB" w:rsidP="000F736F">
      <w:pPr>
        <w:pStyle w:val="Akapitzlist"/>
        <w:numPr>
          <w:ilvl w:val="0"/>
          <w:numId w:val="1"/>
        </w:numPr>
        <w:autoSpaceDE w:val="0"/>
        <w:spacing w:line="276" w:lineRule="auto"/>
        <w:ind w:left="284" w:hanging="284"/>
        <w:jc w:val="both"/>
        <w:rPr>
          <w:rFonts w:cstheme="minorHAnsi"/>
          <w:bCs/>
          <w:sz w:val="24"/>
          <w:szCs w:val="24"/>
        </w:rPr>
      </w:pPr>
      <w:r w:rsidRPr="008649C9">
        <w:rPr>
          <w:rFonts w:cstheme="minorHAnsi"/>
          <w:sz w:val="24"/>
          <w:szCs w:val="24"/>
        </w:rPr>
        <w:t xml:space="preserve"> Szkolenie musi obejmować </w:t>
      </w:r>
      <w:r w:rsidRPr="000F736F">
        <w:rPr>
          <w:rFonts w:cstheme="minorHAnsi"/>
          <w:sz w:val="24"/>
          <w:szCs w:val="24"/>
        </w:rPr>
        <w:t>kursu prawa jazdy kat. C 20 h zaj. teoretycznych i 30 h zaj. praktycznych.</w:t>
      </w:r>
    </w:p>
    <w:p w14:paraId="535C3BC2" w14:textId="77777777" w:rsidR="00667FD1" w:rsidRPr="008649C9" w:rsidRDefault="00667FD1" w:rsidP="00667FD1">
      <w:pPr>
        <w:pStyle w:val="Akapitzlist"/>
        <w:autoSpaceDE w:val="0"/>
        <w:spacing w:line="276" w:lineRule="auto"/>
        <w:ind w:left="1050"/>
        <w:jc w:val="both"/>
        <w:rPr>
          <w:rFonts w:cstheme="minorHAnsi"/>
          <w:bCs/>
          <w:sz w:val="24"/>
          <w:szCs w:val="24"/>
        </w:rPr>
      </w:pPr>
    </w:p>
    <w:p w14:paraId="146D52DA" w14:textId="77777777" w:rsidR="00A07859" w:rsidRPr="008649C9" w:rsidRDefault="00A0239D" w:rsidP="00AC5C46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>§ 3.</w:t>
      </w:r>
    </w:p>
    <w:p w14:paraId="411032B6" w14:textId="77777777" w:rsidR="00A0239D" w:rsidRPr="008649C9" w:rsidRDefault="00A0239D" w:rsidP="00AC5C46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>Obowiązki Wykonawcy</w:t>
      </w:r>
    </w:p>
    <w:p w14:paraId="25764ED4" w14:textId="77777777" w:rsidR="00667FD1" w:rsidRPr="008649C9" w:rsidRDefault="00A07859" w:rsidP="00AC5C46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>Zamawiający zleca a Wykonawca zobowiązuje się do wykonania usługi polegającej na</w:t>
      </w:r>
      <w:r w:rsidR="00A0239D" w:rsidRPr="008649C9">
        <w:rPr>
          <w:rFonts w:cstheme="minorHAnsi"/>
          <w:sz w:val="24"/>
          <w:szCs w:val="24"/>
        </w:rPr>
        <w:t xml:space="preserve"> </w:t>
      </w:r>
      <w:r w:rsidRPr="008649C9">
        <w:rPr>
          <w:rFonts w:cstheme="minorHAnsi"/>
          <w:sz w:val="24"/>
          <w:szCs w:val="24"/>
        </w:rPr>
        <w:t>przeprowadzeniu kursu</w:t>
      </w:r>
      <w:r w:rsidR="00A0239D" w:rsidRPr="008649C9">
        <w:rPr>
          <w:rFonts w:cstheme="minorHAnsi"/>
          <w:sz w:val="24"/>
          <w:szCs w:val="24"/>
        </w:rPr>
        <w:t xml:space="preserve"> prawa jazdy określonego w </w:t>
      </w:r>
      <w:r w:rsidR="00A0239D" w:rsidRPr="008649C9">
        <w:rPr>
          <w:rFonts w:cstheme="minorHAnsi"/>
          <w:sz w:val="24"/>
          <w:szCs w:val="24"/>
          <w:lang w:bidi="pl-PL"/>
        </w:rPr>
        <w:t>§ 2 umowy</w:t>
      </w:r>
      <w:r w:rsidRPr="008649C9">
        <w:rPr>
          <w:rFonts w:cstheme="minorHAnsi"/>
          <w:sz w:val="24"/>
          <w:szCs w:val="24"/>
        </w:rPr>
        <w:t>.</w:t>
      </w:r>
    </w:p>
    <w:p w14:paraId="46BAE545" w14:textId="77777777" w:rsidR="00667FD1" w:rsidRPr="008649C9" w:rsidRDefault="00A07859" w:rsidP="00AC5C46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>Dla każdego uczestnika kurs będzie obejmował zajęcia teoretyczno – praktyczne.</w:t>
      </w:r>
    </w:p>
    <w:p w14:paraId="0AFA6222" w14:textId="649F6A5A" w:rsidR="00667FD1" w:rsidRPr="008649C9" w:rsidRDefault="00A07859" w:rsidP="00AC5C46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 xml:space="preserve">Wykonawca zobowiązany jest do przeprowadzenia kursu prawa jazdy kategorii C zgodnie </w:t>
      </w:r>
      <w:r w:rsidR="00C9711F">
        <w:rPr>
          <w:rFonts w:cstheme="minorHAnsi"/>
          <w:sz w:val="24"/>
          <w:szCs w:val="24"/>
        </w:rPr>
        <w:br/>
      </w:r>
      <w:r w:rsidRPr="008649C9">
        <w:rPr>
          <w:rFonts w:cstheme="minorHAnsi"/>
          <w:sz w:val="24"/>
          <w:szCs w:val="24"/>
        </w:rPr>
        <w:t>z</w:t>
      </w:r>
      <w:r w:rsidR="00667FD1" w:rsidRPr="008649C9">
        <w:rPr>
          <w:rFonts w:cstheme="minorHAnsi"/>
          <w:sz w:val="24"/>
          <w:szCs w:val="24"/>
        </w:rPr>
        <w:t xml:space="preserve"> </w:t>
      </w:r>
      <w:r w:rsidRPr="008649C9">
        <w:rPr>
          <w:rFonts w:cstheme="minorHAnsi"/>
          <w:sz w:val="24"/>
          <w:szCs w:val="24"/>
        </w:rPr>
        <w:t>obowiązującymi przepisami prawa, w sposób umożliwiający uczestnikom nabycie umiejętności do</w:t>
      </w:r>
      <w:r w:rsidR="00667FD1" w:rsidRPr="008649C9">
        <w:rPr>
          <w:rFonts w:cstheme="minorHAnsi"/>
          <w:sz w:val="24"/>
          <w:szCs w:val="24"/>
        </w:rPr>
        <w:t xml:space="preserve"> </w:t>
      </w:r>
      <w:r w:rsidRPr="008649C9">
        <w:rPr>
          <w:rFonts w:cstheme="minorHAnsi"/>
          <w:sz w:val="24"/>
          <w:szCs w:val="24"/>
        </w:rPr>
        <w:t>zdania teoretycznego i praktycznego egzaminu państwowego na prawo jazdy kategorii C.</w:t>
      </w:r>
    </w:p>
    <w:p w14:paraId="42937291" w14:textId="77777777" w:rsidR="00E2286F" w:rsidRPr="008649C9" w:rsidRDefault="004855EB" w:rsidP="00AC5C46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>Wykonawca oświadcza, że posiada uprawnienia oraz zapewni</w:t>
      </w:r>
      <w:r w:rsidR="00E2286F" w:rsidRPr="008649C9">
        <w:rPr>
          <w:rFonts w:cstheme="minorHAnsi"/>
          <w:sz w:val="24"/>
          <w:szCs w:val="24"/>
        </w:rPr>
        <w:t>a wykwalifikowaną</w:t>
      </w:r>
      <w:r w:rsidRPr="008649C9">
        <w:rPr>
          <w:rFonts w:cstheme="minorHAnsi"/>
          <w:sz w:val="24"/>
          <w:szCs w:val="24"/>
        </w:rPr>
        <w:t xml:space="preserve"> kadrę</w:t>
      </w:r>
      <w:r w:rsidR="00AC5C46" w:rsidRPr="008649C9">
        <w:rPr>
          <w:rFonts w:cstheme="minorHAnsi"/>
          <w:sz w:val="24"/>
          <w:szCs w:val="24"/>
        </w:rPr>
        <w:t xml:space="preserve"> </w:t>
      </w:r>
      <w:r w:rsidRPr="008649C9">
        <w:rPr>
          <w:rFonts w:cstheme="minorHAnsi"/>
          <w:sz w:val="24"/>
          <w:szCs w:val="24"/>
        </w:rPr>
        <w:t>posiadającą kwalifikacje niezbędne do należytego</w:t>
      </w:r>
      <w:r w:rsidR="00667FD1" w:rsidRPr="008649C9">
        <w:rPr>
          <w:rFonts w:cstheme="minorHAnsi"/>
          <w:sz w:val="24"/>
          <w:szCs w:val="24"/>
        </w:rPr>
        <w:t xml:space="preserve"> </w:t>
      </w:r>
      <w:r w:rsidR="00E2286F" w:rsidRPr="008649C9">
        <w:rPr>
          <w:rFonts w:cstheme="minorHAnsi"/>
          <w:sz w:val="24"/>
          <w:szCs w:val="24"/>
        </w:rPr>
        <w:t>wykonania przedmiotowego kursu.</w:t>
      </w:r>
    </w:p>
    <w:p w14:paraId="2D9EF1B4" w14:textId="77777777" w:rsidR="00AC5C46" w:rsidRPr="008649C9" w:rsidRDefault="004855EB" w:rsidP="00AC5C46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>Wykonawca oświadcza, że będzie wykonywał przedmiot umowy z dołożeniem należytej</w:t>
      </w:r>
      <w:r w:rsidR="00AC5C46" w:rsidRPr="008649C9">
        <w:rPr>
          <w:rFonts w:cstheme="minorHAnsi"/>
          <w:sz w:val="24"/>
          <w:szCs w:val="24"/>
        </w:rPr>
        <w:t xml:space="preserve"> </w:t>
      </w:r>
      <w:r w:rsidRPr="008649C9">
        <w:rPr>
          <w:rFonts w:cstheme="minorHAnsi"/>
          <w:sz w:val="24"/>
          <w:szCs w:val="24"/>
        </w:rPr>
        <w:t>staranności.</w:t>
      </w:r>
    </w:p>
    <w:p w14:paraId="45AB55BD" w14:textId="77777777" w:rsidR="00AC5C46" w:rsidRPr="008649C9" w:rsidRDefault="004855EB" w:rsidP="00AC5C46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>Wykonawca oświadcza, że zna przepisy oraz zasady bezpieczeństwa i higieny obowiązujące</w:t>
      </w:r>
      <w:r w:rsidR="00AC5C46" w:rsidRPr="008649C9">
        <w:rPr>
          <w:rFonts w:cstheme="minorHAnsi"/>
          <w:sz w:val="24"/>
          <w:szCs w:val="24"/>
        </w:rPr>
        <w:t xml:space="preserve"> </w:t>
      </w:r>
      <w:r w:rsidRPr="008649C9">
        <w:rPr>
          <w:rFonts w:cstheme="minorHAnsi"/>
          <w:sz w:val="24"/>
          <w:szCs w:val="24"/>
        </w:rPr>
        <w:t xml:space="preserve">przy wykonywaniu czynności wynikających </w:t>
      </w:r>
      <w:r w:rsidR="00E2286F" w:rsidRPr="008649C9">
        <w:rPr>
          <w:rFonts w:cstheme="minorHAnsi"/>
          <w:sz w:val="24"/>
          <w:szCs w:val="24"/>
        </w:rPr>
        <w:t>z umowy</w:t>
      </w:r>
      <w:r w:rsidRPr="008649C9">
        <w:rPr>
          <w:rFonts w:cstheme="minorHAnsi"/>
          <w:sz w:val="24"/>
          <w:szCs w:val="24"/>
        </w:rPr>
        <w:t xml:space="preserve"> i oświadcza, że będzie ich przestrzegał.</w:t>
      </w:r>
    </w:p>
    <w:p w14:paraId="59051B36" w14:textId="77777777" w:rsidR="00AC5C46" w:rsidRPr="008649C9" w:rsidRDefault="004855EB" w:rsidP="00AC5C46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>Zamawiający nie odpowiada za szkody wyrządzone przez Wykonawcę osobom trzecim.</w:t>
      </w:r>
    </w:p>
    <w:p w14:paraId="33F1C182" w14:textId="77777777" w:rsidR="00AC5C46" w:rsidRPr="008649C9" w:rsidRDefault="00667FD1" w:rsidP="00AC5C46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>Wykonawca zorganizuje i przeprowadzi egzaminy wewnętrzne dla uczestników.</w:t>
      </w:r>
    </w:p>
    <w:p w14:paraId="5C99585D" w14:textId="77777777" w:rsidR="004855EB" w:rsidRPr="008649C9" w:rsidRDefault="004855EB" w:rsidP="00AC5C46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>Dla każdego uczestnika kursu Wykonawca zobowiązuje się do:</w:t>
      </w:r>
    </w:p>
    <w:p w14:paraId="01DFD436" w14:textId="77777777" w:rsidR="00AC5C46" w:rsidRPr="008649C9" w:rsidRDefault="00AC5C46" w:rsidP="00AC5C4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>p</w:t>
      </w:r>
      <w:r w:rsidR="004855EB" w:rsidRPr="008649C9">
        <w:rPr>
          <w:rFonts w:cstheme="minorHAnsi"/>
          <w:sz w:val="24"/>
          <w:szCs w:val="24"/>
        </w:rPr>
        <w:t>rzeprowadzenia kursu zgodnie z p</w:t>
      </w:r>
      <w:r w:rsidRPr="008649C9">
        <w:rPr>
          <w:rFonts w:cstheme="minorHAnsi"/>
          <w:sz w:val="24"/>
          <w:szCs w:val="24"/>
        </w:rPr>
        <w:t>ostanowieniami niniejszej umowy;</w:t>
      </w:r>
    </w:p>
    <w:p w14:paraId="02DCC8BA" w14:textId="77777777" w:rsidR="00AC5C46" w:rsidRPr="008649C9" w:rsidRDefault="00AC5C46" w:rsidP="00AC5C4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>p</w:t>
      </w:r>
      <w:r w:rsidR="004855EB" w:rsidRPr="008649C9">
        <w:rPr>
          <w:rFonts w:cstheme="minorHAnsi"/>
          <w:sz w:val="24"/>
          <w:szCs w:val="24"/>
        </w:rPr>
        <w:t>rowadzenia dziennika zajęć wypełnianego zgodnie z programem kursu, zawierając</w:t>
      </w:r>
      <w:r w:rsidRPr="008649C9">
        <w:rPr>
          <w:rFonts w:cstheme="minorHAnsi"/>
          <w:sz w:val="24"/>
          <w:szCs w:val="24"/>
        </w:rPr>
        <w:t xml:space="preserve">ego listę </w:t>
      </w:r>
      <w:r w:rsidR="004855EB" w:rsidRPr="008649C9">
        <w:rPr>
          <w:rFonts w:cstheme="minorHAnsi"/>
          <w:sz w:val="24"/>
          <w:szCs w:val="24"/>
        </w:rPr>
        <w:t>obecności, wymiar godzin</w:t>
      </w:r>
      <w:r w:rsidRPr="008649C9">
        <w:rPr>
          <w:rFonts w:cstheme="minorHAnsi"/>
          <w:sz w:val="24"/>
          <w:szCs w:val="24"/>
        </w:rPr>
        <w:t xml:space="preserve"> oraz tematy zajęć edukacyjnych;</w:t>
      </w:r>
    </w:p>
    <w:p w14:paraId="6B0D4862" w14:textId="52BFF861" w:rsidR="00AC5C46" w:rsidRPr="008649C9" w:rsidRDefault="00AC5C46" w:rsidP="00AC5C4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>b</w:t>
      </w:r>
      <w:r w:rsidR="004855EB" w:rsidRPr="008649C9">
        <w:rPr>
          <w:rFonts w:cstheme="minorHAnsi"/>
          <w:sz w:val="24"/>
          <w:szCs w:val="24"/>
        </w:rPr>
        <w:t>ieżącego pisemnego informowania Zamawiającego o nieobecności uczestników na kursie, nie zgłoszeniu się uczestników na kursie lub też o rezygnacji z</w:t>
      </w:r>
      <w:r w:rsidRPr="008649C9">
        <w:rPr>
          <w:rFonts w:cstheme="minorHAnsi"/>
          <w:sz w:val="24"/>
          <w:szCs w:val="24"/>
        </w:rPr>
        <w:t xml:space="preserve"> </w:t>
      </w:r>
      <w:r w:rsidR="004855EB" w:rsidRPr="008649C9">
        <w:rPr>
          <w:rFonts w:cstheme="minorHAnsi"/>
          <w:sz w:val="24"/>
          <w:szCs w:val="24"/>
        </w:rPr>
        <w:t xml:space="preserve">uczestnictwa </w:t>
      </w:r>
      <w:r w:rsidR="00C9711F">
        <w:rPr>
          <w:rFonts w:cstheme="minorHAnsi"/>
          <w:sz w:val="24"/>
          <w:szCs w:val="24"/>
        </w:rPr>
        <w:br/>
      </w:r>
      <w:r w:rsidRPr="008649C9">
        <w:rPr>
          <w:rFonts w:cstheme="minorHAnsi"/>
          <w:sz w:val="24"/>
          <w:szCs w:val="24"/>
        </w:rPr>
        <w:t>w kursie w trakcie jego trwania;</w:t>
      </w:r>
    </w:p>
    <w:p w14:paraId="779ECD02" w14:textId="77777777" w:rsidR="00AC5C46" w:rsidRPr="008649C9" w:rsidRDefault="00AC5C46" w:rsidP="00AC5C4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>u</w:t>
      </w:r>
      <w:r w:rsidR="004855EB" w:rsidRPr="008649C9">
        <w:rPr>
          <w:rFonts w:cstheme="minorHAnsi"/>
          <w:sz w:val="24"/>
          <w:szCs w:val="24"/>
        </w:rPr>
        <w:t>dostępniania podczas kontroli Zamawiającemu i innym organom do tego upoważnionym</w:t>
      </w:r>
      <w:r w:rsidRPr="008649C9">
        <w:rPr>
          <w:rFonts w:cstheme="minorHAnsi"/>
          <w:sz w:val="24"/>
          <w:szCs w:val="24"/>
        </w:rPr>
        <w:t xml:space="preserve"> </w:t>
      </w:r>
      <w:r w:rsidR="004855EB" w:rsidRPr="008649C9">
        <w:rPr>
          <w:rFonts w:cstheme="minorHAnsi"/>
          <w:sz w:val="24"/>
          <w:szCs w:val="24"/>
        </w:rPr>
        <w:t xml:space="preserve">wglądu do dokumentów potwierdzających realizację </w:t>
      </w:r>
      <w:r w:rsidRPr="008649C9">
        <w:rPr>
          <w:rFonts w:cstheme="minorHAnsi"/>
          <w:sz w:val="24"/>
          <w:szCs w:val="24"/>
        </w:rPr>
        <w:t>i jakość przeprowadzonego kursu;</w:t>
      </w:r>
    </w:p>
    <w:p w14:paraId="222BB034" w14:textId="77777777" w:rsidR="0095638C" w:rsidRPr="008649C9" w:rsidRDefault="0095638C" w:rsidP="0095638C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>zorganizowania egzaminu wewnętrznego, który umożliwi wydanie zaświadczenia lub certyfikatu stanowiącego o ukończeniu kursu;</w:t>
      </w:r>
    </w:p>
    <w:p w14:paraId="011372B7" w14:textId="77777777" w:rsidR="004855EB" w:rsidRPr="008649C9" w:rsidRDefault="00AC5C46" w:rsidP="00AC5C4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lastRenderedPageBreak/>
        <w:t>w</w:t>
      </w:r>
      <w:r w:rsidR="004855EB" w:rsidRPr="008649C9">
        <w:rPr>
          <w:rFonts w:cstheme="minorHAnsi"/>
          <w:sz w:val="24"/>
          <w:szCs w:val="24"/>
        </w:rPr>
        <w:t>ydania uczestnikom po ukończeniu kursu, dokumentów potwierdzających ukończenie kursu</w:t>
      </w:r>
      <w:r w:rsidRPr="008649C9">
        <w:rPr>
          <w:rFonts w:cstheme="minorHAnsi"/>
          <w:sz w:val="24"/>
          <w:szCs w:val="24"/>
        </w:rPr>
        <w:t xml:space="preserve"> tj. zaświadczeń/certyfikatów</w:t>
      </w:r>
      <w:r w:rsidR="002B65ED" w:rsidRPr="008649C9">
        <w:rPr>
          <w:rFonts w:cstheme="minorHAnsi"/>
          <w:sz w:val="24"/>
          <w:szCs w:val="24"/>
        </w:rPr>
        <w:t>.</w:t>
      </w:r>
    </w:p>
    <w:p w14:paraId="2D7D048F" w14:textId="77777777" w:rsidR="00CB7E10" w:rsidRDefault="00AC5C46" w:rsidP="00AC5C46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>Wykonawca zobowiązuje się do p</w:t>
      </w:r>
      <w:r w:rsidR="004855EB" w:rsidRPr="008649C9">
        <w:rPr>
          <w:rFonts w:cstheme="minorHAnsi"/>
          <w:sz w:val="24"/>
          <w:szCs w:val="24"/>
        </w:rPr>
        <w:t>rzekazania do Zamawiającego w terminie 7 dni po ukończeniu kursu kserokopii dokumentów</w:t>
      </w:r>
      <w:r w:rsidRPr="008649C9">
        <w:rPr>
          <w:rFonts w:cstheme="minorHAnsi"/>
          <w:sz w:val="24"/>
          <w:szCs w:val="24"/>
        </w:rPr>
        <w:t xml:space="preserve"> </w:t>
      </w:r>
      <w:r w:rsidR="004855EB" w:rsidRPr="008649C9">
        <w:rPr>
          <w:rFonts w:cstheme="minorHAnsi"/>
          <w:sz w:val="24"/>
          <w:szCs w:val="24"/>
        </w:rPr>
        <w:t>potwierdzających ukończenie kursu tj.: zaświadczeń/certyfikatów o ukończeniu kursu</w:t>
      </w:r>
      <w:r w:rsidRPr="008649C9">
        <w:rPr>
          <w:rFonts w:cstheme="minorHAnsi"/>
          <w:sz w:val="24"/>
          <w:szCs w:val="24"/>
        </w:rPr>
        <w:t xml:space="preserve"> </w:t>
      </w:r>
      <w:r w:rsidR="004855EB" w:rsidRPr="008649C9">
        <w:rPr>
          <w:rFonts w:cstheme="minorHAnsi"/>
          <w:sz w:val="24"/>
          <w:szCs w:val="24"/>
        </w:rPr>
        <w:t xml:space="preserve">(potwierdzonych za zgodność z oryginałem) </w:t>
      </w:r>
    </w:p>
    <w:p w14:paraId="0AEEF573" w14:textId="77777777" w:rsidR="00CB7E10" w:rsidRDefault="00CB7E10" w:rsidP="00C442E8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</w:p>
    <w:p w14:paraId="62249651" w14:textId="3024B2E0" w:rsidR="00AC5C46" w:rsidRPr="008649C9" w:rsidRDefault="004855EB" w:rsidP="00CB7E10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>lub informacji o nieukończeniu kursu, sprawozdania z</w:t>
      </w:r>
      <w:r w:rsidR="00AC5C46" w:rsidRPr="008649C9">
        <w:rPr>
          <w:rFonts w:cstheme="minorHAnsi"/>
          <w:sz w:val="24"/>
          <w:szCs w:val="24"/>
        </w:rPr>
        <w:t xml:space="preserve"> </w:t>
      </w:r>
      <w:r w:rsidRPr="008649C9">
        <w:rPr>
          <w:rFonts w:cstheme="minorHAnsi"/>
          <w:sz w:val="24"/>
          <w:szCs w:val="24"/>
        </w:rPr>
        <w:t>wykonania programu kursu oraz list obecności uczestników kursu w poszczególnych dniach</w:t>
      </w:r>
      <w:r w:rsidR="00AC5C46" w:rsidRPr="008649C9">
        <w:rPr>
          <w:rFonts w:cstheme="minorHAnsi"/>
          <w:sz w:val="24"/>
          <w:szCs w:val="24"/>
        </w:rPr>
        <w:t xml:space="preserve"> </w:t>
      </w:r>
      <w:r w:rsidRPr="008649C9">
        <w:rPr>
          <w:rFonts w:cstheme="minorHAnsi"/>
          <w:sz w:val="24"/>
          <w:szCs w:val="24"/>
        </w:rPr>
        <w:t>zatwierdzonych przez Zamawiającego.</w:t>
      </w:r>
    </w:p>
    <w:p w14:paraId="30A79857" w14:textId="26DA42D2" w:rsidR="00AC5C46" w:rsidRPr="008649C9" w:rsidRDefault="004855EB" w:rsidP="00AC5C46">
      <w:pPr>
        <w:pStyle w:val="Akapitzlist"/>
        <w:numPr>
          <w:ilvl w:val="0"/>
          <w:numId w:val="3"/>
        </w:numPr>
        <w:spacing w:after="0" w:line="276" w:lineRule="auto"/>
        <w:ind w:left="284" w:hanging="568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 xml:space="preserve">Wykonawca zobowiązany jest do umieszczenia logo </w:t>
      </w:r>
      <w:r w:rsidR="00AD0349" w:rsidRPr="008649C9">
        <w:rPr>
          <w:rFonts w:cstheme="minorHAnsi"/>
          <w:sz w:val="24"/>
          <w:szCs w:val="24"/>
        </w:rPr>
        <w:t>PROW 2014-2020</w:t>
      </w:r>
      <w:r w:rsidRPr="008649C9">
        <w:rPr>
          <w:rFonts w:cstheme="minorHAnsi"/>
          <w:sz w:val="24"/>
          <w:szCs w:val="24"/>
        </w:rPr>
        <w:t xml:space="preserve"> i symbolu UE na</w:t>
      </w:r>
      <w:r w:rsidR="00AC5C46" w:rsidRPr="008649C9">
        <w:rPr>
          <w:rFonts w:cstheme="minorHAnsi"/>
          <w:sz w:val="24"/>
          <w:szCs w:val="24"/>
        </w:rPr>
        <w:t xml:space="preserve"> </w:t>
      </w:r>
      <w:r w:rsidRPr="008649C9">
        <w:rPr>
          <w:rFonts w:cstheme="minorHAnsi"/>
          <w:sz w:val="24"/>
          <w:szCs w:val="24"/>
        </w:rPr>
        <w:t>dokumentach i materiałach promocyjnych, edukacyjn</w:t>
      </w:r>
      <w:r w:rsidR="00AC5C46" w:rsidRPr="008649C9">
        <w:rPr>
          <w:rFonts w:cstheme="minorHAnsi"/>
          <w:sz w:val="24"/>
          <w:szCs w:val="24"/>
        </w:rPr>
        <w:t xml:space="preserve">ych i szkoleniowych związanych </w:t>
      </w:r>
      <w:r w:rsidR="00C9711F">
        <w:rPr>
          <w:rFonts w:cstheme="minorHAnsi"/>
          <w:sz w:val="24"/>
          <w:szCs w:val="24"/>
        </w:rPr>
        <w:br/>
      </w:r>
      <w:r w:rsidR="00AC5C46" w:rsidRPr="008649C9">
        <w:rPr>
          <w:rFonts w:cstheme="minorHAnsi"/>
          <w:sz w:val="24"/>
          <w:szCs w:val="24"/>
        </w:rPr>
        <w:t xml:space="preserve">z </w:t>
      </w:r>
      <w:r w:rsidRPr="008649C9">
        <w:rPr>
          <w:rFonts w:cstheme="minorHAnsi"/>
          <w:sz w:val="24"/>
          <w:szCs w:val="24"/>
        </w:rPr>
        <w:t>organizacją szkolenia, zgodnie z zasadami określonymi w treści wytycznych dotyczących</w:t>
      </w:r>
      <w:r w:rsidR="00AC5C46" w:rsidRPr="008649C9">
        <w:rPr>
          <w:rFonts w:cstheme="minorHAnsi"/>
          <w:sz w:val="24"/>
          <w:szCs w:val="24"/>
        </w:rPr>
        <w:t xml:space="preserve"> o</w:t>
      </w:r>
      <w:r w:rsidRPr="008649C9">
        <w:rPr>
          <w:rFonts w:cstheme="minorHAnsi"/>
          <w:sz w:val="24"/>
          <w:szCs w:val="24"/>
        </w:rPr>
        <w:t xml:space="preserve">znaczania projektów w ramach </w:t>
      </w:r>
      <w:r w:rsidR="00667FD1" w:rsidRPr="008649C9">
        <w:rPr>
          <w:rFonts w:cstheme="minorHAnsi"/>
          <w:sz w:val="24"/>
          <w:szCs w:val="24"/>
        </w:rPr>
        <w:t>Programu Rozwoju Obszarów Wiejskich na lata 2014 – 2020.</w:t>
      </w:r>
    </w:p>
    <w:p w14:paraId="288C0AAA" w14:textId="6CE028A7" w:rsidR="00AC5C46" w:rsidRPr="008649C9" w:rsidRDefault="00AC5C46" w:rsidP="00AC5C46">
      <w:pPr>
        <w:pStyle w:val="Akapitzlist"/>
        <w:numPr>
          <w:ilvl w:val="0"/>
          <w:numId w:val="3"/>
        </w:numPr>
        <w:spacing w:after="0" w:line="276" w:lineRule="auto"/>
        <w:ind w:left="284" w:hanging="568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 xml:space="preserve">Wykonawca przekaże każdemu uczestnikowi materiały szkoleniowe na własność </w:t>
      </w:r>
      <w:r w:rsidR="00C9711F">
        <w:rPr>
          <w:rFonts w:cstheme="minorHAnsi"/>
          <w:sz w:val="24"/>
          <w:szCs w:val="24"/>
        </w:rPr>
        <w:br/>
      </w:r>
      <w:r w:rsidRPr="008649C9">
        <w:rPr>
          <w:rFonts w:cstheme="minorHAnsi"/>
          <w:sz w:val="24"/>
          <w:szCs w:val="24"/>
        </w:rPr>
        <w:t xml:space="preserve">w szczególności podręcznik z płytą CD z ćwiczeniami, ilustrowane znaki drogowe </w:t>
      </w:r>
      <w:r w:rsidR="00C9711F">
        <w:rPr>
          <w:rFonts w:cstheme="minorHAnsi"/>
          <w:sz w:val="24"/>
          <w:szCs w:val="24"/>
        </w:rPr>
        <w:br/>
      </w:r>
      <w:r w:rsidRPr="008649C9">
        <w:rPr>
          <w:rFonts w:cstheme="minorHAnsi"/>
          <w:sz w:val="24"/>
          <w:szCs w:val="24"/>
        </w:rPr>
        <w:t>z komentarzem. Materiały te muszą zostać okazane i zaakceptowane przez Zamawiającego najpóźniej w dniu rozpoczęcia zajęć.</w:t>
      </w:r>
    </w:p>
    <w:p w14:paraId="1F81D30F" w14:textId="6E849071" w:rsidR="00AC5C46" w:rsidRPr="008649C9" w:rsidRDefault="00AC5C46" w:rsidP="00AC5C46">
      <w:pPr>
        <w:pStyle w:val="Akapitzlist"/>
        <w:numPr>
          <w:ilvl w:val="0"/>
          <w:numId w:val="3"/>
        </w:numPr>
        <w:spacing w:after="0" w:line="276" w:lineRule="auto"/>
        <w:ind w:left="284" w:hanging="568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 xml:space="preserve">Wykonawca zobowiązany będzie do prowadzenia odpowiedniej dokumentacji szkolenia </w:t>
      </w:r>
      <w:r w:rsidR="00C9711F">
        <w:rPr>
          <w:rFonts w:cstheme="minorHAnsi"/>
          <w:sz w:val="24"/>
          <w:szCs w:val="24"/>
        </w:rPr>
        <w:br/>
      </w:r>
      <w:r w:rsidRPr="008649C9">
        <w:rPr>
          <w:rFonts w:cstheme="minorHAnsi"/>
          <w:sz w:val="24"/>
          <w:szCs w:val="24"/>
        </w:rPr>
        <w:t>w szczególności dziennika zajęć i list obecności na formularzach, których wzór określi Zamawiający, oraz pozostałej dokumentacji wymaganej zgodnie z przepisami właściwymi do tego rodzaju kursu.</w:t>
      </w:r>
    </w:p>
    <w:p w14:paraId="528A9BDF" w14:textId="6EA62FF7" w:rsidR="00AC5C46" w:rsidRPr="008649C9" w:rsidRDefault="00AC5C46" w:rsidP="00AC5C46">
      <w:pPr>
        <w:pStyle w:val="Akapitzlist"/>
        <w:numPr>
          <w:ilvl w:val="0"/>
          <w:numId w:val="3"/>
        </w:numPr>
        <w:spacing w:after="0" w:line="276" w:lineRule="auto"/>
        <w:ind w:left="284" w:hanging="568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 xml:space="preserve">Wykonawca zobowiązany jest do dostarczenia zamawiającemu kopii kart przeprowadzonych zajęć teoretycznych i praktycznych, zawierających informacje </w:t>
      </w:r>
      <w:r w:rsidR="00C9711F">
        <w:rPr>
          <w:rFonts w:cstheme="minorHAnsi"/>
          <w:sz w:val="24"/>
          <w:szCs w:val="24"/>
        </w:rPr>
        <w:br/>
      </w:r>
      <w:r w:rsidRPr="008649C9">
        <w:rPr>
          <w:rFonts w:cstheme="minorHAnsi"/>
          <w:sz w:val="24"/>
          <w:szCs w:val="24"/>
        </w:rPr>
        <w:t>o tematyce, terminach zajęć każdego kursanta wraz z liczbą godzin i jego podpisem potwierdzającym obecność. Karty mają być poświadczone za zgodność z oryginałem.</w:t>
      </w:r>
    </w:p>
    <w:p w14:paraId="2A8AA769" w14:textId="77777777" w:rsidR="00AC5C46" w:rsidRPr="008649C9" w:rsidRDefault="00AC5C46" w:rsidP="00AC5C46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</w:p>
    <w:p w14:paraId="2445221D" w14:textId="77777777" w:rsidR="00667FD1" w:rsidRPr="008649C9" w:rsidRDefault="00667FD1" w:rsidP="00AC5C46">
      <w:pPr>
        <w:pStyle w:val="Akapitzlist"/>
        <w:spacing w:after="0" w:line="276" w:lineRule="auto"/>
        <w:ind w:left="284"/>
        <w:jc w:val="center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>§ 4.</w:t>
      </w:r>
    </w:p>
    <w:p w14:paraId="5EA32ADE" w14:textId="4123717F" w:rsidR="00C9711F" w:rsidRDefault="00667FD1" w:rsidP="00C9711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>Termin</w:t>
      </w:r>
      <w:r w:rsidR="00AC5C46" w:rsidRPr="008649C9">
        <w:rPr>
          <w:rFonts w:cstheme="minorHAnsi"/>
          <w:sz w:val="24"/>
          <w:szCs w:val="24"/>
        </w:rPr>
        <w:t>, miejsce wykonania usługi</w:t>
      </w:r>
      <w:r w:rsidRPr="008649C9">
        <w:rPr>
          <w:rFonts w:cstheme="minorHAnsi"/>
          <w:sz w:val="24"/>
          <w:szCs w:val="24"/>
        </w:rPr>
        <w:t xml:space="preserve"> i cena</w:t>
      </w:r>
    </w:p>
    <w:p w14:paraId="421A8052" w14:textId="3E28DFEE" w:rsidR="00C9711F" w:rsidRDefault="00C9711F" w:rsidP="00AC5C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C9711F">
        <w:rPr>
          <w:rFonts w:cstheme="minorHAnsi"/>
          <w:sz w:val="24"/>
          <w:szCs w:val="24"/>
        </w:rPr>
        <w:t>Wykonawca zobowiązuje się do wykonania przedmiotu zamówienia do dnia 30 września 2022r.</w:t>
      </w:r>
    </w:p>
    <w:p w14:paraId="372F4CFC" w14:textId="0DB99984" w:rsidR="00AC5C46" w:rsidRPr="00C9711F" w:rsidRDefault="00A07859" w:rsidP="00C9711F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C9711F">
        <w:rPr>
          <w:rFonts w:cstheme="minorHAnsi"/>
          <w:sz w:val="24"/>
          <w:szCs w:val="24"/>
        </w:rPr>
        <w:t xml:space="preserve">Wykonawca </w:t>
      </w:r>
      <w:r w:rsidR="00131253" w:rsidRPr="00C9711F">
        <w:rPr>
          <w:rFonts w:cstheme="minorHAnsi"/>
          <w:sz w:val="24"/>
          <w:szCs w:val="24"/>
        </w:rPr>
        <w:t xml:space="preserve">w terminie pięciu dni od dnia podpisania umowy przedstawi </w:t>
      </w:r>
      <w:r w:rsidRPr="00C9711F">
        <w:rPr>
          <w:rFonts w:cstheme="minorHAnsi"/>
          <w:sz w:val="24"/>
          <w:szCs w:val="24"/>
        </w:rPr>
        <w:t>Zamawiającemu</w:t>
      </w:r>
      <w:r w:rsidR="00AC5C46" w:rsidRPr="00C9711F">
        <w:rPr>
          <w:rFonts w:cstheme="minorHAnsi"/>
          <w:sz w:val="24"/>
          <w:szCs w:val="24"/>
        </w:rPr>
        <w:t xml:space="preserve"> </w:t>
      </w:r>
      <w:r w:rsidRPr="00C9711F">
        <w:rPr>
          <w:rFonts w:cstheme="minorHAnsi"/>
          <w:sz w:val="24"/>
          <w:szCs w:val="24"/>
        </w:rPr>
        <w:t>harmonogram zajęć teoretycznych uzgodniony z Zamawiającym. Wszelkie późniejsze zmiany w</w:t>
      </w:r>
      <w:r w:rsidR="00AC5C46" w:rsidRPr="00C9711F">
        <w:rPr>
          <w:rFonts w:cstheme="minorHAnsi"/>
          <w:sz w:val="24"/>
          <w:szCs w:val="24"/>
        </w:rPr>
        <w:t xml:space="preserve"> </w:t>
      </w:r>
      <w:r w:rsidRPr="00C9711F">
        <w:rPr>
          <w:rFonts w:cstheme="minorHAnsi"/>
          <w:sz w:val="24"/>
          <w:szCs w:val="24"/>
        </w:rPr>
        <w:t>harmonogramie wymagają akceptacji Zamawiającego.</w:t>
      </w:r>
    </w:p>
    <w:p w14:paraId="2CA92468" w14:textId="5FCBC612" w:rsidR="00AC5C46" w:rsidRPr="008649C9" w:rsidRDefault="00131253" w:rsidP="0095638C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 xml:space="preserve">Zajęcia teoretyczne będą odbywały się w </w:t>
      </w:r>
      <w:r w:rsidR="00AD7AB8">
        <w:rPr>
          <w:rFonts w:cstheme="minorHAnsi"/>
          <w:sz w:val="24"/>
          <w:szCs w:val="24"/>
        </w:rPr>
        <w:t>……………………………………………………..</w:t>
      </w:r>
    </w:p>
    <w:p w14:paraId="6FE680D8" w14:textId="77777777" w:rsidR="00AC5C46" w:rsidRPr="008649C9" w:rsidRDefault="00A07859" w:rsidP="00D95FE4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 xml:space="preserve"> </w:t>
      </w:r>
      <w:r w:rsidR="00131253" w:rsidRPr="008649C9">
        <w:rPr>
          <w:rFonts w:cstheme="minorHAnsi"/>
          <w:sz w:val="24"/>
          <w:szCs w:val="24"/>
        </w:rPr>
        <w:t>Zajęcia praktyczne będą odbywały się ……………………………… (</w:t>
      </w:r>
      <w:r w:rsidRPr="008649C9">
        <w:rPr>
          <w:rFonts w:cstheme="minorHAnsi"/>
          <w:sz w:val="24"/>
          <w:szCs w:val="24"/>
        </w:rPr>
        <w:t>miejsce lokalizacji placu</w:t>
      </w:r>
      <w:r w:rsidR="00AC5C46" w:rsidRPr="008649C9">
        <w:rPr>
          <w:rFonts w:cstheme="minorHAnsi"/>
          <w:sz w:val="24"/>
          <w:szCs w:val="24"/>
        </w:rPr>
        <w:t xml:space="preserve"> </w:t>
      </w:r>
      <w:r w:rsidRPr="008649C9">
        <w:rPr>
          <w:rFonts w:cstheme="minorHAnsi"/>
          <w:sz w:val="24"/>
          <w:szCs w:val="24"/>
        </w:rPr>
        <w:t>manewrowego, pełnowymiarowego zgodnego z takim, jakie posiadają Wojewódzkie Ośrodki</w:t>
      </w:r>
      <w:r w:rsidR="00AC5C46" w:rsidRPr="008649C9">
        <w:rPr>
          <w:rFonts w:cstheme="minorHAnsi"/>
          <w:sz w:val="24"/>
          <w:szCs w:val="24"/>
        </w:rPr>
        <w:t xml:space="preserve"> </w:t>
      </w:r>
      <w:r w:rsidRPr="008649C9">
        <w:rPr>
          <w:rFonts w:cstheme="minorHAnsi"/>
          <w:sz w:val="24"/>
          <w:szCs w:val="24"/>
        </w:rPr>
        <w:t>Ruchu Drogowego w Polsce na których prowadzone są egzaminy</w:t>
      </w:r>
      <w:r w:rsidR="00131253" w:rsidRPr="008649C9">
        <w:rPr>
          <w:rFonts w:cstheme="minorHAnsi"/>
          <w:sz w:val="24"/>
          <w:szCs w:val="24"/>
        </w:rPr>
        <w:t>)</w:t>
      </w:r>
      <w:r w:rsidRPr="008649C9">
        <w:rPr>
          <w:rFonts w:cstheme="minorHAnsi"/>
          <w:sz w:val="24"/>
          <w:szCs w:val="24"/>
        </w:rPr>
        <w:t xml:space="preserve">. </w:t>
      </w:r>
    </w:p>
    <w:p w14:paraId="128A4E27" w14:textId="46035778" w:rsidR="00D95FE4" w:rsidRPr="00C9711F" w:rsidRDefault="00A07859" w:rsidP="00DF41DC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C9711F">
        <w:rPr>
          <w:rFonts w:cstheme="minorHAnsi"/>
          <w:sz w:val="24"/>
          <w:szCs w:val="24"/>
        </w:rPr>
        <w:t xml:space="preserve">Koszt uczestnictwa 1 </w:t>
      </w:r>
      <w:r w:rsidR="0095638C" w:rsidRPr="00C9711F">
        <w:rPr>
          <w:rFonts w:cstheme="minorHAnsi"/>
          <w:sz w:val="24"/>
          <w:szCs w:val="24"/>
        </w:rPr>
        <w:t>osoby</w:t>
      </w:r>
      <w:r w:rsidR="00DF41DC" w:rsidRPr="00C9711F">
        <w:rPr>
          <w:rFonts w:cstheme="minorHAnsi"/>
          <w:sz w:val="24"/>
          <w:szCs w:val="24"/>
        </w:rPr>
        <w:t xml:space="preserve"> </w:t>
      </w:r>
      <w:r w:rsidR="00D95FE4" w:rsidRPr="00C9711F">
        <w:rPr>
          <w:rFonts w:cstheme="minorHAnsi"/>
          <w:sz w:val="24"/>
          <w:szCs w:val="24"/>
        </w:rPr>
        <w:t>wynosi: ……….. zł netto tj. …………… zł brutto, w tym podatek VAT w wysokości …………. zł</w:t>
      </w:r>
    </w:p>
    <w:p w14:paraId="5EE4E59D" w14:textId="093F6319" w:rsidR="00D95FE4" w:rsidRPr="008649C9" w:rsidRDefault="00DF41DC" w:rsidP="00D95FE4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</w:t>
      </w:r>
      <w:r w:rsidR="00350320" w:rsidRPr="008649C9">
        <w:rPr>
          <w:rFonts w:cstheme="minorHAnsi"/>
          <w:sz w:val="24"/>
          <w:szCs w:val="24"/>
        </w:rPr>
        <w:t xml:space="preserve">1) </w:t>
      </w:r>
      <w:r w:rsidR="00D95FE4" w:rsidRPr="008649C9">
        <w:rPr>
          <w:rFonts w:cstheme="minorHAnsi"/>
          <w:sz w:val="24"/>
          <w:szCs w:val="24"/>
        </w:rPr>
        <w:t>Maksymalna wartość usługi nie może przekroczyć kwoty …………………… zł netto</w:t>
      </w:r>
    </w:p>
    <w:p w14:paraId="333691FA" w14:textId="09EE029C" w:rsidR="00C9711F" w:rsidRPr="00CB7E10" w:rsidRDefault="00D95FE4" w:rsidP="00CB7E10">
      <w:pPr>
        <w:tabs>
          <w:tab w:val="left" w:pos="360"/>
          <w:tab w:val="left" w:leader="dot" w:pos="8494"/>
        </w:tabs>
        <w:spacing w:after="0" w:line="276" w:lineRule="auto"/>
        <w:ind w:left="360" w:hanging="360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ab/>
        <w:t>(słownie: ………………………………………….) tj. ……………………………. zł brutto (słownie: ……………………………………………………..),</w:t>
      </w:r>
      <w:r w:rsidR="00350320" w:rsidRPr="008649C9">
        <w:rPr>
          <w:rFonts w:cstheme="minorHAnsi"/>
          <w:sz w:val="24"/>
          <w:szCs w:val="24"/>
        </w:rPr>
        <w:t xml:space="preserve"> w tym podatek VAT  w wysokości;</w:t>
      </w:r>
    </w:p>
    <w:p w14:paraId="39CF74A1" w14:textId="092F052A" w:rsidR="00350320" w:rsidRDefault="00BB6F1F" w:rsidP="00CB7E10">
      <w:pPr>
        <w:tabs>
          <w:tab w:val="left" w:pos="284"/>
          <w:tab w:val="left" w:leader="dot" w:pos="8494"/>
        </w:tabs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CB7E10">
        <w:rPr>
          <w:rFonts w:cstheme="minorHAnsi"/>
          <w:sz w:val="24"/>
          <w:szCs w:val="24"/>
        </w:rPr>
        <w:t xml:space="preserve">2) </w:t>
      </w:r>
      <w:r w:rsidR="00350320" w:rsidRPr="00CB7E10">
        <w:rPr>
          <w:rFonts w:cstheme="minorHAnsi"/>
          <w:sz w:val="24"/>
          <w:szCs w:val="24"/>
        </w:rPr>
        <w:t xml:space="preserve">Zamawiający zastrzega sobie możliwość niewykonania całej umowy o której mowa </w:t>
      </w:r>
      <w:r w:rsidR="00CB7E10" w:rsidRPr="00CB7E10">
        <w:rPr>
          <w:rFonts w:cstheme="minorHAnsi"/>
          <w:sz w:val="24"/>
          <w:szCs w:val="24"/>
        </w:rPr>
        <w:br/>
      </w:r>
      <w:r w:rsidR="00350320" w:rsidRPr="00CB7E10">
        <w:rPr>
          <w:rFonts w:cstheme="minorHAnsi"/>
          <w:sz w:val="24"/>
          <w:szCs w:val="24"/>
        </w:rPr>
        <w:t xml:space="preserve">w </w:t>
      </w:r>
      <w:r w:rsidR="00D04F47" w:rsidRPr="00CB7E10">
        <w:rPr>
          <w:rFonts w:cstheme="minorHAnsi"/>
          <w:sz w:val="24"/>
          <w:szCs w:val="24"/>
        </w:rPr>
        <w:t xml:space="preserve">§ 2 ust 1. </w:t>
      </w:r>
    </w:p>
    <w:p w14:paraId="6BE5C83D" w14:textId="77777777" w:rsidR="00C442E8" w:rsidRPr="00CB7E10" w:rsidRDefault="00C442E8" w:rsidP="00CB7E10">
      <w:pPr>
        <w:tabs>
          <w:tab w:val="left" w:pos="284"/>
          <w:tab w:val="left" w:leader="dot" w:pos="8494"/>
        </w:tabs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</w:p>
    <w:p w14:paraId="66BA2691" w14:textId="568496B0" w:rsidR="0095638C" w:rsidRDefault="0095638C" w:rsidP="00D95FE4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 xml:space="preserve">Zamawiający ureguluje należność za wykonanie przedmiotu zamówienia w formie przelewu na rachunek wskazany na </w:t>
      </w:r>
      <w:r w:rsidRPr="00CB7E10">
        <w:rPr>
          <w:rFonts w:cstheme="minorHAnsi"/>
          <w:sz w:val="24"/>
          <w:szCs w:val="24"/>
        </w:rPr>
        <w:t>fakturze</w:t>
      </w:r>
      <w:r w:rsidR="00DF41DC" w:rsidRPr="00CB7E10">
        <w:rPr>
          <w:rFonts w:cstheme="minorHAnsi"/>
          <w:sz w:val="24"/>
          <w:szCs w:val="24"/>
        </w:rPr>
        <w:t>/rachunku</w:t>
      </w:r>
      <w:r w:rsidR="00DF41DC">
        <w:rPr>
          <w:rFonts w:cstheme="minorHAnsi"/>
          <w:sz w:val="24"/>
          <w:szCs w:val="24"/>
        </w:rPr>
        <w:t xml:space="preserve"> </w:t>
      </w:r>
      <w:r w:rsidRPr="008649C9">
        <w:rPr>
          <w:rFonts w:cstheme="minorHAnsi"/>
          <w:sz w:val="24"/>
          <w:szCs w:val="24"/>
        </w:rPr>
        <w:t>wystawionej</w:t>
      </w:r>
      <w:r w:rsidR="00DF41DC">
        <w:rPr>
          <w:rFonts w:cstheme="minorHAnsi"/>
          <w:sz w:val="24"/>
          <w:szCs w:val="24"/>
        </w:rPr>
        <w:t>/ym</w:t>
      </w:r>
      <w:r w:rsidRPr="008649C9">
        <w:rPr>
          <w:rFonts w:cstheme="minorHAnsi"/>
          <w:sz w:val="24"/>
          <w:szCs w:val="24"/>
        </w:rPr>
        <w:t xml:space="preserve"> na podstawie protokołu odbioru potwierdzającego zgodność usługi z wymaganiami określonymi niniejszą umową</w:t>
      </w:r>
      <w:r w:rsidR="00DF41DC">
        <w:rPr>
          <w:rFonts w:cstheme="minorHAnsi"/>
          <w:sz w:val="24"/>
          <w:szCs w:val="24"/>
        </w:rPr>
        <w:t xml:space="preserve"> </w:t>
      </w:r>
      <w:r w:rsidRPr="008649C9">
        <w:rPr>
          <w:rFonts w:cstheme="minorHAnsi"/>
          <w:sz w:val="24"/>
          <w:szCs w:val="24"/>
        </w:rPr>
        <w:t>w terminie ……….. dni od daty prawidłowo wystawionej faktury przez Zamawiającego</w:t>
      </w:r>
      <w:r w:rsidR="00D95FE4" w:rsidRPr="008649C9">
        <w:rPr>
          <w:rFonts w:cstheme="minorHAnsi"/>
          <w:sz w:val="24"/>
          <w:szCs w:val="24"/>
        </w:rPr>
        <w:t xml:space="preserve">  </w:t>
      </w:r>
      <w:r w:rsidRPr="008649C9">
        <w:rPr>
          <w:rFonts w:cstheme="minorHAnsi"/>
          <w:sz w:val="24"/>
          <w:szCs w:val="24"/>
        </w:rPr>
        <w:t xml:space="preserve"> z ustawowymi odsetkami w razie uchybienia terminu płatności.</w:t>
      </w:r>
    </w:p>
    <w:p w14:paraId="6B97082D" w14:textId="3795BB4D" w:rsidR="004219C2" w:rsidRPr="00CB7E10" w:rsidRDefault="004219C2" w:rsidP="004219C2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CB7E10">
        <w:rPr>
          <w:rFonts w:cstheme="minorHAnsi"/>
          <w:sz w:val="24"/>
          <w:szCs w:val="24"/>
        </w:rPr>
        <w:t xml:space="preserve">Zamawiający wyraża zgodę na przesyłanie faktur, duplikatów faktur oraz ich korekt </w:t>
      </w:r>
      <w:r w:rsidR="00CB7E10" w:rsidRPr="00CB7E10">
        <w:rPr>
          <w:rFonts w:cstheme="minorHAnsi"/>
          <w:sz w:val="24"/>
          <w:szCs w:val="24"/>
        </w:rPr>
        <w:br/>
      </w:r>
      <w:r w:rsidRPr="00CB7E10">
        <w:rPr>
          <w:rFonts w:cstheme="minorHAnsi"/>
          <w:sz w:val="24"/>
          <w:szCs w:val="24"/>
        </w:rPr>
        <w:t xml:space="preserve">w formie elektronicznej, drogą mailową na adres e-mail: </w:t>
      </w:r>
      <w:hyperlink r:id="rId8" w:history="1">
        <w:r w:rsidRPr="00CB7E10">
          <w:rPr>
            <w:rStyle w:val="Hipercze"/>
            <w:rFonts w:cstheme="minorHAnsi"/>
            <w:sz w:val="24"/>
            <w:szCs w:val="24"/>
          </w:rPr>
          <w:t>efaktury@powiat-wyszkowski.pl</w:t>
        </w:r>
      </w:hyperlink>
      <w:r w:rsidRPr="00CB7E10">
        <w:rPr>
          <w:rFonts w:cstheme="minorHAnsi"/>
          <w:sz w:val="24"/>
          <w:szCs w:val="24"/>
        </w:rPr>
        <w:t>.</w:t>
      </w:r>
    </w:p>
    <w:p w14:paraId="27B64369" w14:textId="5C7CF8BA" w:rsidR="003F3DDF" w:rsidRPr="00CB7E10" w:rsidRDefault="004219C2" w:rsidP="003F3DDF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CB7E10">
        <w:rPr>
          <w:rFonts w:cstheme="minorHAnsi"/>
          <w:sz w:val="24"/>
          <w:szCs w:val="24"/>
        </w:rPr>
        <w:t>Numer rachunku bankowego wskazany w umowie i na fakturze jest numerem właściwym do dokonywania rozliczeń na zasadach podzielonej płatności („split payment”) – ustawa z dnia 11 marca 2004 r. o podatku od towarów i usług (Dz.U. z 2020 r., poz. 106 z późn. zm.).</w:t>
      </w:r>
    </w:p>
    <w:p w14:paraId="2AFB1D9C" w14:textId="77777777" w:rsidR="008C4510" w:rsidRPr="00CB7E10" w:rsidRDefault="008C4510" w:rsidP="008C4510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CB7E10">
        <w:rPr>
          <w:rFonts w:cstheme="minorHAnsi"/>
          <w:sz w:val="24"/>
          <w:szCs w:val="24"/>
        </w:rPr>
        <w:t>Wykonawca oświadcza, że:</w:t>
      </w:r>
    </w:p>
    <w:p w14:paraId="7EABB605" w14:textId="4D651691" w:rsidR="008C4510" w:rsidRPr="00CB7E10" w:rsidRDefault="008C4510" w:rsidP="008C451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B7E10">
        <w:rPr>
          <w:rFonts w:cstheme="minorHAnsi"/>
          <w:sz w:val="24"/>
          <w:szCs w:val="24"/>
        </w:rPr>
        <w:t xml:space="preserve">numer rachunku bankowego wskazany w ust 9 i na fakturach wystawianych </w:t>
      </w:r>
      <w:r w:rsidR="00C442E8">
        <w:rPr>
          <w:rFonts w:cstheme="minorHAnsi"/>
          <w:sz w:val="24"/>
          <w:szCs w:val="24"/>
        </w:rPr>
        <w:br/>
      </w:r>
      <w:r w:rsidRPr="00CB7E10">
        <w:rPr>
          <w:rFonts w:cstheme="minorHAnsi"/>
          <w:sz w:val="24"/>
          <w:szCs w:val="24"/>
        </w:rPr>
        <w:t xml:space="preserve">w związku z realizacją niniejszej umowy jest numerem zgłoszonym do służb Krajowej Administracji Skarbowej i znajduje się w wykazie zwanym potocznie „Białą Listą Podatników” zgodnie z przepisami ustawy z dnia 11 marca 2004 r. </w:t>
      </w:r>
      <w:r w:rsidR="00C442E8">
        <w:rPr>
          <w:rFonts w:cstheme="minorHAnsi"/>
          <w:sz w:val="24"/>
          <w:szCs w:val="24"/>
        </w:rPr>
        <w:br/>
      </w:r>
      <w:r w:rsidRPr="00CB7E10">
        <w:rPr>
          <w:rFonts w:cstheme="minorHAnsi"/>
          <w:sz w:val="24"/>
          <w:szCs w:val="24"/>
        </w:rPr>
        <w:t>o podatku od towarów i usług (Dz. U. 2020 poz. 106 z późn. zm.).</w:t>
      </w:r>
    </w:p>
    <w:p w14:paraId="1F6D87B1" w14:textId="0E9B5B4D" w:rsidR="008C4510" w:rsidRPr="00CB7E10" w:rsidRDefault="008C4510" w:rsidP="008C451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B7E10">
        <w:rPr>
          <w:rFonts w:cstheme="minorHAnsi"/>
          <w:sz w:val="24"/>
          <w:szCs w:val="24"/>
        </w:rPr>
        <w:t>na fakturach wystawianych w związku z realizacją niniejszej umowy będzie umieszczał napis „MECHANIZM PODZIELNEJ PŁATNOŚCI”.</w:t>
      </w:r>
    </w:p>
    <w:p w14:paraId="57F067AB" w14:textId="467DA7C3" w:rsidR="008C4510" w:rsidRPr="00CB7E10" w:rsidRDefault="008C4510" w:rsidP="009B69EB">
      <w:pPr>
        <w:pStyle w:val="Akapitzlist"/>
        <w:numPr>
          <w:ilvl w:val="0"/>
          <w:numId w:val="5"/>
        </w:numPr>
        <w:ind w:left="360"/>
        <w:jc w:val="both"/>
        <w:rPr>
          <w:rFonts w:cstheme="minorHAnsi"/>
          <w:sz w:val="24"/>
          <w:szCs w:val="24"/>
        </w:rPr>
      </w:pPr>
      <w:r w:rsidRPr="00CB7E10">
        <w:rPr>
          <w:rFonts w:cstheme="minorHAnsi"/>
          <w:sz w:val="24"/>
          <w:szCs w:val="24"/>
        </w:rPr>
        <w:t>Jeżeli faktura będzie zawierać błędy, Zamawiający niezwłocznie zwróci fakturę Wykonawcy.</w:t>
      </w:r>
    </w:p>
    <w:p w14:paraId="1987E98C" w14:textId="77777777" w:rsidR="0095638C" w:rsidRPr="00CB7E10" w:rsidRDefault="0095638C" w:rsidP="008C4510">
      <w:pPr>
        <w:pStyle w:val="Akapitzlist"/>
        <w:numPr>
          <w:ilvl w:val="0"/>
          <w:numId w:val="5"/>
        </w:num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CB7E10">
        <w:rPr>
          <w:rFonts w:cstheme="minorHAnsi"/>
          <w:sz w:val="24"/>
          <w:szCs w:val="24"/>
        </w:rPr>
        <w:t xml:space="preserve">Faktura obejmująca </w:t>
      </w:r>
      <w:r w:rsidR="00E2286F" w:rsidRPr="00CB7E10">
        <w:rPr>
          <w:rFonts w:cstheme="minorHAnsi"/>
          <w:sz w:val="24"/>
          <w:szCs w:val="24"/>
        </w:rPr>
        <w:t>usług</w:t>
      </w:r>
      <w:r w:rsidRPr="00CB7E10">
        <w:rPr>
          <w:rFonts w:cstheme="minorHAnsi"/>
          <w:sz w:val="24"/>
          <w:szCs w:val="24"/>
        </w:rPr>
        <w:t>ę na podstawie zawartej umowy powinna zawierać dane:</w:t>
      </w:r>
    </w:p>
    <w:p w14:paraId="422E0B2F" w14:textId="77777777" w:rsidR="00AD7AB8" w:rsidRPr="00CB7E10" w:rsidRDefault="00AD7AB8" w:rsidP="008C4510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CB7E10">
        <w:rPr>
          <w:rFonts w:cstheme="minorHAnsi"/>
          <w:sz w:val="24"/>
          <w:szCs w:val="24"/>
        </w:rPr>
        <w:t xml:space="preserve">NABYWCA: Powiat Wyszkowski, Aleja Róż 2, 07-200 Wyszków, NIP 762 188 69 20, </w:t>
      </w:r>
    </w:p>
    <w:p w14:paraId="3F2216FF" w14:textId="3839D562" w:rsidR="00AD7AB8" w:rsidRPr="00CB7E10" w:rsidRDefault="00AD7AB8" w:rsidP="008C4510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CB7E10">
        <w:rPr>
          <w:rFonts w:cstheme="minorHAnsi"/>
          <w:sz w:val="24"/>
          <w:szCs w:val="24"/>
        </w:rPr>
        <w:t>ODBIORCA: Starostwo Powiatowe w Wyszkowie, Aleja Róż 2, 07-200 Wyszków</w:t>
      </w:r>
      <w:r w:rsidR="008C4510" w:rsidRPr="00CB7E10">
        <w:rPr>
          <w:rFonts w:cstheme="minorHAnsi"/>
          <w:sz w:val="24"/>
          <w:szCs w:val="24"/>
        </w:rPr>
        <w:t>.</w:t>
      </w:r>
    </w:p>
    <w:p w14:paraId="0132CF71" w14:textId="785333DB" w:rsidR="0095638C" w:rsidRPr="00CB7E10" w:rsidRDefault="008C4510" w:rsidP="008C4510">
      <w:pPr>
        <w:pStyle w:val="Akapitzlist"/>
        <w:numPr>
          <w:ilvl w:val="0"/>
          <w:numId w:val="5"/>
        </w:num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CB7E10">
        <w:rPr>
          <w:rFonts w:cstheme="minorHAnsi"/>
          <w:sz w:val="24"/>
          <w:szCs w:val="24"/>
          <w:lang w:eastAsia="pl-PL"/>
        </w:rPr>
        <w:t xml:space="preserve"> </w:t>
      </w:r>
      <w:r w:rsidR="00F44468" w:rsidRPr="00CB7E10">
        <w:rPr>
          <w:rFonts w:cstheme="minorHAnsi"/>
          <w:sz w:val="24"/>
          <w:szCs w:val="24"/>
          <w:lang w:eastAsia="pl-PL"/>
        </w:rPr>
        <w:t>Wynagrodzenie określone w § 4 ust. 6</w:t>
      </w:r>
      <w:r w:rsidR="00BB6F1F" w:rsidRPr="00CB7E10">
        <w:rPr>
          <w:rFonts w:cstheme="minorHAnsi"/>
          <w:sz w:val="24"/>
          <w:szCs w:val="24"/>
          <w:lang w:eastAsia="pl-PL"/>
        </w:rPr>
        <w:t xml:space="preserve"> pkt 1 </w:t>
      </w:r>
      <w:r w:rsidR="00F44468" w:rsidRPr="00CB7E10">
        <w:rPr>
          <w:rFonts w:cstheme="minorHAnsi"/>
          <w:sz w:val="24"/>
          <w:szCs w:val="24"/>
          <w:lang w:eastAsia="pl-PL"/>
        </w:rPr>
        <w:t xml:space="preserve"> Zamawiający zapłaci po przedłożeniu poprawnie wystawionej faktury VAT/rachunku wystawionej/nego przez Wykonawcę. </w:t>
      </w:r>
      <w:r w:rsidR="0095638C" w:rsidRPr="00CB7E10">
        <w:rPr>
          <w:rFonts w:cstheme="minorHAnsi"/>
          <w:sz w:val="24"/>
          <w:szCs w:val="24"/>
          <w:lang w:eastAsia="pl-PL"/>
        </w:rPr>
        <w:t>Za dzień zapłaty Strony przyjmują dzień obciążenia rachunku bankowego Zmawiającego.</w:t>
      </w:r>
    </w:p>
    <w:p w14:paraId="154CE3D7" w14:textId="77777777" w:rsidR="0095638C" w:rsidRPr="008649C9" w:rsidRDefault="0095638C" w:rsidP="0095638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1CD7504" w14:textId="77777777" w:rsidR="0095638C" w:rsidRPr="008649C9" w:rsidRDefault="0095638C" w:rsidP="0095638C">
      <w:pPr>
        <w:pStyle w:val="Akapitzlist"/>
        <w:spacing w:after="0" w:line="276" w:lineRule="auto"/>
        <w:ind w:left="284"/>
        <w:jc w:val="center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>§ 5.</w:t>
      </w:r>
    </w:p>
    <w:p w14:paraId="020EEB7E" w14:textId="77777777" w:rsidR="0095638C" w:rsidRPr="008649C9" w:rsidRDefault="0095638C" w:rsidP="0095638C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>Osoby upoważnione do udziału w kursie</w:t>
      </w:r>
    </w:p>
    <w:p w14:paraId="116CF214" w14:textId="16613A3B" w:rsidR="00A07859" w:rsidRPr="008649C9" w:rsidRDefault="0095638C" w:rsidP="0095638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>1. W kursie, o którym mowa w § 2 umowy</w:t>
      </w:r>
      <w:r w:rsidR="00A07859" w:rsidRPr="008649C9">
        <w:rPr>
          <w:rFonts w:cstheme="minorHAnsi"/>
          <w:sz w:val="24"/>
          <w:szCs w:val="24"/>
        </w:rPr>
        <w:t xml:space="preserve"> będą ucz</w:t>
      </w:r>
      <w:r w:rsidR="00350320" w:rsidRPr="008649C9">
        <w:rPr>
          <w:rFonts w:cstheme="minorHAnsi"/>
          <w:sz w:val="24"/>
          <w:szCs w:val="24"/>
        </w:rPr>
        <w:t>estniczyły osoby zakwalifikowane</w:t>
      </w:r>
      <w:r w:rsidR="00A07859" w:rsidRPr="008649C9">
        <w:rPr>
          <w:rFonts w:cstheme="minorHAnsi"/>
          <w:sz w:val="24"/>
          <w:szCs w:val="24"/>
        </w:rPr>
        <w:t xml:space="preserve"> przez komisje</w:t>
      </w:r>
      <w:r w:rsidR="00D95FE4" w:rsidRPr="008649C9">
        <w:rPr>
          <w:rFonts w:cstheme="minorHAnsi"/>
          <w:sz w:val="24"/>
          <w:szCs w:val="24"/>
        </w:rPr>
        <w:t xml:space="preserve"> </w:t>
      </w:r>
      <w:r w:rsidR="00A07859" w:rsidRPr="008649C9">
        <w:rPr>
          <w:rFonts w:cstheme="minorHAnsi"/>
          <w:sz w:val="24"/>
          <w:szCs w:val="24"/>
        </w:rPr>
        <w:t>rekrutacyjną działającą w</w:t>
      </w:r>
      <w:r w:rsidR="00131253" w:rsidRPr="008649C9">
        <w:rPr>
          <w:rFonts w:cstheme="minorHAnsi"/>
          <w:sz w:val="24"/>
          <w:szCs w:val="24"/>
        </w:rPr>
        <w:t xml:space="preserve"> </w:t>
      </w:r>
      <w:r w:rsidR="00F44468">
        <w:rPr>
          <w:rFonts w:cstheme="minorHAnsi"/>
          <w:sz w:val="24"/>
          <w:szCs w:val="24"/>
        </w:rPr>
        <w:t>Starostwie Powiatowym w Wyszkowie</w:t>
      </w:r>
      <w:r w:rsidR="00A07859" w:rsidRPr="008649C9">
        <w:rPr>
          <w:rFonts w:cstheme="minorHAnsi"/>
          <w:sz w:val="24"/>
          <w:szCs w:val="24"/>
        </w:rPr>
        <w:t>.</w:t>
      </w:r>
    </w:p>
    <w:p w14:paraId="1B8FB0AD" w14:textId="77777777" w:rsidR="00A07859" w:rsidRPr="008649C9" w:rsidRDefault="00A07859" w:rsidP="0095638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>2. Wykaz osób odbywających kurs przekaże Wykonawcy Zamawiający.</w:t>
      </w:r>
    </w:p>
    <w:p w14:paraId="7279AB4B" w14:textId="77777777" w:rsidR="004855EB" w:rsidRPr="008649C9" w:rsidRDefault="004855EB" w:rsidP="0095638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lastRenderedPageBreak/>
        <w:t xml:space="preserve">3. </w:t>
      </w:r>
      <w:r w:rsidR="00363D18" w:rsidRPr="008649C9">
        <w:rPr>
          <w:rFonts w:cstheme="minorHAnsi"/>
          <w:sz w:val="24"/>
          <w:szCs w:val="24"/>
        </w:rPr>
        <w:t>Ponadto Wykonawca zobowiązuje się do zawarcia odrębnej umowy z Zamawiającym będącym Administratorem danych osobowych w zakresie powierzenia przetwarzania danych osobowych.</w:t>
      </w:r>
    </w:p>
    <w:p w14:paraId="40AD6344" w14:textId="77777777" w:rsidR="00A07859" w:rsidRPr="008649C9" w:rsidRDefault="00A07859" w:rsidP="0095638C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>§ 6</w:t>
      </w:r>
      <w:r w:rsidR="0095638C" w:rsidRPr="008649C9">
        <w:rPr>
          <w:rFonts w:cstheme="minorHAnsi"/>
          <w:sz w:val="24"/>
          <w:szCs w:val="24"/>
        </w:rPr>
        <w:t>.</w:t>
      </w:r>
    </w:p>
    <w:p w14:paraId="56C60DD4" w14:textId="77777777" w:rsidR="0095638C" w:rsidRPr="008649C9" w:rsidRDefault="0095638C" w:rsidP="0095638C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>Obowiązki zamawiającego</w:t>
      </w:r>
    </w:p>
    <w:p w14:paraId="070D6DF6" w14:textId="3A1F95BD" w:rsidR="0095638C" w:rsidRDefault="00A07859" w:rsidP="0095638C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>Zamawiający zastrzega sobie prawo do:</w:t>
      </w:r>
    </w:p>
    <w:p w14:paraId="68C03E10" w14:textId="5E5FF9ED" w:rsidR="00C442E8" w:rsidRDefault="00C442E8" w:rsidP="00C442E8">
      <w:pPr>
        <w:tabs>
          <w:tab w:val="left" w:pos="284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303E2D3" w14:textId="77777777" w:rsidR="00C442E8" w:rsidRPr="00C442E8" w:rsidRDefault="00C442E8" w:rsidP="00C442E8">
      <w:pPr>
        <w:tabs>
          <w:tab w:val="left" w:pos="284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9403815" w14:textId="77777777" w:rsidR="0095638C" w:rsidRPr="008649C9" w:rsidRDefault="0095638C" w:rsidP="0095638C">
      <w:pPr>
        <w:pStyle w:val="Akapitzlist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>d</w:t>
      </w:r>
      <w:r w:rsidR="00A07859" w:rsidRPr="008649C9">
        <w:rPr>
          <w:rFonts w:cstheme="minorHAnsi"/>
          <w:sz w:val="24"/>
          <w:szCs w:val="24"/>
        </w:rPr>
        <w:t>okonania kontroli przez Zamawiającego w zakresie przebi</w:t>
      </w:r>
      <w:r w:rsidRPr="008649C9">
        <w:rPr>
          <w:rFonts w:cstheme="minorHAnsi"/>
          <w:sz w:val="24"/>
          <w:szCs w:val="24"/>
        </w:rPr>
        <w:t xml:space="preserve">egu i sposobu prowadzenia kursu </w:t>
      </w:r>
      <w:r w:rsidR="00A07859" w:rsidRPr="008649C9">
        <w:rPr>
          <w:rFonts w:cstheme="minorHAnsi"/>
          <w:sz w:val="24"/>
          <w:szCs w:val="24"/>
        </w:rPr>
        <w:t>w swojej siedzibie i siedzibie Wykonawcy, uczestnictwa swojego przedstawiciela w ocenie</w:t>
      </w:r>
      <w:r w:rsidRPr="008649C9">
        <w:rPr>
          <w:rFonts w:cstheme="minorHAnsi"/>
          <w:sz w:val="24"/>
          <w:szCs w:val="24"/>
        </w:rPr>
        <w:t xml:space="preserve"> końcowej uczestników kursu;</w:t>
      </w:r>
    </w:p>
    <w:p w14:paraId="1FB43C92" w14:textId="77777777" w:rsidR="0095638C" w:rsidRPr="008649C9" w:rsidRDefault="0095638C" w:rsidP="0095638C">
      <w:pPr>
        <w:pStyle w:val="Akapitzlist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>d</w:t>
      </w:r>
      <w:r w:rsidR="00A07859" w:rsidRPr="008649C9">
        <w:rPr>
          <w:rFonts w:cstheme="minorHAnsi"/>
          <w:sz w:val="24"/>
          <w:szCs w:val="24"/>
        </w:rPr>
        <w:t>okonania oceny kursu przez uczestników poprzez wykorzystanie do tego celu ankiet</w:t>
      </w:r>
      <w:r w:rsidRPr="008649C9">
        <w:rPr>
          <w:rFonts w:cstheme="minorHAnsi"/>
          <w:sz w:val="24"/>
          <w:szCs w:val="24"/>
        </w:rPr>
        <w:t xml:space="preserve"> </w:t>
      </w:r>
      <w:r w:rsidR="00A07859" w:rsidRPr="008649C9">
        <w:rPr>
          <w:rFonts w:cstheme="minorHAnsi"/>
          <w:sz w:val="24"/>
          <w:szCs w:val="24"/>
        </w:rPr>
        <w:t>do</w:t>
      </w:r>
      <w:r w:rsidRPr="008649C9">
        <w:rPr>
          <w:rFonts w:cstheme="minorHAnsi"/>
          <w:sz w:val="24"/>
          <w:szCs w:val="24"/>
        </w:rPr>
        <w:t>starczonych przez Zamawiającego;</w:t>
      </w:r>
    </w:p>
    <w:p w14:paraId="608476B1" w14:textId="77777777" w:rsidR="0095638C" w:rsidRPr="008649C9" w:rsidRDefault="0095638C" w:rsidP="0095638C">
      <w:pPr>
        <w:pStyle w:val="Akapitzlist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>r</w:t>
      </w:r>
      <w:r w:rsidR="00A07859" w:rsidRPr="008649C9">
        <w:rPr>
          <w:rFonts w:cstheme="minorHAnsi"/>
          <w:sz w:val="24"/>
          <w:szCs w:val="24"/>
        </w:rPr>
        <w:t>ozwiązania niniejszej umowy w trybie natychmiastowym w przypadku nie wywiązania się</w:t>
      </w:r>
      <w:r w:rsidRPr="008649C9">
        <w:rPr>
          <w:rFonts w:cstheme="minorHAnsi"/>
          <w:sz w:val="24"/>
          <w:szCs w:val="24"/>
        </w:rPr>
        <w:t xml:space="preserve"> </w:t>
      </w:r>
      <w:r w:rsidR="00A07859" w:rsidRPr="008649C9">
        <w:rPr>
          <w:rFonts w:cstheme="minorHAnsi"/>
          <w:sz w:val="24"/>
          <w:szCs w:val="24"/>
        </w:rPr>
        <w:t>Wykonawcy z warunków umowy i nie przedsta</w:t>
      </w:r>
      <w:r w:rsidRPr="008649C9">
        <w:rPr>
          <w:rFonts w:cstheme="minorHAnsi"/>
          <w:sz w:val="24"/>
          <w:szCs w:val="24"/>
        </w:rPr>
        <w:t>wienia zadowalających wyjaśnień;</w:t>
      </w:r>
    </w:p>
    <w:p w14:paraId="4FEEB1F3" w14:textId="41DFA136" w:rsidR="00F44468" w:rsidRPr="00295EEF" w:rsidRDefault="0095638C" w:rsidP="00295EEF">
      <w:pPr>
        <w:pStyle w:val="Akapitzlist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>ż</w:t>
      </w:r>
      <w:r w:rsidR="00A07859" w:rsidRPr="008649C9">
        <w:rPr>
          <w:rFonts w:cstheme="minorHAnsi"/>
          <w:sz w:val="24"/>
          <w:szCs w:val="24"/>
        </w:rPr>
        <w:t>ądania od Wykonawcy naprawienia szkody wynikłej z niewykonania lub nienależytego</w:t>
      </w:r>
      <w:r w:rsidRPr="008649C9">
        <w:rPr>
          <w:rFonts w:cstheme="minorHAnsi"/>
          <w:sz w:val="24"/>
          <w:szCs w:val="24"/>
        </w:rPr>
        <w:t xml:space="preserve"> </w:t>
      </w:r>
      <w:r w:rsidR="00A07859" w:rsidRPr="008649C9">
        <w:rPr>
          <w:rFonts w:cstheme="minorHAnsi"/>
          <w:sz w:val="24"/>
          <w:szCs w:val="24"/>
        </w:rPr>
        <w:t xml:space="preserve">wykonania </w:t>
      </w:r>
      <w:r w:rsidRPr="008649C9">
        <w:rPr>
          <w:rFonts w:cstheme="minorHAnsi"/>
          <w:sz w:val="24"/>
          <w:szCs w:val="24"/>
        </w:rPr>
        <w:t>zamówienia</w:t>
      </w:r>
      <w:r w:rsidR="00A07859" w:rsidRPr="008649C9">
        <w:rPr>
          <w:rFonts w:cstheme="minorHAnsi"/>
          <w:sz w:val="24"/>
          <w:szCs w:val="24"/>
        </w:rPr>
        <w:t xml:space="preserve"> o którym mowa w § </w:t>
      </w:r>
      <w:r w:rsidRPr="008649C9">
        <w:rPr>
          <w:rFonts w:cstheme="minorHAnsi"/>
          <w:sz w:val="24"/>
          <w:szCs w:val="24"/>
        </w:rPr>
        <w:t>2</w:t>
      </w:r>
      <w:r w:rsidR="00A07859" w:rsidRPr="008649C9">
        <w:rPr>
          <w:rFonts w:cstheme="minorHAnsi"/>
          <w:sz w:val="24"/>
          <w:szCs w:val="24"/>
        </w:rPr>
        <w:t xml:space="preserve"> niniejszej umowy.</w:t>
      </w:r>
    </w:p>
    <w:p w14:paraId="58BA1FD3" w14:textId="77777777" w:rsidR="00F44468" w:rsidRDefault="00F44468" w:rsidP="0095638C">
      <w:pPr>
        <w:spacing w:after="0" w:line="276" w:lineRule="auto"/>
        <w:jc w:val="center"/>
        <w:rPr>
          <w:rFonts w:cstheme="minorHAnsi"/>
          <w:sz w:val="24"/>
        </w:rPr>
      </w:pPr>
    </w:p>
    <w:p w14:paraId="3132FA33" w14:textId="132DA25A" w:rsidR="00A07859" w:rsidRPr="008649C9" w:rsidRDefault="00A07859" w:rsidP="0095638C">
      <w:pPr>
        <w:spacing w:after="0" w:line="276" w:lineRule="auto"/>
        <w:jc w:val="center"/>
        <w:rPr>
          <w:rFonts w:cstheme="minorHAnsi"/>
          <w:sz w:val="24"/>
        </w:rPr>
      </w:pPr>
      <w:r w:rsidRPr="008649C9">
        <w:rPr>
          <w:rFonts w:cstheme="minorHAnsi"/>
          <w:sz w:val="24"/>
        </w:rPr>
        <w:t>§ 7</w:t>
      </w:r>
      <w:r w:rsidR="0095638C" w:rsidRPr="008649C9">
        <w:rPr>
          <w:rFonts w:cstheme="minorHAnsi"/>
          <w:sz w:val="24"/>
        </w:rPr>
        <w:t>.</w:t>
      </w:r>
    </w:p>
    <w:p w14:paraId="0BB53BB1" w14:textId="77777777" w:rsidR="0095638C" w:rsidRPr="008649C9" w:rsidRDefault="0095638C" w:rsidP="0095638C">
      <w:pPr>
        <w:spacing w:after="0" w:line="276" w:lineRule="auto"/>
        <w:ind w:left="360"/>
        <w:jc w:val="center"/>
        <w:rPr>
          <w:rFonts w:cstheme="minorHAnsi"/>
          <w:sz w:val="24"/>
        </w:rPr>
      </w:pPr>
      <w:r w:rsidRPr="008649C9">
        <w:rPr>
          <w:rFonts w:cstheme="minorHAnsi"/>
          <w:sz w:val="24"/>
        </w:rPr>
        <w:t>Odstąpienie od umowy, kary umowne</w:t>
      </w:r>
    </w:p>
    <w:p w14:paraId="42BF9B84" w14:textId="77777777" w:rsidR="00A07859" w:rsidRPr="008649C9" w:rsidRDefault="00A07859" w:rsidP="0095638C">
      <w:pPr>
        <w:spacing w:after="0" w:line="276" w:lineRule="auto"/>
        <w:jc w:val="both"/>
        <w:rPr>
          <w:rFonts w:cstheme="minorHAnsi"/>
          <w:color w:val="000000" w:themeColor="text1"/>
          <w:sz w:val="24"/>
        </w:rPr>
      </w:pPr>
      <w:r w:rsidRPr="008649C9">
        <w:rPr>
          <w:rFonts w:cstheme="minorHAnsi"/>
          <w:sz w:val="24"/>
        </w:rPr>
        <w:t xml:space="preserve">1. W przypadku odstąpienia </w:t>
      </w:r>
      <w:r w:rsidRPr="008649C9">
        <w:rPr>
          <w:rFonts w:cstheme="minorHAnsi"/>
          <w:color w:val="000000" w:themeColor="text1"/>
          <w:sz w:val="24"/>
        </w:rPr>
        <w:t>od umowy z winy leżącej po stronie Wykonawcy zapłaci on</w:t>
      </w:r>
      <w:r w:rsidR="00E2286F" w:rsidRPr="008649C9">
        <w:rPr>
          <w:rFonts w:cstheme="minorHAnsi"/>
          <w:color w:val="000000" w:themeColor="text1"/>
          <w:sz w:val="24"/>
        </w:rPr>
        <w:t xml:space="preserve"> </w:t>
      </w:r>
      <w:r w:rsidRPr="008649C9">
        <w:rPr>
          <w:rFonts w:cstheme="minorHAnsi"/>
          <w:color w:val="000000" w:themeColor="text1"/>
          <w:sz w:val="24"/>
        </w:rPr>
        <w:t xml:space="preserve">Zamawiającemu karę umowną w wysokości 20% wynagrodzenia, o którym mowa w </w:t>
      </w:r>
      <w:r w:rsidR="002D3862" w:rsidRPr="008649C9">
        <w:rPr>
          <w:rFonts w:cstheme="minorHAnsi"/>
          <w:color w:val="000000" w:themeColor="text1"/>
          <w:sz w:val="24"/>
        </w:rPr>
        <w:t>§ 4 ust. 6</w:t>
      </w:r>
      <w:r w:rsidR="00350320" w:rsidRPr="008649C9">
        <w:rPr>
          <w:rFonts w:cstheme="minorHAnsi"/>
          <w:color w:val="000000" w:themeColor="text1"/>
          <w:sz w:val="24"/>
        </w:rPr>
        <w:t xml:space="preserve"> pkt 1 </w:t>
      </w:r>
      <w:r w:rsidRPr="008649C9">
        <w:rPr>
          <w:rFonts w:cstheme="minorHAnsi"/>
          <w:color w:val="000000" w:themeColor="text1"/>
          <w:sz w:val="24"/>
        </w:rPr>
        <w:t>niniejszej umowy.</w:t>
      </w:r>
    </w:p>
    <w:p w14:paraId="4BBDE2DB" w14:textId="77777777" w:rsidR="00A07859" w:rsidRPr="008649C9" w:rsidRDefault="00A07859" w:rsidP="0095638C">
      <w:pPr>
        <w:spacing w:after="0" w:line="276" w:lineRule="auto"/>
        <w:jc w:val="both"/>
        <w:rPr>
          <w:rFonts w:cstheme="minorHAnsi"/>
          <w:color w:val="000000" w:themeColor="text1"/>
          <w:sz w:val="24"/>
        </w:rPr>
      </w:pPr>
      <w:r w:rsidRPr="008649C9">
        <w:rPr>
          <w:rFonts w:cstheme="minorHAnsi"/>
          <w:color w:val="000000" w:themeColor="text1"/>
          <w:sz w:val="24"/>
        </w:rPr>
        <w:t>2. Wykonawca zapłaci Zamawiającemu karę umowną:</w:t>
      </w:r>
    </w:p>
    <w:p w14:paraId="4EB4C579" w14:textId="77777777" w:rsidR="00A07859" w:rsidRPr="008649C9" w:rsidRDefault="00A07859" w:rsidP="0095638C">
      <w:pPr>
        <w:spacing w:after="0" w:line="276" w:lineRule="auto"/>
        <w:jc w:val="both"/>
        <w:rPr>
          <w:rFonts w:cstheme="minorHAnsi"/>
          <w:color w:val="000000" w:themeColor="text1"/>
          <w:sz w:val="24"/>
        </w:rPr>
      </w:pPr>
      <w:r w:rsidRPr="008649C9">
        <w:rPr>
          <w:rFonts w:cstheme="minorHAnsi"/>
          <w:color w:val="000000" w:themeColor="text1"/>
          <w:sz w:val="24"/>
        </w:rPr>
        <w:t>a) za opóźnienie w wykonywaniu przedmiotu umowy – w wysokości 0,5% wynagrodzenia</w:t>
      </w:r>
      <w:r w:rsidR="00E2286F" w:rsidRPr="008649C9">
        <w:rPr>
          <w:rFonts w:cstheme="minorHAnsi"/>
          <w:color w:val="000000" w:themeColor="text1"/>
          <w:sz w:val="24"/>
        </w:rPr>
        <w:t xml:space="preserve"> </w:t>
      </w:r>
      <w:r w:rsidRPr="008649C9">
        <w:rPr>
          <w:rFonts w:cstheme="minorHAnsi"/>
          <w:color w:val="000000" w:themeColor="text1"/>
          <w:sz w:val="24"/>
        </w:rPr>
        <w:t xml:space="preserve">umownego </w:t>
      </w:r>
      <w:r w:rsidR="0095638C" w:rsidRPr="008649C9">
        <w:rPr>
          <w:rFonts w:cstheme="minorHAnsi"/>
          <w:color w:val="000000" w:themeColor="text1"/>
          <w:sz w:val="24"/>
        </w:rPr>
        <w:t xml:space="preserve">brutto </w:t>
      </w:r>
      <w:r w:rsidR="00E2286F" w:rsidRPr="008649C9">
        <w:rPr>
          <w:rFonts w:cstheme="minorHAnsi"/>
          <w:color w:val="000000" w:themeColor="text1"/>
          <w:sz w:val="24"/>
        </w:rPr>
        <w:t xml:space="preserve">określonego w § 4 ust. 6 pkt 1 umowy </w:t>
      </w:r>
      <w:r w:rsidRPr="008649C9">
        <w:rPr>
          <w:rFonts w:cstheme="minorHAnsi"/>
          <w:color w:val="000000" w:themeColor="text1"/>
          <w:sz w:val="24"/>
        </w:rPr>
        <w:t>za każdy dzień opóźnienia</w:t>
      </w:r>
      <w:r w:rsidR="0095638C" w:rsidRPr="008649C9">
        <w:rPr>
          <w:rFonts w:cstheme="minorHAnsi"/>
          <w:color w:val="000000" w:themeColor="text1"/>
          <w:sz w:val="24"/>
        </w:rPr>
        <w:t>;</w:t>
      </w:r>
    </w:p>
    <w:p w14:paraId="08088B9A" w14:textId="77777777" w:rsidR="00A07859" w:rsidRPr="008649C9" w:rsidRDefault="00A07859" w:rsidP="0095638C">
      <w:pPr>
        <w:spacing w:after="0" w:line="276" w:lineRule="auto"/>
        <w:jc w:val="both"/>
        <w:rPr>
          <w:rFonts w:cstheme="minorHAnsi"/>
          <w:color w:val="000000" w:themeColor="text1"/>
          <w:sz w:val="24"/>
        </w:rPr>
      </w:pPr>
      <w:r w:rsidRPr="008649C9">
        <w:rPr>
          <w:rFonts w:cstheme="minorHAnsi"/>
          <w:color w:val="000000" w:themeColor="text1"/>
          <w:sz w:val="24"/>
        </w:rPr>
        <w:t>b) za nienależyte wykonanie umowy przez Wykonawcę – w wysokości 5% wynagrodzenia</w:t>
      </w:r>
      <w:r w:rsidR="00E2286F" w:rsidRPr="008649C9">
        <w:rPr>
          <w:rFonts w:cstheme="minorHAnsi"/>
          <w:color w:val="000000" w:themeColor="text1"/>
          <w:sz w:val="24"/>
        </w:rPr>
        <w:t xml:space="preserve"> </w:t>
      </w:r>
      <w:r w:rsidRPr="008649C9">
        <w:rPr>
          <w:rFonts w:cstheme="minorHAnsi"/>
          <w:color w:val="000000" w:themeColor="text1"/>
          <w:sz w:val="24"/>
        </w:rPr>
        <w:t>umownego</w:t>
      </w:r>
      <w:r w:rsidR="0095638C" w:rsidRPr="008649C9">
        <w:rPr>
          <w:rFonts w:cstheme="minorHAnsi"/>
          <w:color w:val="000000" w:themeColor="text1"/>
          <w:sz w:val="24"/>
        </w:rPr>
        <w:t xml:space="preserve"> brutto określonego w </w:t>
      </w:r>
      <w:r w:rsidR="00350320" w:rsidRPr="008649C9">
        <w:rPr>
          <w:rFonts w:cstheme="minorHAnsi"/>
          <w:color w:val="000000" w:themeColor="text1"/>
          <w:sz w:val="24"/>
        </w:rPr>
        <w:t>§ 4 ust. 6 pkt 1 umowy.</w:t>
      </w:r>
    </w:p>
    <w:p w14:paraId="4AE041DA" w14:textId="77777777" w:rsidR="00A07859" w:rsidRPr="008649C9" w:rsidRDefault="00A07859" w:rsidP="00350320">
      <w:pPr>
        <w:pStyle w:val="Teksttreci2"/>
        <w:shd w:val="clear" w:color="auto" w:fill="auto"/>
        <w:tabs>
          <w:tab w:val="left" w:pos="308"/>
        </w:tabs>
        <w:spacing w:after="0"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8649C9">
        <w:rPr>
          <w:rFonts w:asciiTheme="minorHAnsi" w:hAnsiTheme="minorHAnsi" w:cstheme="minorHAnsi"/>
          <w:color w:val="000000" w:themeColor="text1"/>
          <w:sz w:val="24"/>
        </w:rPr>
        <w:t xml:space="preserve">3. </w:t>
      </w:r>
      <w:r w:rsidR="00350320" w:rsidRPr="008649C9">
        <w:rPr>
          <w:rFonts w:asciiTheme="minorHAnsi" w:hAnsiTheme="minorHAnsi" w:cstheme="minorHAnsi"/>
          <w:sz w:val="24"/>
          <w:szCs w:val="24"/>
          <w:lang w:bidi="pl-PL"/>
        </w:rPr>
        <w:t>Jeżeli wysokość kar umownych nie pokryje poniesionej przez Zamawiającego szkody, przysługuje mu prawo dochodzenia odszkodowania uzupełniającego.</w:t>
      </w:r>
    </w:p>
    <w:p w14:paraId="184B16CC" w14:textId="77777777" w:rsidR="004A3195" w:rsidRPr="008649C9" w:rsidRDefault="004A3195" w:rsidP="004A3195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B65858" w14:textId="77777777" w:rsidR="004A3195" w:rsidRPr="008649C9" w:rsidRDefault="004A3195" w:rsidP="004A3195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>§ 8.</w:t>
      </w:r>
    </w:p>
    <w:p w14:paraId="5567DF57" w14:textId="77777777" w:rsidR="004A3195" w:rsidRPr="008649C9" w:rsidRDefault="00F609CE" w:rsidP="004A3195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 xml:space="preserve">Zmiana </w:t>
      </w:r>
      <w:r w:rsidR="004A3195" w:rsidRPr="008649C9">
        <w:rPr>
          <w:rFonts w:cstheme="minorHAnsi"/>
          <w:sz w:val="24"/>
          <w:szCs w:val="24"/>
        </w:rPr>
        <w:t>umowy oraz podwykonawstwo</w:t>
      </w:r>
    </w:p>
    <w:p w14:paraId="0CEFEF5D" w14:textId="77777777" w:rsidR="004A3195" w:rsidRPr="008649C9" w:rsidRDefault="004A3195" w:rsidP="004A3195">
      <w:pPr>
        <w:pStyle w:val="Akapitzlist"/>
        <w:numPr>
          <w:ilvl w:val="3"/>
          <w:numId w:val="8"/>
        </w:numPr>
        <w:tabs>
          <w:tab w:val="clear" w:pos="2880"/>
          <w:tab w:val="num" w:pos="2410"/>
        </w:tabs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>Wykonawca nie może bez zgody Zamawiającego przenieść na osobę trzecią praw                       i obowiązków wynikających z umowy w całości lub części.</w:t>
      </w:r>
    </w:p>
    <w:p w14:paraId="6BBE85B2" w14:textId="77777777" w:rsidR="004A3195" w:rsidRPr="008649C9" w:rsidRDefault="004A3195" w:rsidP="004A3195">
      <w:pPr>
        <w:pStyle w:val="Akapitzlist"/>
        <w:numPr>
          <w:ilvl w:val="3"/>
          <w:numId w:val="8"/>
        </w:numPr>
        <w:tabs>
          <w:tab w:val="clear" w:pos="2880"/>
          <w:tab w:val="num" w:pos="2410"/>
        </w:tabs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>Wykonawca nie może bez zgody Zamawiającego powierzyć wykonania zamówienia podwykonawcy.</w:t>
      </w:r>
    </w:p>
    <w:p w14:paraId="071BDF60" w14:textId="77777777" w:rsidR="004A3195" w:rsidRPr="008649C9" w:rsidRDefault="004A3195" w:rsidP="004A3195">
      <w:pPr>
        <w:pStyle w:val="Akapitzlist"/>
        <w:numPr>
          <w:ilvl w:val="3"/>
          <w:numId w:val="8"/>
        </w:numPr>
        <w:tabs>
          <w:tab w:val="clear" w:pos="2880"/>
          <w:tab w:val="num" w:pos="2410"/>
        </w:tabs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>Wykonawca ponosi pełną odpowiedzialność za działania lub zaniechania osób, którym zleca wykonanie części przedmiotu umowy.</w:t>
      </w:r>
    </w:p>
    <w:p w14:paraId="535513F4" w14:textId="77777777" w:rsidR="004A3195" w:rsidRPr="008649C9" w:rsidRDefault="004A3195" w:rsidP="004A3195">
      <w:pPr>
        <w:pStyle w:val="Akapitzlist"/>
        <w:numPr>
          <w:ilvl w:val="3"/>
          <w:numId w:val="8"/>
        </w:numPr>
        <w:tabs>
          <w:tab w:val="clear" w:pos="2880"/>
          <w:tab w:val="num" w:pos="2410"/>
        </w:tabs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lastRenderedPageBreak/>
        <w:t xml:space="preserve">W razie naruszenia przez Wykonawcę ust. 1 lub 2 Zamawiającemu przysługuje prawo odstąpienia od umowy ze skutkiem natychmiastowym w terminie 14 dni od dowiedzenia się o okolicznościach uprawniających do odstąpienia. </w:t>
      </w:r>
    </w:p>
    <w:p w14:paraId="01EB6CAF" w14:textId="77777777" w:rsidR="00F609CE" w:rsidRPr="008649C9" w:rsidRDefault="00A07859" w:rsidP="00F609CE">
      <w:pPr>
        <w:pStyle w:val="Akapitzlist"/>
        <w:numPr>
          <w:ilvl w:val="3"/>
          <w:numId w:val="8"/>
        </w:numPr>
        <w:tabs>
          <w:tab w:val="clear" w:pos="2880"/>
          <w:tab w:val="num" w:pos="2410"/>
        </w:tabs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>Wszelkie zmiany i uzupełnienia treści niniejszej umowy winny zostać dokonane wyłącznie w</w:t>
      </w:r>
      <w:r w:rsidR="004A3195" w:rsidRPr="008649C9">
        <w:rPr>
          <w:rFonts w:cstheme="minorHAnsi"/>
          <w:sz w:val="24"/>
          <w:szCs w:val="24"/>
        </w:rPr>
        <w:t xml:space="preserve"> </w:t>
      </w:r>
      <w:r w:rsidRPr="008649C9">
        <w:rPr>
          <w:rFonts w:cstheme="minorHAnsi"/>
          <w:sz w:val="24"/>
          <w:szCs w:val="24"/>
        </w:rPr>
        <w:t>formie aneksu pisemnego podpisanego przez obie strony, pod rygorem nieważności.</w:t>
      </w:r>
    </w:p>
    <w:p w14:paraId="3FB51E69" w14:textId="09F00C23" w:rsidR="00F609CE" w:rsidRPr="008649C9" w:rsidRDefault="00F609CE" w:rsidP="00F609CE">
      <w:pPr>
        <w:pStyle w:val="Akapitzlist"/>
        <w:numPr>
          <w:ilvl w:val="3"/>
          <w:numId w:val="8"/>
        </w:numPr>
        <w:tabs>
          <w:tab w:val="clear" w:pos="2880"/>
          <w:tab w:val="num" w:pos="2410"/>
        </w:tabs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  <w:lang w:bidi="pl-PL"/>
        </w:rPr>
        <w:t xml:space="preserve">Zamawiający zastrzega sobie możliwość dokonywania zmian w umowie zawartej </w:t>
      </w:r>
      <w:r w:rsidR="00C442E8">
        <w:rPr>
          <w:rFonts w:cstheme="minorHAnsi"/>
          <w:sz w:val="24"/>
          <w:szCs w:val="24"/>
          <w:lang w:bidi="pl-PL"/>
        </w:rPr>
        <w:br/>
      </w:r>
      <w:r w:rsidRPr="008649C9">
        <w:rPr>
          <w:rFonts w:cstheme="minorHAnsi"/>
          <w:sz w:val="24"/>
          <w:szCs w:val="24"/>
          <w:lang w:bidi="pl-PL"/>
        </w:rPr>
        <w:t xml:space="preserve">z wykonawcą, który zostanie wybrany w wyniku przeprowadzonego postępowania. Ewentualne zmiany zapisów umowy będą zawierane w formie pisemnego aneksu, </w:t>
      </w:r>
      <w:r w:rsidR="00C442E8">
        <w:rPr>
          <w:rFonts w:cstheme="minorHAnsi"/>
          <w:sz w:val="24"/>
          <w:szCs w:val="24"/>
          <w:lang w:bidi="pl-PL"/>
        </w:rPr>
        <w:br/>
      </w:r>
      <w:r w:rsidRPr="008649C9">
        <w:rPr>
          <w:rFonts w:cstheme="minorHAnsi"/>
          <w:sz w:val="24"/>
          <w:szCs w:val="24"/>
          <w:lang w:bidi="pl-PL"/>
        </w:rPr>
        <w:t>a ponadto będą one mogły być wprowadzane z powodu:</w:t>
      </w:r>
    </w:p>
    <w:p w14:paraId="225C7BC3" w14:textId="77777777" w:rsidR="00F609CE" w:rsidRPr="008649C9" w:rsidRDefault="00F609CE" w:rsidP="00F609CE">
      <w:pPr>
        <w:pStyle w:val="Teksttreci2"/>
        <w:numPr>
          <w:ilvl w:val="0"/>
          <w:numId w:val="11"/>
        </w:numPr>
        <w:shd w:val="clear" w:color="auto" w:fill="auto"/>
        <w:tabs>
          <w:tab w:val="left" w:pos="800"/>
        </w:tabs>
        <w:spacing w:after="0" w:line="276" w:lineRule="auto"/>
        <w:ind w:left="800" w:hanging="360"/>
        <w:jc w:val="both"/>
        <w:rPr>
          <w:rFonts w:asciiTheme="minorHAnsi" w:hAnsiTheme="minorHAnsi" w:cstheme="minorHAnsi"/>
          <w:sz w:val="24"/>
          <w:szCs w:val="24"/>
        </w:rPr>
      </w:pPr>
      <w:r w:rsidRPr="008649C9">
        <w:rPr>
          <w:rFonts w:asciiTheme="minorHAnsi" w:hAnsiTheme="minorHAnsi" w:cstheme="minorHAnsi"/>
          <w:sz w:val="24"/>
          <w:szCs w:val="24"/>
          <w:lang w:bidi="pl-PL"/>
        </w:rPr>
        <w:t>wystąpienia uzasadnionych zmian w zakresie i sposobie wykonania przedmiotu zamówienia;</w:t>
      </w:r>
    </w:p>
    <w:p w14:paraId="5104BB9C" w14:textId="77777777" w:rsidR="00F609CE" w:rsidRPr="008649C9" w:rsidRDefault="00F609CE" w:rsidP="00F609CE">
      <w:pPr>
        <w:pStyle w:val="Teksttreci2"/>
        <w:numPr>
          <w:ilvl w:val="0"/>
          <w:numId w:val="11"/>
        </w:numPr>
        <w:shd w:val="clear" w:color="auto" w:fill="auto"/>
        <w:tabs>
          <w:tab w:val="left" w:pos="800"/>
        </w:tabs>
        <w:spacing w:after="0" w:line="276" w:lineRule="auto"/>
        <w:ind w:left="800" w:hanging="360"/>
        <w:jc w:val="both"/>
        <w:rPr>
          <w:rFonts w:asciiTheme="minorHAnsi" w:hAnsiTheme="minorHAnsi" w:cstheme="minorHAnsi"/>
          <w:sz w:val="24"/>
          <w:szCs w:val="24"/>
        </w:rPr>
      </w:pPr>
      <w:r w:rsidRPr="008649C9">
        <w:rPr>
          <w:rFonts w:asciiTheme="minorHAnsi" w:hAnsiTheme="minorHAnsi" w:cstheme="minorHAnsi"/>
          <w:sz w:val="24"/>
          <w:szCs w:val="24"/>
          <w:lang w:bidi="pl-PL"/>
        </w:rPr>
        <w:t>wystąpienia obiektywnych przyczyn niezależnych od Zamawiającego i Wykonawcy;</w:t>
      </w:r>
    </w:p>
    <w:p w14:paraId="3D9E2C5C" w14:textId="77777777" w:rsidR="00F609CE" w:rsidRPr="008649C9" w:rsidRDefault="00F609CE" w:rsidP="00F609CE">
      <w:pPr>
        <w:pStyle w:val="Teksttreci2"/>
        <w:numPr>
          <w:ilvl w:val="0"/>
          <w:numId w:val="11"/>
        </w:numPr>
        <w:shd w:val="clear" w:color="auto" w:fill="auto"/>
        <w:tabs>
          <w:tab w:val="left" w:pos="800"/>
        </w:tabs>
        <w:spacing w:after="0" w:line="276" w:lineRule="auto"/>
        <w:ind w:left="800" w:hanging="360"/>
        <w:jc w:val="both"/>
        <w:rPr>
          <w:rFonts w:asciiTheme="minorHAnsi" w:hAnsiTheme="minorHAnsi" w:cstheme="minorHAnsi"/>
          <w:sz w:val="24"/>
          <w:szCs w:val="24"/>
        </w:rPr>
      </w:pPr>
      <w:r w:rsidRPr="008649C9">
        <w:rPr>
          <w:rFonts w:asciiTheme="minorHAnsi" w:hAnsiTheme="minorHAnsi" w:cstheme="minorHAnsi"/>
          <w:sz w:val="24"/>
          <w:szCs w:val="24"/>
          <w:lang w:bidi="pl-PL"/>
        </w:rPr>
        <w:t>wystąpienia okoliczności będących wynikiem działania siły wyższej;</w:t>
      </w:r>
    </w:p>
    <w:p w14:paraId="78189358" w14:textId="77777777" w:rsidR="00F609CE" w:rsidRPr="008649C9" w:rsidRDefault="00F609CE" w:rsidP="00F609CE">
      <w:pPr>
        <w:pStyle w:val="Teksttreci2"/>
        <w:numPr>
          <w:ilvl w:val="0"/>
          <w:numId w:val="11"/>
        </w:numPr>
        <w:shd w:val="clear" w:color="auto" w:fill="auto"/>
        <w:tabs>
          <w:tab w:val="left" w:pos="800"/>
        </w:tabs>
        <w:spacing w:after="0" w:line="276" w:lineRule="auto"/>
        <w:ind w:left="800" w:hanging="360"/>
        <w:jc w:val="both"/>
        <w:rPr>
          <w:rFonts w:asciiTheme="minorHAnsi" w:hAnsiTheme="minorHAnsi" w:cstheme="minorHAnsi"/>
          <w:sz w:val="24"/>
          <w:szCs w:val="24"/>
        </w:rPr>
      </w:pPr>
      <w:r w:rsidRPr="008649C9">
        <w:rPr>
          <w:rFonts w:asciiTheme="minorHAnsi" w:hAnsiTheme="minorHAnsi" w:cstheme="minorHAnsi"/>
          <w:sz w:val="24"/>
          <w:szCs w:val="24"/>
          <w:lang w:bidi="pl-PL"/>
        </w:rPr>
        <w:t>zmiany istotnych regulacji prawnych;</w:t>
      </w:r>
    </w:p>
    <w:p w14:paraId="61D99393" w14:textId="77777777" w:rsidR="00F609CE" w:rsidRPr="008649C9" w:rsidRDefault="00F609CE" w:rsidP="00F609CE">
      <w:pPr>
        <w:pStyle w:val="Teksttreci2"/>
        <w:numPr>
          <w:ilvl w:val="0"/>
          <w:numId w:val="11"/>
        </w:numPr>
        <w:shd w:val="clear" w:color="auto" w:fill="auto"/>
        <w:tabs>
          <w:tab w:val="left" w:pos="800"/>
        </w:tabs>
        <w:spacing w:after="0" w:line="276" w:lineRule="auto"/>
        <w:ind w:left="800" w:hanging="360"/>
        <w:jc w:val="both"/>
        <w:rPr>
          <w:rFonts w:asciiTheme="minorHAnsi" w:hAnsiTheme="minorHAnsi" w:cstheme="minorHAnsi"/>
          <w:sz w:val="24"/>
          <w:szCs w:val="24"/>
        </w:rPr>
      </w:pPr>
      <w:r w:rsidRPr="008649C9">
        <w:rPr>
          <w:rFonts w:asciiTheme="minorHAnsi" w:hAnsiTheme="minorHAnsi" w:cstheme="minorHAnsi"/>
          <w:sz w:val="24"/>
          <w:szCs w:val="24"/>
          <w:lang w:bidi="pl-PL"/>
        </w:rPr>
        <w:t>zmian w zawartej umowie o dofinansowanie,</w:t>
      </w:r>
    </w:p>
    <w:p w14:paraId="72FF4AF0" w14:textId="77777777" w:rsidR="00F609CE" w:rsidRPr="008649C9" w:rsidRDefault="00F609CE" w:rsidP="00F609CE">
      <w:pPr>
        <w:pStyle w:val="Teksttreci2"/>
        <w:numPr>
          <w:ilvl w:val="0"/>
          <w:numId w:val="11"/>
        </w:numPr>
        <w:shd w:val="clear" w:color="auto" w:fill="auto"/>
        <w:tabs>
          <w:tab w:val="left" w:pos="800"/>
        </w:tabs>
        <w:spacing w:after="0" w:line="276" w:lineRule="auto"/>
        <w:ind w:left="800" w:hanging="360"/>
        <w:jc w:val="both"/>
        <w:rPr>
          <w:rFonts w:asciiTheme="minorHAnsi" w:hAnsiTheme="minorHAnsi" w:cstheme="minorHAnsi"/>
          <w:sz w:val="24"/>
          <w:szCs w:val="24"/>
        </w:rPr>
      </w:pPr>
      <w:r w:rsidRPr="008649C9">
        <w:rPr>
          <w:rFonts w:asciiTheme="minorHAnsi" w:hAnsiTheme="minorHAnsi" w:cstheme="minorHAnsi"/>
          <w:sz w:val="24"/>
          <w:szCs w:val="24"/>
          <w:lang w:bidi="pl-PL"/>
        </w:rPr>
        <w:t>gdy nastąpi zmiana powszechnie obowiązujących przepisów prawa w zakresie mającym wpływ na realizację Umowy,</w:t>
      </w:r>
    </w:p>
    <w:p w14:paraId="46EABF8A" w14:textId="77777777" w:rsidR="00F609CE" w:rsidRPr="008649C9" w:rsidRDefault="00F609CE" w:rsidP="00F609CE">
      <w:pPr>
        <w:pStyle w:val="Teksttreci2"/>
        <w:numPr>
          <w:ilvl w:val="0"/>
          <w:numId w:val="11"/>
        </w:numPr>
        <w:shd w:val="clear" w:color="auto" w:fill="auto"/>
        <w:tabs>
          <w:tab w:val="left" w:pos="800"/>
        </w:tabs>
        <w:spacing w:after="0" w:line="276" w:lineRule="auto"/>
        <w:ind w:left="800" w:hanging="360"/>
        <w:jc w:val="both"/>
        <w:rPr>
          <w:rFonts w:asciiTheme="minorHAnsi" w:hAnsiTheme="minorHAnsi" w:cstheme="minorHAnsi"/>
          <w:sz w:val="24"/>
          <w:szCs w:val="24"/>
        </w:rPr>
      </w:pPr>
      <w:r w:rsidRPr="008649C9">
        <w:rPr>
          <w:rFonts w:asciiTheme="minorHAnsi" w:hAnsiTheme="minorHAnsi" w:cstheme="minorHAnsi"/>
          <w:sz w:val="24"/>
          <w:szCs w:val="24"/>
          <w:lang w:bidi="pl-PL"/>
        </w:rPr>
        <w:t>wynikną rozbieżności lub niejasności w Umowie, których nie można usunąć w inny sposób, a zmiana Umowy będzie umożliwiać usunięcie rozbieżności i doprecyzowanie Umowy w celu jednoznacznej interpretacji jej zapisów przez Strony;</w:t>
      </w:r>
    </w:p>
    <w:p w14:paraId="36C2EFC5" w14:textId="13846EDE" w:rsidR="00A07859" w:rsidRPr="008649C9" w:rsidRDefault="00A07859" w:rsidP="00F609CE">
      <w:pPr>
        <w:pStyle w:val="Teksttreci2"/>
        <w:numPr>
          <w:ilvl w:val="0"/>
          <w:numId w:val="11"/>
        </w:numPr>
        <w:shd w:val="clear" w:color="auto" w:fill="auto"/>
        <w:tabs>
          <w:tab w:val="left" w:pos="800"/>
        </w:tabs>
        <w:spacing w:after="0" w:line="276" w:lineRule="auto"/>
        <w:ind w:left="800" w:hanging="360"/>
        <w:jc w:val="both"/>
        <w:rPr>
          <w:rFonts w:asciiTheme="minorHAnsi" w:hAnsiTheme="minorHAnsi" w:cstheme="minorHAnsi"/>
          <w:sz w:val="24"/>
          <w:szCs w:val="24"/>
        </w:rPr>
      </w:pPr>
      <w:r w:rsidRPr="008649C9">
        <w:rPr>
          <w:rFonts w:asciiTheme="minorHAnsi" w:hAnsiTheme="minorHAnsi" w:cstheme="minorHAnsi"/>
          <w:sz w:val="24"/>
          <w:szCs w:val="24"/>
        </w:rPr>
        <w:t>zmiany wynagrodzenia</w:t>
      </w:r>
      <w:r w:rsidR="004A3195" w:rsidRPr="008649C9">
        <w:rPr>
          <w:rFonts w:asciiTheme="minorHAnsi" w:hAnsiTheme="minorHAnsi" w:cstheme="minorHAnsi"/>
          <w:sz w:val="24"/>
          <w:szCs w:val="24"/>
        </w:rPr>
        <w:t xml:space="preserve"> </w:t>
      </w:r>
      <w:r w:rsidRPr="008649C9">
        <w:rPr>
          <w:rFonts w:asciiTheme="minorHAnsi" w:hAnsiTheme="minorHAnsi" w:cstheme="minorHAnsi"/>
          <w:sz w:val="24"/>
          <w:szCs w:val="24"/>
        </w:rPr>
        <w:t>Wykonawcy w przypadku mniejszej liczby</w:t>
      </w:r>
      <w:r w:rsidR="00F609CE" w:rsidRPr="008649C9">
        <w:rPr>
          <w:rFonts w:asciiTheme="minorHAnsi" w:hAnsiTheme="minorHAnsi" w:cstheme="minorHAnsi"/>
          <w:sz w:val="24"/>
          <w:szCs w:val="24"/>
        </w:rPr>
        <w:t xml:space="preserve"> osób</w:t>
      </w:r>
      <w:r w:rsidR="00C442E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F609CE" w:rsidRPr="008649C9">
        <w:rPr>
          <w:rFonts w:asciiTheme="minorHAnsi" w:hAnsiTheme="minorHAnsi" w:cstheme="minorHAnsi"/>
          <w:sz w:val="24"/>
          <w:szCs w:val="24"/>
        </w:rPr>
        <w:t>uczestniczących w kursie;</w:t>
      </w:r>
    </w:p>
    <w:p w14:paraId="6F751BD9" w14:textId="77777777" w:rsidR="004A3195" w:rsidRPr="008649C9" w:rsidRDefault="00F609CE" w:rsidP="00F609CE">
      <w:pPr>
        <w:pStyle w:val="Teksttreci2"/>
        <w:numPr>
          <w:ilvl w:val="0"/>
          <w:numId w:val="11"/>
        </w:numPr>
        <w:shd w:val="clear" w:color="auto" w:fill="auto"/>
        <w:tabs>
          <w:tab w:val="left" w:pos="800"/>
        </w:tabs>
        <w:spacing w:after="0" w:line="276" w:lineRule="auto"/>
        <w:ind w:left="800" w:hanging="360"/>
        <w:jc w:val="both"/>
        <w:rPr>
          <w:rFonts w:asciiTheme="minorHAnsi" w:hAnsiTheme="minorHAnsi" w:cstheme="minorHAnsi"/>
          <w:sz w:val="24"/>
          <w:szCs w:val="24"/>
        </w:rPr>
      </w:pPr>
      <w:r w:rsidRPr="008649C9">
        <w:rPr>
          <w:rFonts w:asciiTheme="minorHAnsi" w:hAnsiTheme="minorHAnsi" w:cstheme="minorHAnsi"/>
          <w:sz w:val="24"/>
          <w:szCs w:val="24"/>
        </w:rPr>
        <w:t xml:space="preserve">wydłużenie terminu realizacji </w:t>
      </w:r>
      <w:r w:rsidRPr="008649C9">
        <w:rPr>
          <w:rFonts w:asciiTheme="minorHAnsi" w:hAnsiTheme="minorHAnsi" w:cstheme="minorHAnsi"/>
          <w:sz w:val="24"/>
          <w:szCs w:val="24"/>
          <w:lang w:val="pl-PL"/>
        </w:rPr>
        <w:t xml:space="preserve">zamówienia </w:t>
      </w:r>
      <w:r w:rsidRPr="008649C9">
        <w:rPr>
          <w:rFonts w:asciiTheme="minorHAnsi" w:hAnsiTheme="minorHAnsi" w:cstheme="minorHAnsi"/>
          <w:sz w:val="24"/>
          <w:szCs w:val="24"/>
        </w:rPr>
        <w:t>po uzyskaniu wcześniejszej zgody instytucji współfinansującej projekt.</w:t>
      </w:r>
    </w:p>
    <w:p w14:paraId="7674C26D" w14:textId="77777777" w:rsidR="00C442E8" w:rsidRDefault="00C442E8" w:rsidP="004A3195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7ABA5860" w14:textId="5A9DE55B" w:rsidR="00A07859" w:rsidRPr="008649C9" w:rsidRDefault="004A3195" w:rsidP="004A3195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>§ 9.</w:t>
      </w:r>
    </w:p>
    <w:p w14:paraId="59DD6784" w14:textId="77777777" w:rsidR="004A3195" w:rsidRPr="008649C9" w:rsidRDefault="004A3195" w:rsidP="004A3195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>Postanowienia końcowe</w:t>
      </w:r>
    </w:p>
    <w:p w14:paraId="1DD90A8C" w14:textId="77777777" w:rsidR="004A3195" w:rsidRPr="008649C9" w:rsidRDefault="004A3195" w:rsidP="004A3195">
      <w:pPr>
        <w:pStyle w:val="Akapitzlist"/>
        <w:numPr>
          <w:ilvl w:val="6"/>
          <w:numId w:val="8"/>
        </w:numPr>
        <w:tabs>
          <w:tab w:val="clear" w:pos="5040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>Strony umowy dołożą wszelkich starań, by ewentualne spory rozstrzygnąć polubownie.</w:t>
      </w:r>
    </w:p>
    <w:p w14:paraId="2A765D4D" w14:textId="77777777" w:rsidR="004A3195" w:rsidRPr="008649C9" w:rsidRDefault="004A3195" w:rsidP="004A3195">
      <w:pPr>
        <w:pStyle w:val="Akapitzlist"/>
        <w:numPr>
          <w:ilvl w:val="6"/>
          <w:numId w:val="8"/>
        </w:numPr>
        <w:tabs>
          <w:tab w:val="clear" w:pos="5040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>W przypadku gdy strony umowy nie dojdą do porozumienia, spory rozstrzygane będą przez Sąd właściwy miejscowo i rzeczowo dla siedziby Zamawiającego.</w:t>
      </w:r>
    </w:p>
    <w:p w14:paraId="19E60E8B" w14:textId="77777777" w:rsidR="004A3195" w:rsidRPr="008649C9" w:rsidRDefault="004A3195" w:rsidP="004A3195">
      <w:pPr>
        <w:pStyle w:val="Akapitzlist"/>
        <w:numPr>
          <w:ilvl w:val="6"/>
          <w:numId w:val="8"/>
        </w:numPr>
        <w:tabs>
          <w:tab w:val="clear" w:pos="5040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>W przypadkach nieuregulowanych niniejszą umową mają zastosowanie przepisy Kodeksu  cywilnego.</w:t>
      </w:r>
    </w:p>
    <w:p w14:paraId="29C8AD7C" w14:textId="77777777" w:rsidR="00A07859" w:rsidRPr="008649C9" w:rsidRDefault="00A07859" w:rsidP="004A3195">
      <w:pPr>
        <w:pStyle w:val="Akapitzlist"/>
        <w:numPr>
          <w:ilvl w:val="6"/>
          <w:numId w:val="8"/>
        </w:numPr>
        <w:tabs>
          <w:tab w:val="clear" w:pos="5040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8649C9">
        <w:rPr>
          <w:rFonts w:cstheme="minorHAnsi"/>
          <w:sz w:val="24"/>
          <w:szCs w:val="24"/>
        </w:rPr>
        <w:t>Umowę sporządzono w dwóch jednobrzmiących egzemplarzach, po jednym dla każdej ze stron.</w:t>
      </w:r>
    </w:p>
    <w:p w14:paraId="12B4305D" w14:textId="77777777" w:rsidR="004A3195" w:rsidRPr="008649C9" w:rsidRDefault="004A3195" w:rsidP="004A3195">
      <w:pPr>
        <w:pStyle w:val="Akapitzlist"/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</w:p>
    <w:p w14:paraId="2DDDBA3F" w14:textId="7853BECA" w:rsidR="00D27B88" w:rsidRDefault="00D27B88" w:rsidP="00A07859">
      <w:pPr>
        <w:jc w:val="both"/>
        <w:rPr>
          <w:rFonts w:cstheme="minorHAnsi"/>
          <w:sz w:val="24"/>
        </w:rPr>
      </w:pPr>
    </w:p>
    <w:p w14:paraId="3FCB3A80" w14:textId="77777777" w:rsidR="00C442E8" w:rsidRDefault="00C442E8" w:rsidP="00A07859">
      <w:pPr>
        <w:jc w:val="both"/>
        <w:rPr>
          <w:rFonts w:cstheme="minorHAnsi"/>
          <w:sz w:val="24"/>
        </w:rPr>
      </w:pPr>
    </w:p>
    <w:p w14:paraId="25B009BF" w14:textId="5D184BAF" w:rsidR="00A07859" w:rsidRPr="008649C9" w:rsidRDefault="00D27B88" w:rsidP="00A07859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</w:t>
      </w:r>
      <w:r w:rsidR="00A07859" w:rsidRPr="008649C9">
        <w:rPr>
          <w:rFonts w:cstheme="minorHAnsi"/>
          <w:sz w:val="24"/>
        </w:rPr>
        <w:t xml:space="preserve">………………………………… </w:t>
      </w:r>
      <w:r w:rsidR="004A3195" w:rsidRPr="008649C9">
        <w:rPr>
          <w:rFonts w:cstheme="minorHAnsi"/>
          <w:sz w:val="24"/>
        </w:rPr>
        <w:t xml:space="preserve">                                      </w:t>
      </w:r>
      <w:r>
        <w:rPr>
          <w:rFonts w:cstheme="minorHAnsi"/>
          <w:sz w:val="24"/>
        </w:rPr>
        <w:t xml:space="preserve">                                </w:t>
      </w:r>
      <w:r w:rsidR="004A3195" w:rsidRPr="008649C9">
        <w:rPr>
          <w:rFonts w:cstheme="minorHAnsi"/>
          <w:sz w:val="24"/>
        </w:rPr>
        <w:t xml:space="preserve">   </w:t>
      </w:r>
      <w:r w:rsidR="00A07859" w:rsidRPr="008649C9">
        <w:rPr>
          <w:rFonts w:cstheme="minorHAnsi"/>
          <w:sz w:val="24"/>
        </w:rPr>
        <w:t>…………………………………..</w:t>
      </w:r>
    </w:p>
    <w:p w14:paraId="6D72B36F" w14:textId="227E1847" w:rsidR="00F271D8" w:rsidRPr="008649C9" w:rsidRDefault="004A3195" w:rsidP="00A07859">
      <w:pPr>
        <w:jc w:val="both"/>
        <w:rPr>
          <w:rFonts w:cstheme="minorHAnsi"/>
          <w:sz w:val="24"/>
        </w:rPr>
      </w:pPr>
      <w:r w:rsidRPr="008649C9">
        <w:rPr>
          <w:rFonts w:cstheme="minorHAnsi"/>
          <w:sz w:val="24"/>
        </w:rPr>
        <w:t xml:space="preserve">      </w:t>
      </w:r>
      <w:r w:rsidR="00D27B88">
        <w:rPr>
          <w:rFonts w:cstheme="minorHAnsi"/>
          <w:sz w:val="24"/>
        </w:rPr>
        <w:t xml:space="preserve">       </w:t>
      </w:r>
      <w:r w:rsidRPr="008649C9">
        <w:rPr>
          <w:rFonts w:cstheme="minorHAnsi"/>
          <w:sz w:val="24"/>
        </w:rPr>
        <w:t xml:space="preserve">  </w:t>
      </w:r>
      <w:r w:rsidR="00A07859" w:rsidRPr="008649C9">
        <w:rPr>
          <w:rFonts w:cstheme="minorHAnsi"/>
          <w:sz w:val="24"/>
        </w:rPr>
        <w:t>Zamawiający</w:t>
      </w:r>
      <w:r w:rsidRPr="008649C9">
        <w:rPr>
          <w:rFonts w:cstheme="minorHAnsi"/>
          <w:sz w:val="24"/>
        </w:rPr>
        <w:t xml:space="preserve">                                                                         </w:t>
      </w:r>
      <w:r w:rsidR="00D27B88">
        <w:rPr>
          <w:rFonts w:cstheme="minorHAnsi"/>
          <w:sz w:val="24"/>
        </w:rPr>
        <w:t xml:space="preserve">              </w:t>
      </w:r>
      <w:r w:rsidRPr="008649C9">
        <w:rPr>
          <w:rFonts w:cstheme="minorHAnsi"/>
          <w:sz w:val="24"/>
        </w:rPr>
        <w:t xml:space="preserve">       </w:t>
      </w:r>
      <w:r w:rsidR="00A07859" w:rsidRPr="008649C9">
        <w:rPr>
          <w:rFonts w:cstheme="minorHAnsi"/>
          <w:sz w:val="24"/>
        </w:rPr>
        <w:t xml:space="preserve"> Wykonawca</w:t>
      </w:r>
    </w:p>
    <w:sectPr w:rsidR="00F271D8" w:rsidRPr="008649C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7045" w14:textId="77777777" w:rsidR="007257BB" w:rsidRDefault="007257BB" w:rsidP="00A0239D">
      <w:pPr>
        <w:spacing w:after="0" w:line="240" w:lineRule="auto"/>
      </w:pPr>
      <w:r>
        <w:separator/>
      </w:r>
    </w:p>
  </w:endnote>
  <w:endnote w:type="continuationSeparator" w:id="0">
    <w:p w14:paraId="777A531F" w14:textId="77777777" w:rsidR="007257BB" w:rsidRDefault="007257BB" w:rsidP="00A0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1D056" w14:textId="77777777" w:rsidR="007257BB" w:rsidRDefault="007257BB" w:rsidP="00A0239D">
      <w:pPr>
        <w:spacing w:after="0" w:line="240" w:lineRule="auto"/>
      </w:pPr>
      <w:r>
        <w:separator/>
      </w:r>
    </w:p>
  </w:footnote>
  <w:footnote w:type="continuationSeparator" w:id="0">
    <w:p w14:paraId="711DDDDD" w14:textId="77777777" w:rsidR="007257BB" w:rsidRDefault="007257BB" w:rsidP="00A02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2289" w14:textId="77777777" w:rsidR="00A0239D" w:rsidRDefault="00A0239D">
    <w:pPr>
      <w:pStyle w:val="Nagwek"/>
    </w:pPr>
    <w:r w:rsidRPr="00C72A7B">
      <w:rPr>
        <w:noProof/>
        <w:sz w:val="24"/>
        <w:szCs w:val="24"/>
        <w:lang w:eastAsia="pl-PL"/>
      </w:rPr>
      <w:drawing>
        <wp:inline distT="0" distB="0" distL="0" distR="0" wp14:anchorId="03AF88D4" wp14:editId="0020CFF0">
          <wp:extent cx="819150" cy="552450"/>
          <wp:effectExtent l="0" t="0" r="0" b="0"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t xml:space="preserve">                                                                                                             </w:t>
    </w:r>
    <w:r w:rsidRPr="002C5CC7">
      <w:rPr>
        <w:sz w:val="24"/>
        <w:szCs w:val="24"/>
      </w:rPr>
      <w:fldChar w:fldCharType="begin"/>
    </w:r>
    <w:r w:rsidRPr="002C5CC7">
      <w:rPr>
        <w:sz w:val="24"/>
        <w:szCs w:val="24"/>
      </w:rPr>
      <w:instrText xml:space="preserve"> INCLUDEPICTURE "http://www.lodzkie.pl/media/k2/items/cache/48b10201c5cc9b43e3f674f378b715a8_XL.jpg" \* MERGEFORMATINET </w:instrText>
    </w:r>
    <w:r w:rsidRPr="002C5CC7">
      <w:rPr>
        <w:sz w:val="24"/>
        <w:szCs w:val="24"/>
      </w:rPr>
      <w:fldChar w:fldCharType="separate"/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>
      <w:rPr>
        <w:sz w:val="24"/>
        <w:szCs w:val="24"/>
      </w:rPr>
      <w:fldChar w:fldCharType="separate"/>
    </w:r>
    <w:r w:rsidR="002D3862">
      <w:rPr>
        <w:sz w:val="24"/>
        <w:szCs w:val="24"/>
      </w:rPr>
      <w:fldChar w:fldCharType="begin"/>
    </w:r>
    <w:r w:rsidR="002D3862"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 w:rsidR="002D3862">
      <w:rPr>
        <w:sz w:val="24"/>
        <w:szCs w:val="24"/>
      </w:rPr>
      <w:fldChar w:fldCharType="separate"/>
    </w:r>
    <w:r w:rsidR="00F609CE">
      <w:rPr>
        <w:sz w:val="24"/>
        <w:szCs w:val="24"/>
      </w:rPr>
      <w:fldChar w:fldCharType="begin"/>
    </w:r>
    <w:r w:rsidR="00F609CE"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 w:rsidR="00F609CE">
      <w:rPr>
        <w:sz w:val="24"/>
        <w:szCs w:val="24"/>
      </w:rPr>
      <w:fldChar w:fldCharType="separate"/>
    </w:r>
    <w:r w:rsidR="00350320">
      <w:rPr>
        <w:sz w:val="24"/>
        <w:szCs w:val="24"/>
      </w:rPr>
      <w:fldChar w:fldCharType="begin"/>
    </w:r>
    <w:r w:rsidR="00350320"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 w:rsidR="00350320">
      <w:rPr>
        <w:sz w:val="24"/>
        <w:szCs w:val="24"/>
      </w:rPr>
      <w:fldChar w:fldCharType="separate"/>
    </w:r>
    <w:r w:rsidR="00E2286F">
      <w:rPr>
        <w:sz w:val="24"/>
        <w:szCs w:val="24"/>
      </w:rPr>
      <w:fldChar w:fldCharType="begin"/>
    </w:r>
    <w:r w:rsidR="00E2286F"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 w:rsidR="00E2286F">
      <w:rPr>
        <w:sz w:val="24"/>
        <w:szCs w:val="24"/>
      </w:rPr>
      <w:fldChar w:fldCharType="separate"/>
    </w:r>
    <w:r w:rsidR="00FD0AE8">
      <w:rPr>
        <w:sz w:val="24"/>
        <w:szCs w:val="24"/>
      </w:rPr>
      <w:fldChar w:fldCharType="begin"/>
    </w:r>
    <w:r w:rsidR="00FD0AE8"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 w:rsidR="00FD0AE8">
      <w:rPr>
        <w:sz w:val="24"/>
        <w:szCs w:val="24"/>
      </w:rPr>
      <w:fldChar w:fldCharType="separate"/>
    </w:r>
    <w:r w:rsidR="00ED609B">
      <w:rPr>
        <w:sz w:val="24"/>
        <w:szCs w:val="24"/>
      </w:rPr>
      <w:fldChar w:fldCharType="begin"/>
    </w:r>
    <w:r w:rsidR="00ED609B"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 w:rsidR="00ED609B">
      <w:rPr>
        <w:sz w:val="24"/>
        <w:szCs w:val="24"/>
      </w:rPr>
      <w:fldChar w:fldCharType="separate"/>
    </w:r>
    <w:r w:rsidR="00283F74">
      <w:rPr>
        <w:sz w:val="24"/>
        <w:szCs w:val="24"/>
      </w:rPr>
      <w:fldChar w:fldCharType="begin"/>
    </w:r>
    <w:r w:rsidR="00283F74"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 w:rsidR="00283F74">
      <w:rPr>
        <w:sz w:val="24"/>
        <w:szCs w:val="24"/>
      </w:rPr>
      <w:fldChar w:fldCharType="separate"/>
    </w:r>
    <w:r w:rsidR="00661948">
      <w:rPr>
        <w:sz w:val="24"/>
        <w:szCs w:val="24"/>
      </w:rPr>
      <w:fldChar w:fldCharType="begin"/>
    </w:r>
    <w:r w:rsidR="00661948"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 w:rsidR="00661948">
      <w:rPr>
        <w:sz w:val="24"/>
        <w:szCs w:val="24"/>
      </w:rPr>
      <w:fldChar w:fldCharType="separate"/>
    </w:r>
    <w:r w:rsidR="00BA15D7">
      <w:rPr>
        <w:sz w:val="24"/>
        <w:szCs w:val="24"/>
      </w:rPr>
      <w:fldChar w:fldCharType="begin"/>
    </w:r>
    <w:r w:rsidR="00BA15D7">
      <w:rPr>
        <w:sz w:val="24"/>
        <w:szCs w:val="24"/>
      </w:rPr>
      <w:instrText xml:space="preserve"> INCLUDEPICTURE  "http://www.lodzkie.pl/media/k2/items/cache/48b10201c5cc9b43e3f674f378b715a8_XL.jpg" \* MERGEFORMATINET </w:instrText>
    </w:r>
    <w:r w:rsidR="00BA15D7">
      <w:rPr>
        <w:sz w:val="24"/>
        <w:szCs w:val="24"/>
      </w:rPr>
      <w:fldChar w:fldCharType="separate"/>
    </w:r>
    <w:r w:rsidR="007257BB">
      <w:rPr>
        <w:sz w:val="24"/>
        <w:szCs w:val="24"/>
      </w:rPr>
      <w:fldChar w:fldCharType="begin"/>
    </w:r>
    <w:r w:rsidR="007257BB">
      <w:rPr>
        <w:sz w:val="24"/>
        <w:szCs w:val="24"/>
      </w:rPr>
      <w:instrText xml:space="preserve"> </w:instrText>
    </w:r>
    <w:r w:rsidR="007257BB">
      <w:rPr>
        <w:sz w:val="24"/>
        <w:szCs w:val="24"/>
      </w:rPr>
      <w:instrText>INCLUDEPICTURE  "http://www.lodzkie.pl/media/k2/items/c</w:instrText>
    </w:r>
    <w:r w:rsidR="007257BB">
      <w:rPr>
        <w:sz w:val="24"/>
        <w:szCs w:val="24"/>
      </w:rPr>
      <w:instrText>ache/48b10201c5cc9b43e3f674f378b715a8_XL.jpg" \* MERGEFORMATINET</w:instrText>
    </w:r>
    <w:r w:rsidR="007257BB">
      <w:rPr>
        <w:sz w:val="24"/>
        <w:szCs w:val="24"/>
      </w:rPr>
      <w:instrText xml:space="preserve"> </w:instrText>
    </w:r>
    <w:r w:rsidR="007257BB">
      <w:rPr>
        <w:sz w:val="24"/>
        <w:szCs w:val="24"/>
      </w:rPr>
      <w:fldChar w:fldCharType="separate"/>
    </w:r>
    <w:r w:rsidR="00944B97">
      <w:rPr>
        <w:sz w:val="24"/>
        <w:szCs w:val="24"/>
      </w:rPr>
      <w:pict w14:anchorId="05D5D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ROW 2014-2020" style="width:83.25pt;height:54.75pt">
          <v:imagedata r:id="rId2" r:href="rId3"/>
        </v:shape>
      </w:pict>
    </w:r>
    <w:r w:rsidR="007257BB">
      <w:rPr>
        <w:sz w:val="24"/>
        <w:szCs w:val="24"/>
      </w:rPr>
      <w:fldChar w:fldCharType="end"/>
    </w:r>
    <w:r w:rsidR="00BA15D7">
      <w:rPr>
        <w:sz w:val="24"/>
        <w:szCs w:val="24"/>
      </w:rPr>
      <w:fldChar w:fldCharType="end"/>
    </w:r>
    <w:r w:rsidR="00661948">
      <w:rPr>
        <w:sz w:val="24"/>
        <w:szCs w:val="24"/>
      </w:rPr>
      <w:fldChar w:fldCharType="end"/>
    </w:r>
    <w:r w:rsidR="00283F74">
      <w:rPr>
        <w:sz w:val="24"/>
        <w:szCs w:val="24"/>
      </w:rPr>
      <w:fldChar w:fldCharType="end"/>
    </w:r>
    <w:r w:rsidR="00ED609B">
      <w:rPr>
        <w:sz w:val="24"/>
        <w:szCs w:val="24"/>
      </w:rPr>
      <w:fldChar w:fldCharType="end"/>
    </w:r>
    <w:r w:rsidR="00FD0AE8">
      <w:rPr>
        <w:sz w:val="24"/>
        <w:szCs w:val="24"/>
      </w:rPr>
      <w:fldChar w:fldCharType="end"/>
    </w:r>
    <w:r w:rsidR="00E2286F">
      <w:rPr>
        <w:sz w:val="24"/>
        <w:szCs w:val="24"/>
      </w:rPr>
      <w:fldChar w:fldCharType="end"/>
    </w:r>
    <w:r w:rsidR="00350320">
      <w:rPr>
        <w:sz w:val="24"/>
        <w:szCs w:val="24"/>
      </w:rPr>
      <w:fldChar w:fldCharType="end"/>
    </w:r>
    <w:r w:rsidR="00F609CE">
      <w:rPr>
        <w:sz w:val="24"/>
        <w:szCs w:val="24"/>
      </w:rPr>
      <w:fldChar w:fldCharType="end"/>
    </w:r>
    <w:r w:rsidR="002D3862">
      <w:rPr>
        <w:sz w:val="24"/>
        <w:szCs w:val="24"/>
      </w:rPr>
      <w:fldChar w:fldCharType="end"/>
    </w:r>
    <w:r>
      <w:rPr>
        <w:sz w:val="24"/>
        <w:szCs w:val="24"/>
      </w:rPr>
      <w:fldChar w:fldCharType="end"/>
    </w:r>
    <w:r>
      <w:rPr>
        <w:sz w:val="24"/>
        <w:szCs w:val="24"/>
      </w:rPr>
      <w:fldChar w:fldCharType="end"/>
    </w:r>
    <w:r>
      <w:rPr>
        <w:sz w:val="24"/>
        <w:szCs w:val="24"/>
      </w:rPr>
      <w:fldChar w:fldCharType="end"/>
    </w:r>
    <w:r>
      <w:rPr>
        <w:sz w:val="24"/>
        <w:szCs w:val="24"/>
      </w:rPr>
      <w:fldChar w:fldCharType="end"/>
    </w:r>
    <w:r>
      <w:rPr>
        <w:sz w:val="24"/>
        <w:szCs w:val="24"/>
      </w:rPr>
      <w:fldChar w:fldCharType="end"/>
    </w:r>
    <w:r w:rsidRPr="002C5CC7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F793D"/>
    <w:multiLevelType w:val="hybridMultilevel"/>
    <w:tmpl w:val="E078E67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177E60"/>
    <w:multiLevelType w:val="multilevel"/>
    <w:tmpl w:val="8348062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2414C2"/>
    <w:multiLevelType w:val="hybridMultilevel"/>
    <w:tmpl w:val="1ED8B0CC"/>
    <w:lvl w:ilvl="0" w:tplc="5688F9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153C2D"/>
    <w:multiLevelType w:val="hybridMultilevel"/>
    <w:tmpl w:val="26B8C200"/>
    <w:lvl w:ilvl="0" w:tplc="E4CC1A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9A2C86"/>
    <w:multiLevelType w:val="hybridMultilevel"/>
    <w:tmpl w:val="A0E603DA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3A120C53"/>
    <w:multiLevelType w:val="hybridMultilevel"/>
    <w:tmpl w:val="70529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284"/>
    <w:multiLevelType w:val="hybridMultilevel"/>
    <w:tmpl w:val="2528FBB4"/>
    <w:lvl w:ilvl="0" w:tplc="434AB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D7614"/>
    <w:multiLevelType w:val="hybridMultilevel"/>
    <w:tmpl w:val="D6949E56"/>
    <w:lvl w:ilvl="0" w:tplc="B1D60B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16181"/>
    <w:multiLevelType w:val="hybridMultilevel"/>
    <w:tmpl w:val="6AF6F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F5B33"/>
    <w:multiLevelType w:val="hybridMultilevel"/>
    <w:tmpl w:val="F3B616CA"/>
    <w:lvl w:ilvl="0" w:tplc="BAEEE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C79CA"/>
    <w:multiLevelType w:val="multilevel"/>
    <w:tmpl w:val="FEEC3C20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DB59DB"/>
    <w:multiLevelType w:val="hybridMultilevel"/>
    <w:tmpl w:val="85044FB0"/>
    <w:lvl w:ilvl="0" w:tplc="57F0E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35784">
    <w:abstractNumId w:val="9"/>
  </w:num>
  <w:num w:numId="2" w16cid:durableId="384061078">
    <w:abstractNumId w:val="5"/>
  </w:num>
  <w:num w:numId="3" w16cid:durableId="748116571">
    <w:abstractNumId w:val="7"/>
  </w:num>
  <w:num w:numId="4" w16cid:durableId="410198018">
    <w:abstractNumId w:val="6"/>
  </w:num>
  <w:num w:numId="5" w16cid:durableId="1192186909">
    <w:abstractNumId w:val="8"/>
  </w:num>
  <w:num w:numId="6" w16cid:durableId="290601512">
    <w:abstractNumId w:val="10"/>
  </w:num>
  <w:num w:numId="7" w16cid:durableId="84034188">
    <w:abstractNumId w:val="4"/>
  </w:num>
  <w:num w:numId="8" w16cid:durableId="890268500">
    <w:abstractNumId w:val="0"/>
  </w:num>
  <w:num w:numId="9" w16cid:durableId="1754743326">
    <w:abstractNumId w:val="1"/>
  </w:num>
  <w:num w:numId="10" w16cid:durableId="424425680">
    <w:abstractNumId w:val="3"/>
  </w:num>
  <w:num w:numId="11" w16cid:durableId="1512796173">
    <w:abstractNumId w:val="11"/>
  </w:num>
  <w:num w:numId="12" w16cid:durableId="1048803422">
    <w:abstractNumId w:val="2"/>
  </w:num>
  <w:num w:numId="13" w16cid:durableId="18345659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859"/>
    <w:rsid w:val="000F736F"/>
    <w:rsid w:val="00131253"/>
    <w:rsid w:val="00283F74"/>
    <w:rsid w:val="00295EEF"/>
    <w:rsid w:val="002B65ED"/>
    <w:rsid w:val="002D3862"/>
    <w:rsid w:val="00350320"/>
    <w:rsid w:val="00362498"/>
    <w:rsid w:val="00363D18"/>
    <w:rsid w:val="003F3DDF"/>
    <w:rsid w:val="004219C2"/>
    <w:rsid w:val="00472CFF"/>
    <w:rsid w:val="004855EB"/>
    <w:rsid w:val="004A3195"/>
    <w:rsid w:val="004D5A79"/>
    <w:rsid w:val="005814CD"/>
    <w:rsid w:val="00587248"/>
    <w:rsid w:val="0060433A"/>
    <w:rsid w:val="00661948"/>
    <w:rsid w:val="00667FD1"/>
    <w:rsid w:val="006800B8"/>
    <w:rsid w:val="007257BB"/>
    <w:rsid w:val="0075092E"/>
    <w:rsid w:val="008649C9"/>
    <w:rsid w:val="008C4510"/>
    <w:rsid w:val="00944B97"/>
    <w:rsid w:val="0095638C"/>
    <w:rsid w:val="009B69EB"/>
    <w:rsid w:val="009D5F11"/>
    <w:rsid w:val="00A0239D"/>
    <w:rsid w:val="00A07859"/>
    <w:rsid w:val="00AC5C46"/>
    <w:rsid w:val="00AD0349"/>
    <w:rsid w:val="00AD7AB8"/>
    <w:rsid w:val="00B70CC0"/>
    <w:rsid w:val="00BA15D7"/>
    <w:rsid w:val="00BB6F1F"/>
    <w:rsid w:val="00C442E8"/>
    <w:rsid w:val="00C9711F"/>
    <w:rsid w:val="00CB7E10"/>
    <w:rsid w:val="00D04F47"/>
    <w:rsid w:val="00D27B88"/>
    <w:rsid w:val="00D95FE4"/>
    <w:rsid w:val="00DF41DC"/>
    <w:rsid w:val="00E2286F"/>
    <w:rsid w:val="00ED609B"/>
    <w:rsid w:val="00F0052A"/>
    <w:rsid w:val="00F01E4B"/>
    <w:rsid w:val="00F271D8"/>
    <w:rsid w:val="00F44468"/>
    <w:rsid w:val="00F609CE"/>
    <w:rsid w:val="00FD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CDFA0"/>
  <w15:chartTrackingRefBased/>
  <w15:docId w15:val="{80B39238-9A51-4F47-A295-3F5EB2EA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rsid w:val="00A0239D"/>
    <w:rPr>
      <w:rFonts w:cs="Calibri"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0239D"/>
    <w:pPr>
      <w:widowControl w:val="0"/>
      <w:shd w:val="clear" w:color="auto" w:fill="FFFFFF"/>
      <w:spacing w:before="300" w:after="60" w:line="0" w:lineRule="atLeast"/>
      <w:ind w:hanging="360"/>
      <w:jc w:val="center"/>
      <w:outlineLvl w:val="0"/>
    </w:pPr>
    <w:rPr>
      <w:rFonts w:cs="Calibri"/>
      <w:sz w:val="21"/>
      <w:szCs w:val="21"/>
    </w:rPr>
  </w:style>
  <w:style w:type="paragraph" w:styleId="Nagwek">
    <w:name w:val="header"/>
    <w:basedOn w:val="Normalny"/>
    <w:link w:val="NagwekZnak"/>
    <w:unhideWhenUsed/>
    <w:rsid w:val="00A02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39D"/>
  </w:style>
  <w:style w:type="paragraph" w:styleId="Stopka">
    <w:name w:val="footer"/>
    <w:basedOn w:val="Normalny"/>
    <w:link w:val="StopkaZnak"/>
    <w:uiPriority w:val="99"/>
    <w:unhideWhenUsed/>
    <w:rsid w:val="00A02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39D"/>
  </w:style>
  <w:style w:type="paragraph" w:styleId="Akapitzlist">
    <w:name w:val="List Paragraph"/>
    <w:aliases w:val="T_SZ_List Paragraph,Podsis rysunku"/>
    <w:basedOn w:val="Normalny"/>
    <w:link w:val="AkapitzlistZnak"/>
    <w:uiPriority w:val="34"/>
    <w:qFormat/>
    <w:rsid w:val="004855EB"/>
    <w:pPr>
      <w:ind w:left="720"/>
      <w:contextualSpacing/>
    </w:pPr>
  </w:style>
  <w:style w:type="character" w:customStyle="1" w:styleId="AkapitzlistZnak">
    <w:name w:val="Akapit z listą Znak"/>
    <w:aliases w:val="T_SZ_List Paragraph Znak,Podsis rysunku Znak"/>
    <w:link w:val="Akapitzlist"/>
    <w:locked/>
    <w:rsid w:val="0095638C"/>
  </w:style>
  <w:style w:type="paragraph" w:customStyle="1" w:styleId="Teksttreci2">
    <w:name w:val="Tekst treści (2)"/>
    <w:basedOn w:val="Normalny"/>
    <w:rsid w:val="00F609CE"/>
    <w:pPr>
      <w:widowControl w:val="0"/>
      <w:shd w:val="clear" w:color="auto" w:fill="FFFFFF"/>
      <w:spacing w:after="300" w:line="0" w:lineRule="atLeast"/>
      <w:ind w:hanging="740"/>
      <w:jc w:val="center"/>
    </w:pPr>
    <w:rPr>
      <w:rFonts w:ascii="Calibri" w:eastAsia="Calibri" w:hAnsi="Calibri" w:cs="Times New Roman"/>
      <w:sz w:val="21"/>
      <w:szCs w:val="21"/>
      <w:lang w:val="x-none" w:eastAsia="x-none"/>
    </w:rPr>
  </w:style>
  <w:style w:type="paragraph" w:customStyle="1" w:styleId="Style5">
    <w:name w:val="Style5"/>
    <w:basedOn w:val="Normalny"/>
    <w:rsid w:val="008649C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sz w:val="24"/>
      <w:szCs w:val="24"/>
      <w:lang w:eastAsia="pl-PL"/>
    </w:rPr>
  </w:style>
  <w:style w:type="paragraph" w:customStyle="1" w:styleId="Style8">
    <w:name w:val="Style8"/>
    <w:basedOn w:val="Normalny"/>
    <w:rsid w:val="008649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pl-PL"/>
    </w:rPr>
  </w:style>
  <w:style w:type="character" w:customStyle="1" w:styleId="FontStyle17">
    <w:name w:val="Font Style17"/>
    <w:rsid w:val="008649C9"/>
    <w:rPr>
      <w:rFonts w:ascii="Palatino Linotype" w:hAnsi="Palatino Linotype" w:cs="Palatino Linotype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219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1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powiat-wyszk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lodzkie.pl/media/k2/items/cache/48b10201c5cc9b43e3f674f378b715a8_XL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19DE8-4EEC-475C-AE4F-4199F795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1858</Words>
  <Characters>11151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Gargała</dc:creator>
  <cp:keywords/>
  <dc:description/>
  <cp:lastModifiedBy>Agnieszka Krakowiecka</cp:lastModifiedBy>
  <cp:revision>3</cp:revision>
  <cp:lastPrinted>2022-05-24T10:41:00Z</cp:lastPrinted>
  <dcterms:created xsi:type="dcterms:W3CDTF">2022-05-24T10:41:00Z</dcterms:created>
  <dcterms:modified xsi:type="dcterms:W3CDTF">2022-05-24T11:03:00Z</dcterms:modified>
</cp:coreProperties>
</file>