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C7FC" w14:textId="77777777" w:rsidR="00D453EC" w:rsidRDefault="00D453EC" w:rsidP="00D453EC">
      <w:pPr>
        <w:pStyle w:val="Tekstpodstawowy2"/>
        <w:tabs>
          <w:tab w:val="left" w:leader="dot" w:pos="9072"/>
        </w:tabs>
        <w:spacing w:after="0" w:line="276" w:lineRule="auto"/>
        <w:ind w:left="566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8AE59DE" w14:textId="0779BE35" w:rsidR="00F835D0" w:rsidRPr="004E437E" w:rsidRDefault="009C7DDB" w:rsidP="00D453EC">
      <w:pPr>
        <w:pStyle w:val="Tekstpodstawowy2"/>
        <w:tabs>
          <w:tab w:val="left" w:leader="dot" w:pos="9072"/>
        </w:tabs>
        <w:spacing w:after="0" w:line="276" w:lineRule="auto"/>
        <w:ind w:left="566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Wyszków</w:t>
      </w:r>
      <w:r w:rsidR="00F835D0"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dnia </w:t>
      </w:r>
      <w:r w:rsidR="00E8189D"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D65480"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="006A3754"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65480"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maja</w:t>
      </w:r>
      <w:r w:rsidR="00D453EC" w:rsidRPr="00E818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2022 r.</w:t>
      </w:r>
    </w:p>
    <w:p w14:paraId="13BA5991" w14:textId="77777777" w:rsidR="00F835D0" w:rsidRPr="004E437E" w:rsidRDefault="00F835D0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0AC0D4" w14:textId="77777777" w:rsidR="009A40F4" w:rsidRPr="00E8189D" w:rsidRDefault="00377993" w:rsidP="006A3754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8189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Zapytanie ofertowe </w:t>
      </w:r>
      <w:r w:rsidR="00F835D0" w:rsidRPr="00E8189D">
        <w:rPr>
          <w:rFonts w:asciiTheme="minorHAnsi" w:hAnsiTheme="minorHAnsi" w:cstheme="minorHAnsi"/>
          <w:b/>
          <w:bCs/>
          <w:sz w:val="24"/>
          <w:szCs w:val="24"/>
          <w:u w:val="single"/>
        </w:rPr>
        <w:t>na:</w:t>
      </w:r>
    </w:p>
    <w:p w14:paraId="79EDBEF5" w14:textId="63E677A8" w:rsidR="00B824A0" w:rsidRPr="004E437E" w:rsidRDefault="00CE48F4" w:rsidP="004E437E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01782881"/>
      <w:r w:rsidRPr="00E8189D">
        <w:rPr>
          <w:rFonts w:asciiTheme="minorHAnsi" w:hAnsiTheme="minorHAnsi" w:cstheme="minorHAnsi"/>
          <w:b/>
          <w:sz w:val="24"/>
          <w:szCs w:val="24"/>
        </w:rPr>
        <w:t>p</w:t>
      </w:r>
      <w:r w:rsidR="00CC448A" w:rsidRPr="00E8189D">
        <w:rPr>
          <w:rFonts w:asciiTheme="minorHAnsi" w:hAnsiTheme="minorHAnsi" w:cstheme="minorHAnsi"/>
          <w:b/>
          <w:sz w:val="24"/>
          <w:szCs w:val="24"/>
        </w:rPr>
        <w:t>rzeprowadzenie kursu prawa jazdy kategorii C dla 1</w:t>
      </w:r>
      <w:r w:rsidR="004E437E" w:rsidRPr="00E8189D">
        <w:rPr>
          <w:rFonts w:asciiTheme="minorHAnsi" w:hAnsiTheme="minorHAnsi" w:cstheme="minorHAnsi"/>
          <w:b/>
          <w:sz w:val="24"/>
          <w:szCs w:val="24"/>
        </w:rPr>
        <w:t>7</w:t>
      </w:r>
      <w:r w:rsidR="00CC448A" w:rsidRPr="00E8189D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Pr="00E8189D">
        <w:rPr>
          <w:rFonts w:asciiTheme="minorHAnsi" w:hAnsiTheme="minorHAnsi" w:cstheme="minorHAnsi"/>
          <w:b/>
          <w:sz w:val="24"/>
          <w:szCs w:val="24"/>
        </w:rPr>
        <w:t xml:space="preserve"> w ramach projektu                  pn. „Aktywizacja mieszkańców gminy Somianka poprzez organizację kursu prawa jazdy kat. C”</w:t>
      </w:r>
    </w:p>
    <w:bookmarkEnd w:id="0"/>
    <w:p w14:paraId="30C3ACF3" w14:textId="77777777" w:rsidR="00CC448A" w:rsidRPr="004E437E" w:rsidRDefault="00CC448A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CEA823" w14:textId="77777777" w:rsidR="009A40F4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437E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4E43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E437E">
        <w:rPr>
          <w:rFonts w:asciiTheme="minorHAnsi" w:hAnsiTheme="minorHAnsi" w:cstheme="minorHAnsi"/>
          <w:b/>
          <w:bCs/>
          <w:sz w:val="24"/>
          <w:szCs w:val="24"/>
        </w:rPr>
        <w:t>NAZWA (FIRMA) ORAZ ADRES ZAMAWIĄCEGO</w:t>
      </w:r>
    </w:p>
    <w:p w14:paraId="5C1539F4" w14:textId="763592E3" w:rsidR="00F552C9" w:rsidRPr="004E437E" w:rsidRDefault="004E437E" w:rsidP="006A3754">
      <w:pPr>
        <w:spacing w:after="0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Powiat Wyszkowski</w:t>
      </w:r>
    </w:p>
    <w:p w14:paraId="355D2D6B" w14:textId="17D28DF0" w:rsidR="00F552C9" w:rsidRPr="004E437E" w:rsidRDefault="004E437E" w:rsidP="006A3754">
      <w:pPr>
        <w:spacing w:after="0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Aleja Róż 2</w:t>
      </w:r>
      <w:r w:rsidR="00F552C9"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, 07-20</w:t>
      </w:r>
      <w:r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0</w:t>
      </w:r>
      <w:r w:rsidR="00F552C9"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 </w:t>
      </w:r>
      <w:r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Wyszków</w:t>
      </w:r>
    </w:p>
    <w:p w14:paraId="52A42B4D" w14:textId="24A68299" w:rsidR="00F552C9" w:rsidRPr="004E437E" w:rsidRDefault="00F552C9" w:rsidP="006A37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Telefon: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29 74-</w:t>
      </w:r>
      <w:r w:rsidR="004E437E"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359-00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fax: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29 74-</w:t>
      </w:r>
      <w:r w:rsidR="004E437E"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359-33</w:t>
      </w:r>
    </w:p>
    <w:p w14:paraId="7F1E031C" w14:textId="33539C3E" w:rsidR="00F552C9" w:rsidRPr="004E437E" w:rsidRDefault="00F552C9" w:rsidP="006A37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strony internetowej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bookmarkStart w:id="1" w:name="_Hlk101872441"/>
      <w:r w:rsidR="004E437E"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val="de-DE" w:eastAsia="pl-PL"/>
        </w:rPr>
        <w:t>https://powiat-wyszkowski.pl/</w:t>
      </w:r>
      <w:bookmarkEnd w:id="1"/>
    </w:p>
    <w:p w14:paraId="3D6A36B8" w14:textId="6145B05A" w:rsidR="00F552C9" w:rsidRPr="004E437E" w:rsidRDefault="00F552C9" w:rsidP="006A37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hyperlink r:id="rId8" w:history="1">
        <w:r w:rsidR="004E437E" w:rsidRPr="004E437E">
          <w:rPr>
            <w:rStyle w:val="Hipercze"/>
            <w:rFonts w:asciiTheme="minorHAnsi" w:hAnsiTheme="minorHAnsi" w:cstheme="minorHAnsi"/>
          </w:rPr>
          <w:t>starostwo@powiat-wyszkowski.pl</w:t>
        </w:r>
      </w:hyperlink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val="de-DE" w:eastAsia="pl-PL"/>
        </w:rPr>
        <w:t xml:space="preserve">,  </w:t>
      </w:r>
      <w:r w:rsidRPr="004E437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</w:t>
      </w:r>
    </w:p>
    <w:p w14:paraId="2EC1F9E6" w14:textId="68CCBDAB" w:rsidR="00F552C9" w:rsidRPr="004E437E" w:rsidRDefault="00F552C9" w:rsidP="006A3754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NIP: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762</w:t>
      </w:r>
      <w:r w:rsid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188 69 20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REGON: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550668829</w:t>
      </w:r>
    </w:p>
    <w:p w14:paraId="629CCA37" w14:textId="77777777" w:rsidR="009A40F4" w:rsidRPr="004E437E" w:rsidRDefault="009A40F4" w:rsidP="006A375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067BC5" w14:textId="77777777" w:rsidR="00861D34" w:rsidRPr="004E437E" w:rsidRDefault="00861D34" w:rsidP="006A37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7C6FB98" w14:textId="77777777" w:rsidR="009A40F4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437E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4E43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E437E">
        <w:rPr>
          <w:rFonts w:asciiTheme="minorHAnsi" w:hAnsiTheme="minorHAnsi" w:cstheme="minorHAnsi"/>
          <w:b/>
          <w:bCs/>
          <w:sz w:val="24"/>
          <w:szCs w:val="24"/>
        </w:rPr>
        <w:t>TRYB UDZIELENIA ZAMÓWIENIA</w:t>
      </w:r>
    </w:p>
    <w:p w14:paraId="4607145A" w14:textId="67109DBD" w:rsidR="007257A2" w:rsidRPr="007257A2" w:rsidRDefault="007257A2" w:rsidP="007257A2">
      <w:pPr>
        <w:tabs>
          <w:tab w:val="left" w:pos="1080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57A2">
        <w:rPr>
          <w:rFonts w:asciiTheme="minorHAnsi" w:hAnsiTheme="minorHAnsi" w:cstheme="minorHAnsi"/>
          <w:bCs/>
          <w:sz w:val="24"/>
          <w:szCs w:val="24"/>
        </w:rPr>
        <w:t xml:space="preserve">Postępowanie </w:t>
      </w:r>
      <w:r w:rsidR="008007B4">
        <w:rPr>
          <w:rFonts w:asciiTheme="minorHAnsi" w:hAnsiTheme="minorHAnsi" w:cstheme="minorHAnsi"/>
          <w:bCs/>
          <w:sz w:val="24"/>
          <w:szCs w:val="24"/>
        </w:rPr>
        <w:t xml:space="preserve">o udzielenie zamówienia publicznego </w:t>
      </w:r>
      <w:r w:rsidRPr="007257A2">
        <w:rPr>
          <w:rFonts w:asciiTheme="minorHAnsi" w:hAnsiTheme="minorHAnsi" w:cstheme="minorHAnsi"/>
          <w:bCs/>
          <w:sz w:val="24"/>
          <w:szCs w:val="24"/>
        </w:rPr>
        <w:t>prowadzone na podstawie art. 2 ust. 1 pkt 1 ustawy z dnia 11 września 2019 r.</w:t>
      </w:r>
      <w:r w:rsidR="008007B4">
        <w:rPr>
          <w:rFonts w:asciiTheme="minorHAnsi" w:hAnsiTheme="minorHAnsi" w:cstheme="minorHAnsi"/>
          <w:bCs/>
          <w:sz w:val="24"/>
          <w:szCs w:val="24"/>
        </w:rPr>
        <w:t xml:space="preserve"> Prawo zamówień publicznych</w:t>
      </w:r>
      <w:r w:rsidRPr="007257A2">
        <w:rPr>
          <w:rFonts w:asciiTheme="minorHAnsi" w:hAnsiTheme="minorHAnsi" w:cstheme="minorHAnsi"/>
          <w:bCs/>
          <w:sz w:val="24"/>
          <w:szCs w:val="24"/>
        </w:rPr>
        <w:t xml:space="preserve"> (tj. Dz. U. z 2021r. poz. 1129</w:t>
      </w:r>
      <w:r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Pr="007257A2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D65480">
        <w:rPr>
          <w:rFonts w:asciiTheme="minorHAnsi" w:hAnsiTheme="minorHAnsi" w:cstheme="minorHAnsi"/>
          <w:bCs/>
          <w:sz w:val="24"/>
          <w:szCs w:val="24"/>
        </w:rPr>
        <w:t>– dalej „ustawa PZP”</w:t>
      </w:r>
      <w:r w:rsidR="002443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4650">
        <w:rPr>
          <w:rFonts w:asciiTheme="minorHAnsi" w:hAnsiTheme="minorHAnsi" w:cstheme="minorHAnsi"/>
          <w:bCs/>
          <w:sz w:val="24"/>
          <w:szCs w:val="24"/>
        </w:rPr>
        <w:t>zamówienia poniżej 130 000 zł netto</w:t>
      </w:r>
    </w:p>
    <w:p w14:paraId="2BD534C9" w14:textId="77777777" w:rsidR="009A40F4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D56CB8D" w14:textId="77777777" w:rsidR="009A40F4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437E">
        <w:rPr>
          <w:rFonts w:asciiTheme="minorHAnsi" w:hAnsiTheme="minorHAnsi" w:cstheme="minorHAnsi"/>
          <w:b/>
          <w:bCs/>
          <w:sz w:val="24"/>
          <w:szCs w:val="24"/>
        </w:rPr>
        <w:t>3. OPIS PRZEDMIOTU ZAMÓWIENIA</w:t>
      </w:r>
    </w:p>
    <w:p w14:paraId="75CBB377" w14:textId="299DE760" w:rsidR="00C455C6" w:rsidRPr="004E437E" w:rsidRDefault="00FD0698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1</w:t>
      </w:r>
      <w:r w:rsidR="00B824A0" w:rsidRPr="004E437E">
        <w:rPr>
          <w:rFonts w:asciiTheme="minorHAnsi" w:hAnsiTheme="minorHAnsi" w:cstheme="minorHAnsi"/>
          <w:bCs/>
          <w:sz w:val="24"/>
          <w:szCs w:val="24"/>
        </w:rPr>
        <w:t>.</w:t>
      </w:r>
      <w:r w:rsidR="00B824A0"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="00C455C6" w:rsidRPr="004E437E">
        <w:rPr>
          <w:rFonts w:asciiTheme="minorHAnsi" w:hAnsiTheme="minorHAnsi" w:cstheme="minorHAnsi"/>
          <w:sz w:val="24"/>
          <w:szCs w:val="24"/>
        </w:rPr>
        <w:t>Przedmiotem zamówienia jest przeprowadzenie kursu prawa jazdy kategorii C dla 1</w:t>
      </w:r>
      <w:r w:rsidR="007246ED">
        <w:rPr>
          <w:rFonts w:asciiTheme="minorHAnsi" w:hAnsiTheme="minorHAnsi" w:cstheme="minorHAnsi"/>
          <w:sz w:val="24"/>
          <w:szCs w:val="24"/>
        </w:rPr>
        <w:t>7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 osób w ramach projektu p</w:t>
      </w:r>
      <w:r w:rsidR="001351DC" w:rsidRPr="004E437E">
        <w:rPr>
          <w:rFonts w:asciiTheme="minorHAnsi" w:hAnsiTheme="minorHAnsi" w:cstheme="minorHAnsi"/>
          <w:sz w:val="24"/>
          <w:szCs w:val="24"/>
        </w:rPr>
        <w:t>n</w:t>
      </w:r>
      <w:r w:rsidR="00C455C6" w:rsidRPr="00E8189D">
        <w:rPr>
          <w:rFonts w:asciiTheme="minorHAnsi" w:hAnsiTheme="minorHAnsi" w:cstheme="minorHAnsi"/>
          <w:sz w:val="24"/>
          <w:szCs w:val="24"/>
        </w:rPr>
        <w:t xml:space="preserve">.: </w:t>
      </w:r>
      <w:r w:rsidR="00CE48F4" w:rsidRPr="00E8189D">
        <w:rPr>
          <w:rFonts w:asciiTheme="minorHAnsi" w:hAnsiTheme="minorHAnsi" w:cstheme="minorHAnsi"/>
          <w:sz w:val="24"/>
          <w:szCs w:val="24"/>
        </w:rPr>
        <w:t>„Aktywizacja mieszkańców gminy Somianka poprzez organizację kursu prawa jazdy kat. C”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 dofinansowanego przez Unię Europejską ze środków Programu Rozwoju Obszarów Wiejskich na lata 2014 – 2020. </w:t>
      </w:r>
    </w:p>
    <w:p w14:paraId="22B0D4DE" w14:textId="6D4CFA75" w:rsidR="001351DC" w:rsidRPr="00E8189D" w:rsidRDefault="00C455C6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2. W ramach usługi, Wykonawca zobowiązany jest do </w:t>
      </w:r>
      <w:r w:rsidR="00862105" w:rsidRPr="004E437E">
        <w:rPr>
          <w:rFonts w:asciiTheme="minorHAnsi" w:hAnsiTheme="minorHAnsi" w:cstheme="minorHAnsi"/>
          <w:sz w:val="24"/>
          <w:szCs w:val="24"/>
        </w:rPr>
        <w:t>przeprowadzenie zajęć/kursu na prawo jazdy kat</w:t>
      </w:r>
      <w:r w:rsidR="001351DC" w:rsidRPr="00E8189D">
        <w:rPr>
          <w:rFonts w:asciiTheme="minorHAnsi" w:hAnsiTheme="minorHAnsi" w:cstheme="minorHAnsi"/>
          <w:sz w:val="24"/>
          <w:szCs w:val="24"/>
        </w:rPr>
        <w:t xml:space="preserve">. </w:t>
      </w:r>
      <w:r w:rsidR="00862105" w:rsidRPr="00E8189D">
        <w:rPr>
          <w:rFonts w:asciiTheme="minorHAnsi" w:hAnsiTheme="minorHAnsi" w:cstheme="minorHAnsi"/>
          <w:sz w:val="24"/>
          <w:szCs w:val="24"/>
        </w:rPr>
        <w:t>C dla 1</w:t>
      </w:r>
      <w:r w:rsidR="007246ED" w:rsidRPr="00E8189D">
        <w:rPr>
          <w:rFonts w:asciiTheme="minorHAnsi" w:hAnsiTheme="minorHAnsi" w:cstheme="minorHAnsi"/>
          <w:sz w:val="24"/>
          <w:szCs w:val="24"/>
        </w:rPr>
        <w:t>7</w:t>
      </w:r>
      <w:r w:rsidR="00862105" w:rsidRPr="00E8189D">
        <w:rPr>
          <w:rFonts w:asciiTheme="minorHAnsi" w:hAnsiTheme="minorHAnsi" w:cstheme="minorHAnsi"/>
          <w:sz w:val="24"/>
          <w:szCs w:val="24"/>
        </w:rPr>
        <w:t xml:space="preserve"> osób,  zgodnie z</w:t>
      </w:r>
      <w:r w:rsidR="00A0240A" w:rsidRPr="00E8189D">
        <w:rPr>
          <w:rFonts w:asciiTheme="minorHAnsi" w:hAnsiTheme="minorHAnsi" w:cstheme="minorHAnsi"/>
          <w:sz w:val="24"/>
          <w:szCs w:val="24"/>
        </w:rPr>
        <w:t xml:space="preserve"> obowiązującymi przepisami, tj. z:</w:t>
      </w:r>
    </w:p>
    <w:p w14:paraId="74E30D34" w14:textId="2F0ACDA3" w:rsidR="001351DC" w:rsidRPr="00E8189D" w:rsidRDefault="00862105" w:rsidP="006A3754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8189D">
        <w:rPr>
          <w:rFonts w:asciiTheme="minorHAnsi" w:hAnsiTheme="minorHAnsi" w:cstheme="minorHAnsi"/>
          <w:sz w:val="24"/>
          <w:szCs w:val="24"/>
        </w:rPr>
        <w:t>ustawą z dnia 20 czerwca 1997 r. Prawo o ruchu drogowym (Dz. U. z 20</w:t>
      </w:r>
      <w:r w:rsidR="008C7CA8" w:rsidRPr="00E8189D">
        <w:rPr>
          <w:rFonts w:asciiTheme="minorHAnsi" w:hAnsiTheme="minorHAnsi" w:cstheme="minorHAnsi"/>
          <w:sz w:val="24"/>
          <w:szCs w:val="24"/>
        </w:rPr>
        <w:t>22</w:t>
      </w:r>
      <w:r w:rsidR="001351DC" w:rsidRPr="00E8189D">
        <w:rPr>
          <w:rFonts w:asciiTheme="minorHAnsi" w:hAnsiTheme="minorHAnsi" w:cstheme="minorHAnsi"/>
          <w:sz w:val="24"/>
          <w:szCs w:val="24"/>
        </w:rPr>
        <w:t xml:space="preserve"> r. poz. </w:t>
      </w:r>
      <w:r w:rsidR="008C7CA8" w:rsidRPr="00E8189D">
        <w:rPr>
          <w:rFonts w:asciiTheme="minorHAnsi" w:hAnsiTheme="minorHAnsi" w:cstheme="minorHAnsi"/>
          <w:sz w:val="24"/>
          <w:szCs w:val="24"/>
        </w:rPr>
        <w:t xml:space="preserve">988 </w:t>
      </w:r>
      <w:r w:rsidR="008C66CC">
        <w:rPr>
          <w:rFonts w:asciiTheme="minorHAnsi" w:hAnsiTheme="minorHAnsi" w:cstheme="minorHAnsi"/>
          <w:sz w:val="24"/>
          <w:szCs w:val="24"/>
        </w:rPr>
        <w:br/>
      </w:r>
      <w:r w:rsidR="001351DC" w:rsidRPr="00E8189D">
        <w:rPr>
          <w:rFonts w:asciiTheme="minorHAnsi" w:hAnsiTheme="minorHAnsi" w:cstheme="minorHAnsi"/>
          <w:sz w:val="24"/>
          <w:szCs w:val="24"/>
        </w:rPr>
        <w:t>z późn. zm.);</w:t>
      </w:r>
    </w:p>
    <w:p w14:paraId="457E8BD0" w14:textId="6F371418" w:rsidR="001351DC" w:rsidRPr="008C66CC" w:rsidRDefault="00862105" w:rsidP="008C66C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4650">
        <w:rPr>
          <w:rFonts w:asciiTheme="minorHAnsi" w:hAnsiTheme="minorHAnsi" w:cstheme="minorHAnsi"/>
          <w:sz w:val="24"/>
          <w:szCs w:val="24"/>
        </w:rPr>
        <w:t>ustawą z dnia 5 stycznia 2011 r. o kier</w:t>
      </w:r>
      <w:r w:rsidR="001351DC" w:rsidRPr="00254650">
        <w:rPr>
          <w:rFonts w:asciiTheme="minorHAnsi" w:hAnsiTheme="minorHAnsi" w:cstheme="minorHAnsi"/>
          <w:sz w:val="24"/>
          <w:szCs w:val="24"/>
        </w:rPr>
        <w:t xml:space="preserve">ujących pojazdami </w:t>
      </w:r>
      <w:bookmarkStart w:id="2" w:name="_Hlk101788861"/>
      <w:r w:rsidR="001351DC" w:rsidRPr="00254650">
        <w:rPr>
          <w:rFonts w:asciiTheme="minorHAnsi" w:hAnsiTheme="minorHAnsi" w:cstheme="minorHAnsi"/>
          <w:sz w:val="24"/>
          <w:szCs w:val="24"/>
        </w:rPr>
        <w:t>(Dz. U. z 20</w:t>
      </w:r>
      <w:r w:rsidR="00B00CC3" w:rsidRPr="00254650">
        <w:rPr>
          <w:rFonts w:asciiTheme="minorHAnsi" w:hAnsiTheme="minorHAnsi" w:cstheme="minorHAnsi"/>
          <w:sz w:val="24"/>
          <w:szCs w:val="24"/>
        </w:rPr>
        <w:t xml:space="preserve">21 </w:t>
      </w:r>
      <w:r w:rsidR="001351DC" w:rsidRPr="00254650">
        <w:rPr>
          <w:rFonts w:asciiTheme="minorHAnsi" w:hAnsiTheme="minorHAnsi" w:cstheme="minorHAnsi"/>
          <w:sz w:val="24"/>
          <w:szCs w:val="24"/>
        </w:rPr>
        <w:t>r.</w:t>
      </w:r>
      <w:r w:rsidRPr="00254650">
        <w:rPr>
          <w:rFonts w:asciiTheme="minorHAnsi" w:hAnsiTheme="minorHAnsi" w:cstheme="minorHAnsi"/>
          <w:sz w:val="24"/>
          <w:szCs w:val="24"/>
        </w:rPr>
        <w:t xml:space="preserve"> poz.</w:t>
      </w:r>
      <w:r w:rsidR="001351DC" w:rsidRPr="00254650">
        <w:rPr>
          <w:rFonts w:asciiTheme="minorHAnsi" w:hAnsiTheme="minorHAnsi" w:cstheme="minorHAnsi"/>
          <w:sz w:val="24"/>
          <w:szCs w:val="24"/>
        </w:rPr>
        <w:t xml:space="preserve"> </w:t>
      </w:r>
      <w:r w:rsidR="00B00CC3" w:rsidRPr="00254650">
        <w:rPr>
          <w:rFonts w:asciiTheme="minorHAnsi" w:hAnsiTheme="minorHAnsi" w:cstheme="minorHAnsi"/>
          <w:sz w:val="24"/>
          <w:szCs w:val="24"/>
        </w:rPr>
        <w:t>1212</w:t>
      </w:r>
      <w:r w:rsidR="001351DC" w:rsidRPr="00254650">
        <w:rPr>
          <w:rFonts w:asciiTheme="minorHAnsi" w:hAnsiTheme="minorHAnsi" w:cstheme="minorHAnsi"/>
          <w:sz w:val="24"/>
          <w:szCs w:val="24"/>
        </w:rPr>
        <w:t xml:space="preserve"> </w:t>
      </w:r>
      <w:r w:rsidR="00B00CC3" w:rsidRPr="00254650">
        <w:rPr>
          <w:rFonts w:asciiTheme="minorHAnsi" w:hAnsiTheme="minorHAnsi" w:cstheme="minorHAnsi"/>
          <w:sz w:val="24"/>
          <w:szCs w:val="24"/>
        </w:rPr>
        <w:t xml:space="preserve"> </w:t>
      </w:r>
      <w:r w:rsidR="008C66CC">
        <w:rPr>
          <w:rFonts w:asciiTheme="minorHAnsi" w:hAnsiTheme="minorHAnsi" w:cstheme="minorHAnsi"/>
          <w:sz w:val="24"/>
          <w:szCs w:val="24"/>
        </w:rPr>
        <w:br/>
      </w:r>
      <w:r w:rsidR="001351DC" w:rsidRPr="008C66CC">
        <w:rPr>
          <w:rFonts w:asciiTheme="minorHAnsi" w:hAnsiTheme="minorHAnsi" w:cstheme="minorHAnsi"/>
          <w:sz w:val="24"/>
          <w:szCs w:val="24"/>
        </w:rPr>
        <w:t>z późn. zm.);</w:t>
      </w:r>
    </w:p>
    <w:bookmarkEnd w:id="2"/>
    <w:p w14:paraId="06F15BE4" w14:textId="4C7FB5DD" w:rsidR="00E8189D" w:rsidRDefault="001351DC" w:rsidP="00E8189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9792D">
        <w:rPr>
          <w:rFonts w:asciiTheme="minorHAnsi" w:hAnsiTheme="minorHAnsi" w:cstheme="minorHAnsi"/>
          <w:sz w:val="24"/>
          <w:szCs w:val="24"/>
        </w:rPr>
        <w:t>r</w:t>
      </w:r>
      <w:r w:rsidR="00862105" w:rsidRPr="00F9792D">
        <w:rPr>
          <w:rFonts w:asciiTheme="minorHAnsi" w:hAnsiTheme="minorHAnsi" w:cstheme="minorHAnsi"/>
          <w:sz w:val="24"/>
          <w:szCs w:val="24"/>
        </w:rPr>
        <w:t xml:space="preserve">ozporządzeniem Ministra Infrastruktury i Budownictwa z dnia 4 marca 2016 r. </w:t>
      </w:r>
      <w:r w:rsidR="008C66CC">
        <w:rPr>
          <w:rFonts w:asciiTheme="minorHAnsi" w:hAnsiTheme="minorHAnsi" w:cstheme="minorHAnsi"/>
          <w:sz w:val="24"/>
          <w:szCs w:val="24"/>
        </w:rPr>
        <w:br/>
      </w:r>
      <w:r w:rsidR="00862105" w:rsidRPr="00F9792D">
        <w:rPr>
          <w:rFonts w:asciiTheme="minorHAnsi" w:hAnsiTheme="minorHAnsi" w:cstheme="minorHAnsi"/>
          <w:sz w:val="24"/>
          <w:szCs w:val="24"/>
        </w:rPr>
        <w:t>w sprawie szkolenia osób ubiegających się o uprawnienia do kierowania pojazdami, instruktorów i wykładow</w:t>
      </w:r>
      <w:r w:rsidRPr="00F9792D">
        <w:rPr>
          <w:rFonts w:asciiTheme="minorHAnsi" w:hAnsiTheme="minorHAnsi" w:cstheme="minorHAnsi"/>
          <w:sz w:val="24"/>
          <w:szCs w:val="24"/>
        </w:rPr>
        <w:t>ców (Dz. U. z 2018 r. poz. 1885);</w:t>
      </w:r>
    </w:p>
    <w:p w14:paraId="31F25633" w14:textId="5A70BC58" w:rsidR="00862105" w:rsidRPr="00E8189D" w:rsidRDefault="001351DC" w:rsidP="00E8189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8189D">
        <w:rPr>
          <w:rFonts w:asciiTheme="minorHAnsi" w:hAnsiTheme="minorHAnsi" w:cstheme="minorHAnsi"/>
          <w:sz w:val="24"/>
          <w:szCs w:val="24"/>
        </w:rPr>
        <w:t>r</w:t>
      </w:r>
      <w:r w:rsidR="00862105" w:rsidRPr="00E8189D">
        <w:rPr>
          <w:rFonts w:asciiTheme="minorHAnsi" w:hAnsiTheme="minorHAnsi" w:cstheme="minorHAnsi"/>
          <w:sz w:val="24"/>
          <w:szCs w:val="24"/>
        </w:rPr>
        <w:t xml:space="preserve">ozporządzeniem Ministra Infrastruktury i Budownictwa z dnia 24 lutego 2016 r. </w:t>
      </w:r>
      <w:r w:rsidR="008C66CC">
        <w:rPr>
          <w:rFonts w:asciiTheme="minorHAnsi" w:hAnsiTheme="minorHAnsi" w:cstheme="minorHAnsi"/>
          <w:sz w:val="24"/>
          <w:szCs w:val="24"/>
        </w:rPr>
        <w:br/>
      </w:r>
      <w:r w:rsidR="00862105" w:rsidRPr="00E8189D">
        <w:rPr>
          <w:rFonts w:asciiTheme="minorHAnsi" w:hAnsiTheme="minorHAnsi" w:cstheme="minorHAnsi"/>
          <w:sz w:val="24"/>
          <w:szCs w:val="24"/>
        </w:rPr>
        <w:t xml:space="preserve">w sprawie egzaminowania osób ubiegających się o uprawnienia do kierowania </w:t>
      </w:r>
      <w:r w:rsidR="00862105" w:rsidRPr="00E8189D">
        <w:rPr>
          <w:rFonts w:asciiTheme="minorHAnsi" w:hAnsiTheme="minorHAnsi" w:cstheme="minorHAnsi"/>
          <w:sz w:val="24"/>
          <w:szCs w:val="24"/>
        </w:rPr>
        <w:lastRenderedPageBreak/>
        <w:t>pojazdami, szkolenia, egzaminowania i uzyskiwania uprawnień przez egzaminatorów oraz wzorów dokumentów stosowanych</w:t>
      </w:r>
      <w:r w:rsidRPr="00E8189D">
        <w:rPr>
          <w:rFonts w:asciiTheme="minorHAnsi" w:hAnsiTheme="minorHAnsi" w:cstheme="minorHAnsi"/>
          <w:sz w:val="24"/>
          <w:szCs w:val="24"/>
        </w:rPr>
        <w:t xml:space="preserve"> w tych sprawach (Dz. U. z 2016</w:t>
      </w:r>
      <w:r w:rsidR="00862105" w:rsidRPr="00E8189D">
        <w:rPr>
          <w:rFonts w:asciiTheme="minorHAnsi" w:hAnsiTheme="minorHAnsi" w:cstheme="minorHAnsi"/>
          <w:sz w:val="24"/>
          <w:szCs w:val="24"/>
        </w:rPr>
        <w:t>r. poz. 232)</w:t>
      </w:r>
      <w:r w:rsidRPr="00E8189D">
        <w:rPr>
          <w:rFonts w:asciiTheme="minorHAnsi" w:hAnsiTheme="minorHAnsi" w:cstheme="minorHAnsi"/>
          <w:sz w:val="24"/>
          <w:szCs w:val="24"/>
        </w:rPr>
        <w:t>.</w:t>
      </w:r>
    </w:p>
    <w:p w14:paraId="38E1A8BC" w14:textId="28A33E41" w:rsidR="00C455C6" w:rsidRPr="004E437E" w:rsidRDefault="00862105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3. P</w:t>
      </w:r>
      <w:r w:rsidR="00C455C6" w:rsidRPr="004E437E">
        <w:rPr>
          <w:rFonts w:asciiTheme="minorHAnsi" w:hAnsiTheme="minorHAnsi" w:cstheme="minorHAnsi"/>
          <w:sz w:val="24"/>
          <w:szCs w:val="24"/>
        </w:rPr>
        <w:t>rzeprowadzenia szkolenia teoretyczn</w:t>
      </w:r>
      <w:r w:rsidRPr="004E437E">
        <w:rPr>
          <w:rFonts w:asciiTheme="minorHAnsi" w:hAnsiTheme="minorHAnsi" w:cstheme="minorHAnsi"/>
          <w:sz w:val="24"/>
          <w:szCs w:val="24"/>
        </w:rPr>
        <w:t xml:space="preserve">ego i praktycznego określonego </w:t>
      </w:r>
      <w:r w:rsidR="001351DC" w:rsidRPr="004E437E">
        <w:rPr>
          <w:rFonts w:asciiTheme="minorHAnsi" w:hAnsiTheme="minorHAnsi" w:cstheme="minorHAnsi"/>
          <w:sz w:val="24"/>
          <w:szCs w:val="24"/>
        </w:rPr>
        <w:t>w rozporządzeni</w:t>
      </w:r>
      <w:r w:rsidR="00A0240A" w:rsidRPr="004E437E">
        <w:rPr>
          <w:rFonts w:asciiTheme="minorHAnsi" w:hAnsiTheme="minorHAnsi" w:cstheme="minorHAnsi"/>
          <w:sz w:val="24"/>
          <w:szCs w:val="24"/>
        </w:rPr>
        <w:t>u</w:t>
      </w:r>
      <w:r w:rsidR="001351DC" w:rsidRPr="004E437E">
        <w:rPr>
          <w:rFonts w:asciiTheme="minorHAnsi" w:hAnsiTheme="minorHAnsi" w:cstheme="minorHAnsi"/>
          <w:sz w:val="24"/>
          <w:szCs w:val="24"/>
        </w:rPr>
        <w:t xml:space="preserve"> Ministra Infrastruktury i Budownictwa z dnia 4 marca 2016 r. w sprawie szkolenia osób ubiegających się o uprawnienia do kierowania pojazdami, instruktorów i wykładowców </w:t>
      </w:r>
      <w:r w:rsidR="001351DC" w:rsidRPr="00F9792D">
        <w:rPr>
          <w:rFonts w:asciiTheme="minorHAnsi" w:hAnsiTheme="minorHAnsi" w:cstheme="minorHAnsi"/>
          <w:sz w:val="24"/>
          <w:szCs w:val="24"/>
        </w:rPr>
        <w:t>(Dz. U. z 2018 r. poz. 1885)</w:t>
      </w:r>
      <w:r w:rsidR="00C455C6" w:rsidRPr="00F9792D">
        <w:rPr>
          <w:rFonts w:asciiTheme="minorHAnsi" w:hAnsiTheme="minorHAnsi" w:cstheme="minorHAnsi"/>
          <w:sz w:val="24"/>
          <w:szCs w:val="24"/>
        </w:rPr>
        <w:t>,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 wymaganego do przystąpienia do egzaminu państwowego w zakresie prawa jazdy kat. C</w:t>
      </w:r>
      <w:r w:rsidR="007671C4">
        <w:rPr>
          <w:rFonts w:asciiTheme="minorHAnsi" w:hAnsiTheme="minorHAnsi" w:cstheme="minorHAnsi"/>
          <w:sz w:val="24"/>
          <w:szCs w:val="24"/>
        </w:rPr>
        <w:t xml:space="preserve">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Szkolenie zakończy się przeprowadzeniem egzaminu wewnętrznego oraz wydaniem stosownych zaświadczeń oraz przedłożeniem Zamawiającemu ich kopii (potwierdzonych za zgodność z oryginałem przez Wykonawcę). </w:t>
      </w:r>
    </w:p>
    <w:p w14:paraId="441315B4" w14:textId="77777777" w:rsidR="00471FDE" w:rsidRPr="004E437E" w:rsidRDefault="00C455C6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3. Program szkolenia  powinien być zgodny z obowiązującymi przepisami</w:t>
      </w:r>
      <w:r w:rsidR="00862105" w:rsidRPr="004E437E">
        <w:rPr>
          <w:rFonts w:asciiTheme="minorHAnsi" w:hAnsiTheme="minorHAnsi" w:cstheme="minorHAnsi"/>
          <w:sz w:val="24"/>
          <w:szCs w:val="24"/>
        </w:rPr>
        <w:t>, tj. z</w:t>
      </w:r>
      <w:r w:rsidR="00471FDE" w:rsidRPr="004E437E">
        <w:rPr>
          <w:rFonts w:asciiTheme="minorHAnsi" w:hAnsiTheme="minorHAnsi" w:cstheme="minorHAnsi"/>
          <w:sz w:val="24"/>
          <w:szCs w:val="24"/>
        </w:rPr>
        <w:t>:</w:t>
      </w:r>
    </w:p>
    <w:p w14:paraId="563F4EF3" w14:textId="09E6C45E" w:rsidR="0049126B" w:rsidRPr="00E8189D" w:rsidRDefault="00471FDE" w:rsidP="0049126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z ustawą z dnia 20 czerwca 1997 r. Prawo o ruchu drogowym </w:t>
      </w:r>
      <w:r w:rsidRPr="00E8189D">
        <w:rPr>
          <w:rFonts w:asciiTheme="minorHAnsi" w:hAnsiTheme="minorHAnsi" w:cstheme="minorHAnsi"/>
          <w:sz w:val="24"/>
          <w:szCs w:val="24"/>
        </w:rPr>
        <w:t>(Dz. U. z 2</w:t>
      </w:r>
      <w:r w:rsidR="008C7CA8" w:rsidRPr="00E8189D">
        <w:rPr>
          <w:rFonts w:asciiTheme="minorHAnsi" w:hAnsiTheme="minorHAnsi" w:cstheme="minorHAnsi"/>
          <w:sz w:val="24"/>
          <w:szCs w:val="24"/>
        </w:rPr>
        <w:t>022</w:t>
      </w:r>
      <w:r w:rsidRPr="00E8189D">
        <w:rPr>
          <w:rFonts w:asciiTheme="minorHAnsi" w:hAnsiTheme="minorHAnsi" w:cstheme="minorHAnsi"/>
          <w:sz w:val="24"/>
          <w:szCs w:val="24"/>
        </w:rPr>
        <w:t xml:space="preserve"> r. poz.</w:t>
      </w:r>
      <w:r w:rsidR="00CE48F4" w:rsidRPr="00E8189D">
        <w:rPr>
          <w:rFonts w:asciiTheme="minorHAnsi" w:hAnsiTheme="minorHAnsi" w:cstheme="minorHAnsi"/>
          <w:sz w:val="24"/>
          <w:szCs w:val="24"/>
        </w:rPr>
        <w:t xml:space="preserve"> </w:t>
      </w:r>
      <w:r w:rsidR="008C7CA8" w:rsidRPr="00E8189D">
        <w:rPr>
          <w:rFonts w:asciiTheme="minorHAnsi" w:hAnsiTheme="minorHAnsi" w:cstheme="minorHAnsi"/>
          <w:sz w:val="24"/>
          <w:szCs w:val="24"/>
        </w:rPr>
        <w:t>988</w:t>
      </w:r>
      <w:r w:rsidRPr="00E8189D">
        <w:rPr>
          <w:rFonts w:asciiTheme="minorHAnsi" w:hAnsiTheme="minorHAnsi" w:cstheme="minorHAnsi"/>
          <w:sz w:val="24"/>
          <w:szCs w:val="24"/>
        </w:rPr>
        <w:t xml:space="preserve"> z późn. zm.);</w:t>
      </w:r>
    </w:p>
    <w:p w14:paraId="171F4450" w14:textId="7C472D6B" w:rsidR="00471FDE" w:rsidRPr="00E8189D" w:rsidRDefault="00471FDE" w:rsidP="0049126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126B">
        <w:rPr>
          <w:rFonts w:asciiTheme="minorHAnsi" w:hAnsiTheme="minorHAnsi" w:cstheme="minorHAnsi"/>
          <w:sz w:val="24"/>
          <w:szCs w:val="24"/>
        </w:rPr>
        <w:t xml:space="preserve">ustawą z dnia 5 stycznia 2011 r. o kierujących pojazdami </w:t>
      </w:r>
      <w:r w:rsidR="0049126B" w:rsidRPr="00E8189D">
        <w:rPr>
          <w:rFonts w:asciiTheme="minorHAnsi" w:hAnsiTheme="minorHAnsi" w:cstheme="minorHAnsi"/>
          <w:sz w:val="24"/>
          <w:szCs w:val="24"/>
        </w:rPr>
        <w:t xml:space="preserve">(Dz. U. z 2021 r. poz. 1212  </w:t>
      </w:r>
      <w:r w:rsidR="0049126B" w:rsidRPr="00E8189D">
        <w:rPr>
          <w:rFonts w:asciiTheme="minorHAnsi" w:hAnsiTheme="minorHAnsi" w:cstheme="minorHAnsi"/>
          <w:sz w:val="24"/>
          <w:szCs w:val="24"/>
        </w:rPr>
        <w:br/>
        <w:t>z późn. zm.);</w:t>
      </w:r>
    </w:p>
    <w:p w14:paraId="258C7EC4" w14:textId="77777777" w:rsidR="00471FDE" w:rsidRPr="004E437E" w:rsidRDefault="00471FDE" w:rsidP="006A3754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rozporządzeniem Ministra Infrastruktury i Budownictwa z dnia 4 marca 2016 r. </w:t>
      </w:r>
      <w:r w:rsidR="006A3754" w:rsidRPr="004E437E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4E437E">
        <w:rPr>
          <w:rFonts w:asciiTheme="minorHAnsi" w:hAnsiTheme="minorHAnsi" w:cstheme="minorHAnsi"/>
          <w:sz w:val="24"/>
          <w:szCs w:val="24"/>
        </w:rPr>
        <w:t xml:space="preserve">w sprawie szkolenia osób ubiegających się o uprawnienia do kierowania pojazdami, instruktorów i </w:t>
      </w:r>
      <w:r w:rsidRPr="00F9792D">
        <w:rPr>
          <w:rFonts w:asciiTheme="minorHAnsi" w:hAnsiTheme="minorHAnsi" w:cstheme="minorHAnsi"/>
          <w:sz w:val="24"/>
          <w:szCs w:val="24"/>
        </w:rPr>
        <w:t>wykładowców (Dz. U. z 2018 r. poz. 1885);</w:t>
      </w:r>
    </w:p>
    <w:p w14:paraId="19E7E68B" w14:textId="77777777" w:rsidR="00471FDE" w:rsidRPr="00E8189D" w:rsidRDefault="00471FDE" w:rsidP="006A3754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rozporządzeniem Ministra Infrastruktury i Budownictwa z dnia 24 lutego 2016 r. </w:t>
      </w:r>
      <w:r w:rsidR="006A3754" w:rsidRPr="004E437E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4E437E">
        <w:rPr>
          <w:rFonts w:asciiTheme="minorHAnsi" w:hAnsiTheme="minorHAnsi" w:cstheme="minorHAnsi"/>
          <w:sz w:val="24"/>
          <w:szCs w:val="24"/>
        </w:rPr>
        <w:t>w sprawie egzaminowania osób ubiegających się o uprawnienia do kierowania pojazdami, szkolenia, egzaminowania i uzyskiwania uprawnień przez egzaminatorów oraz wzorów dokumentów stosowanych w tych sprawach (</w:t>
      </w:r>
      <w:r w:rsidRPr="00E8189D">
        <w:rPr>
          <w:rFonts w:asciiTheme="minorHAnsi" w:hAnsiTheme="minorHAnsi" w:cstheme="minorHAnsi"/>
          <w:sz w:val="24"/>
          <w:szCs w:val="24"/>
        </w:rPr>
        <w:t>Dz. U. z 2016r. poz. 232).</w:t>
      </w:r>
    </w:p>
    <w:p w14:paraId="708424F4" w14:textId="77777777" w:rsidR="00C455C6" w:rsidRPr="004E437E" w:rsidRDefault="009A7BD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4.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Wykonawca powinien przeprowadzić szkolenie praktyczne z wykorzystaniem pojazdów które: </w:t>
      </w:r>
    </w:p>
    <w:p w14:paraId="188AA944" w14:textId="77777777" w:rsidR="009A7BD7" w:rsidRPr="004E437E" w:rsidRDefault="009A7BD7" w:rsidP="006A3754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są dopuszczone do ruchu;</w:t>
      </w:r>
    </w:p>
    <w:p w14:paraId="1A8C5CAA" w14:textId="77777777" w:rsidR="009A7BD7" w:rsidRPr="004E437E" w:rsidRDefault="00C455C6" w:rsidP="006A3754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s</w:t>
      </w:r>
      <w:r w:rsidR="009A7BD7" w:rsidRPr="004E437E">
        <w:rPr>
          <w:rFonts w:asciiTheme="minorHAnsi" w:hAnsiTheme="minorHAnsi" w:cstheme="minorHAnsi"/>
          <w:sz w:val="24"/>
          <w:szCs w:val="24"/>
        </w:rPr>
        <w:t>ą przystosowane do nauki jazdy;</w:t>
      </w:r>
    </w:p>
    <w:p w14:paraId="15CB99C3" w14:textId="77777777" w:rsidR="00C455C6" w:rsidRPr="004E437E" w:rsidRDefault="00C455C6" w:rsidP="006A3754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spełniają wymagania określone w przepisach w sprawie warunków technicznych pojazdów oraz zakresu ich niez</w:t>
      </w:r>
      <w:r w:rsidR="009A7BD7" w:rsidRPr="004E437E">
        <w:rPr>
          <w:rFonts w:asciiTheme="minorHAnsi" w:hAnsiTheme="minorHAnsi" w:cstheme="minorHAnsi"/>
          <w:sz w:val="24"/>
          <w:szCs w:val="24"/>
        </w:rPr>
        <w:t>będnego wyposażenia w zakresie p</w:t>
      </w:r>
      <w:r w:rsidRPr="004E437E">
        <w:rPr>
          <w:rFonts w:asciiTheme="minorHAnsi" w:hAnsiTheme="minorHAnsi" w:cstheme="minorHAnsi"/>
          <w:sz w:val="24"/>
          <w:szCs w:val="24"/>
        </w:rPr>
        <w:t>rawa jazdy kat. C.</w:t>
      </w:r>
    </w:p>
    <w:p w14:paraId="3ED68390" w14:textId="77777777" w:rsidR="00C455C6" w:rsidRPr="004E437E" w:rsidRDefault="009A7BD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5.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Wykonawca ustali indywidualnie z każdym Beneficjentem termin </w:t>
      </w:r>
      <w:r w:rsidR="00EB17F7" w:rsidRPr="004E437E">
        <w:rPr>
          <w:rFonts w:asciiTheme="minorHAnsi" w:hAnsiTheme="minorHAnsi" w:cstheme="minorHAnsi"/>
          <w:sz w:val="24"/>
          <w:szCs w:val="24"/>
        </w:rPr>
        <w:t>odbycia szkolenia praktycznego.</w:t>
      </w:r>
    </w:p>
    <w:p w14:paraId="46820E38" w14:textId="65B3EA71" w:rsidR="00C455C6" w:rsidRPr="004E437E" w:rsidRDefault="009A7BD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6.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W ramach zadania Wykonawca przeprowadzi szkolenie teoretyczne w 1 grupie liczącej </w:t>
      </w:r>
      <w:r w:rsidR="00F779B4">
        <w:rPr>
          <w:rFonts w:asciiTheme="minorHAnsi" w:hAnsiTheme="minorHAnsi" w:cstheme="minorHAnsi"/>
          <w:sz w:val="24"/>
          <w:szCs w:val="24"/>
        </w:rPr>
        <w:br/>
      </w:r>
      <w:r w:rsidR="00C455C6" w:rsidRPr="004E437E">
        <w:rPr>
          <w:rFonts w:asciiTheme="minorHAnsi" w:hAnsiTheme="minorHAnsi" w:cstheme="minorHAnsi"/>
          <w:sz w:val="24"/>
          <w:szCs w:val="24"/>
        </w:rPr>
        <w:t>1</w:t>
      </w:r>
      <w:r w:rsidR="009B20CD">
        <w:rPr>
          <w:rFonts w:asciiTheme="minorHAnsi" w:hAnsiTheme="minorHAnsi" w:cstheme="minorHAnsi"/>
          <w:sz w:val="24"/>
          <w:szCs w:val="24"/>
        </w:rPr>
        <w:t>7</w:t>
      </w:r>
      <w:r w:rsidR="00F779B4">
        <w:rPr>
          <w:rFonts w:asciiTheme="minorHAnsi" w:hAnsiTheme="minorHAnsi" w:cstheme="minorHAnsi"/>
          <w:sz w:val="24"/>
          <w:szCs w:val="24"/>
        </w:rPr>
        <w:t xml:space="preserve"> </w:t>
      </w:r>
      <w:r w:rsidR="00C455C6" w:rsidRPr="004E437E">
        <w:rPr>
          <w:rFonts w:asciiTheme="minorHAnsi" w:hAnsiTheme="minorHAnsi" w:cstheme="minorHAnsi"/>
          <w:sz w:val="24"/>
          <w:szCs w:val="24"/>
        </w:rPr>
        <w:t>osób (kurs prawa jazdy kat</w:t>
      </w:r>
      <w:r w:rsidRPr="004E437E">
        <w:rPr>
          <w:rFonts w:asciiTheme="minorHAnsi" w:hAnsiTheme="minorHAnsi" w:cstheme="minorHAnsi"/>
          <w:sz w:val="24"/>
          <w:szCs w:val="24"/>
        </w:rPr>
        <w:t>.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 C)</w:t>
      </w:r>
      <w:r w:rsidR="00471FDE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06684B32" w14:textId="77777777" w:rsidR="00471FDE" w:rsidRPr="004E437E" w:rsidRDefault="009A7BD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7. </w:t>
      </w:r>
      <w:r w:rsidR="00471FDE" w:rsidRPr="004E437E">
        <w:rPr>
          <w:rFonts w:asciiTheme="minorHAnsi" w:hAnsiTheme="minorHAnsi" w:cstheme="minorHAnsi"/>
          <w:sz w:val="24"/>
          <w:szCs w:val="24"/>
        </w:rPr>
        <w:t>Zajęcia szkolen</w:t>
      </w:r>
      <w:r w:rsidR="00A0240A" w:rsidRPr="004E437E">
        <w:rPr>
          <w:rFonts w:asciiTheme="minorHAnsi" w:hAnsiTheme="minorHAnsi" w:cstheme="minorHAnsi"/>
          <w:sz w:val="24"/>
          <w:szCs w:val="24"/>
        </w:rPr>
        <w:t>iowe Wykonawca będzie prowadził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 w przedziale czasowym ustalonym </w:t>
      </w:r>
      <w:r w:rsidR="006A3754" w:rsidRPr="004E437E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471FDE" w:rsidRPr="004E437E">
        <w:rPr>
          <w:rFonts w:asciiTheme="minorHAnsi" w:hAnsiTheme="minorHAnsi" w:cstheme="minorHAnsi"/>
          <w:sz w:val="24"/>
          <w:szCs w:val="24"/>
        </w:rPr>
        <w:t>z Zam</w:t>
      </w:r>
      <w:r w:rsidR="00A0240A" w:rsidRPr="004E437E">
        <w:rPr>
          <w:rFonts w:asciiTheme="minorHAnsi" w:hAnsiTheme="minorHAnsi" w:cstheme="minorHAnsi"/>
          <w:sz w:val="24"/>
          <w:szCs w:val="24"/>
        </w:rPr>
        <w:t>awiającym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 w godzinach popołudniowych oraz w soboty z wyłączeniem niedziel i świąt.</w:t>
      </w:r>
    </w:p>
    <w:p w14:paraId="6A197043" w14:textId="77777777" w:rsidR="00C455C6" w:rsidRPr="004E437E" w:rsidRDefault="00EB17F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Zajęcia odbywać się będą w godzinach dostosowanych do osób biorących udział w kursie, zajęcia teoretyczne będą trwały min. 6h/dzień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Wykonawca przedstawi harmonogram zajęć, określając godzinę zajęć (rozpoczęcia i zakończenia), temat zajęć, dane wykładowcy. </w:t>
      </w:r>
    </w:p>
    <w:p w14:paraId="6CF4B5E5" w14:textId="77777777" w:rsidR="00941505" w:rsidRPr="004E437E" w:rsidRDefault="00941505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8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. Wykonawca zobowiązany jest do prowadzenia dziennika zajęć oraz </w:t>
      </w:r>
      <w:r w:rsidRPr="004E437E">
        <w:rPr>
          <w:rFonts w:asciiTheme="minorHAnsi" w:hAnsiTheme="minorHAnsi" w:cstheme="minorHAnsi"/>
          <w:sz w:val="24"/>
          <w:szCs w:val="24"/>
        </w:rPr>
        <w:t>list obecności</w:t>
      </w:r>
      <w:r w:rsidR="00471FDE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02F30031" w14:textId="77777777" w:rsidR="00D4047A" w:rsidRPr="004E437E" w:rsidRDefault="00941505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9</w:t>
      </w:r>
      <w:r w:rsidR="00D4047A" w:rsidRPr="004E437E">
        <w:rPr>
          <w:rFonts w:asciiTheme="minorHAnsi" w:hAnsiTheme="minorHAnsi" w:cstheme="minorHAnsi"/>
          <w:sz w:val="24"/>
          <w:szCs w:val="24"/>
        </w:rPr>
        <w:t xml:space="preserve">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Szkolenia zostaną przeprowadzone w zakresie i wymiarze określonym przez obowiązujące przepisy. </w:t>
      </w:r>
    </w:p>
    <w:p w14:paraId="3F5AFDCA" w14:textId="5EED2ABB" w:rsidR="00D4047A" w:rsidRPr="004E437E" w:rsidRDefault="00941505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lastRenderedPageBreak/>
        <w:t>10</w:t>
      </w:r>
      <w:r w:rsidR="00D4047A" w:rsidRPr="004E437E">
        <w:rPr>
          <w:rFonts w:asciiTheme="minorHAnsi" w:hAnsiTheme="minorHAnsi" w:cstheme="minorHAnsi"/>
          <w:sz w:val="24"/>
          <w:szCs w:val="24"/>
        </w:rPr>
        <w:t xml:space="preserve">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Zajęcia teoretyczne będą odbywały się w </w:t>
      </w:r>
      <w:r w:rsidR="00193CB7">
        <w:rPr>
          <w:rFonts w:asciiTheme="minorHAnsi" w:hAnsiTheme="minorHAnsi" w:cstheme="minorHAnsi"/>
          <w:sz w:val="24"/>
          <w:szCs w:val="24"/>
        </w:rPr>
        <w:t>Gminnym Ośrodku Kultury w Somiance, Adres: Somianka – Parcele 21, 07-203 Sominka</w:t>
      </w:r>
    </w:p>
    <w:p w14:paraId="20C70BBF" w14:textId="202DF273" w:rsidR="00D4047A" w:rsidRPr="004E437E" w:rsidRDefault="00941505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11</w:t>
      </w:r>
      <w:r w:rsidR="00D4047A" w:rsidRPr="004E437E">
        <w:rPr>
          <w:rFonts w:asciiTheme="minorHAnsi" w:hAnsiTheme="minorHAnsi" w:cstheme="minorHAnsi"/>
          <w:sz w:val="24"/>
          <w:szCs w:val="24"/>
        </w:rPr>
        <w:t xml:space="preserve">.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Osoby, które będą uczestniczyć w  praktycznych zajęciach szkoleniowych nauki jazdy będą rozpoczynać i kończyć jazdę na terenie </w:t>
      </w:r>
      <w:r w:rsidR="00193CB7">
        <w:rPr>
          <w:rFonts w:asciiTheme="minorHAnsi" w:hAnsiTheme="minorHAnsi" w:cstheme="minorHAnsi"/>
          <w:sz w:val="24"/>
          <w:szCs w:val="24"/>
        </w:rPr>
        <w:t>Powiatu Wyszkowskiego</w:t>
      </w:r>
      <w:r w:rsidR="00C455C6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0F1A754F" w14:textId="77777777" w:rsidR="00471FDE" w:rsidRPr="004E437E" w:rsidRDefault="00471FDE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12</w:t>
      </w:r>
      <w:r w:rsidR="00D4047A" w:rsidRPr="004E437E">
        <w:rPr>
          <w:rFonts w:asciiTheme="minorHAnsi" w:hAnsiTheme="minorHAnsi" w:cstheme="minorHAnsi"/>
          <w:sz w:val="24"/>
          <w:szCs w:val="24"/>
        </w:rPr>
        <w:t xml:space="preserve">. Wykonawca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z rozpoczęciem szkolenia </w:t>
      </w:r>
      <w:r w:rsidR="00D4047A" w:rsidRPr="004E437E">
        <w:rPr>
          <w:rFonts w:asciiTheme="minorHAnsi" w:hAnsiTheme="minorHAnsi" w:cstheme="minorHAnsi"/>
          <w:sz w:val="24"/>
          <w:szCs w:val="24"/>
        </w:rPr>
        <w:t>z</w:t>
      </w:r>
      <w:r w:rsidR="00C455C6" w:rsidRPr="004E437E">
        <w:rPr>
          <w:rFonts w:asciiTheme="minorHAnsi" w:hAnsiTheme="minorHAnsi" w:cstheme="minorHAnsi"/>
          <w:sz w:val="24"/>
          <w:szCs w:val="24"/>
        </w:rPr>
        <w:t>obowiązany jest zapewnić kursantom materiały dydaktyczne niezbędne do realizacji programu szkolenia, w tym: d</w:t>
      </w:r>
      <w:r w:rsidR="00446344" w:rsidRPr="004E437E">
        <w:rPr>
          <w:rFonts w:asciiTheme="minorHAnsi" w:hAnsiTheme="minorHAnsi" w:cstheme="minorHAnsi"/>
          <w:sz w:val="24"/>
          <w:szCs w:val="24"/>
        </w:rPr>
        <w:t>ługopisy, zeszyty</w:t>
      </w:r>
      <w:r w:rsidR="00C455C6" w:rsidRPr="004E437E">
        <w:rPr>
          <w:rFonts w:asciiTheme="minorHAnsi" w:hAnsiTheme="minorHAnsi" w:cstheme="minorHAnsi"/>
          <w:sz w:val="24"/>
          <w:szCs w:val="24"/>
        </w:rPr>
        <w:t>, skryp</w:t>
      </w:r>
      <w:r w:rsidRPr="004E437E">
        <w:rPr>
          <w:rFonts w:asciiTheme="minorHAnsi" w:hAnsiTheme="minorHAnsi" w:cstheme="minorHAnsi"/>
          <w:sz w:val="24"/>
          <w:szCs w:val="24"/>
        </w:rPr>
        <w:t xml:space="preserve">ty zgodne z tematyką szkolenia oraz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płyty CD z materiałami ćwiczeniowymi itp. </w:t>
      </w:r>
      <w:r w:rsidRPr="004E437E">
        <w:rPr>
          <w:rFonts w:asciiTheme="minorHAnsi" w:hAnsiTheme="minorHAnsi" w:cstheme="minorHAnsi"/>
          <w:sz w:val="24"/>
          <w:szCs w:val="24"/>
        </w:rPr>
        <w:t>Materiały powinny być o</w:t>
      </w:r>
      <w:r w:rsidR="00C455C6" w:rsidRPr="004E437E">
        <w:rPr>
          <w:rFonts w:asciiTheme="minorHAnsi" w:hAnsiTheme="minorHAnsi" w:cstheme="minorHAnsi"/>
          <w:sz w:val="24"/>
          <w:szCs w:val="24"/>
        </w:rPr>
        <w:t>znaczone logotypami zgodni</w:t>
      </w:r>
      <w:r w:rsidR="00A0240A" w:rsidRPr="004E437E">
        <w:rPr>
          <w:rFonts w:asciiTheme="minorHAnsi" w:hAnsiTheme="minorHAnsi" w:cstheme="minorHAnsi"/>
          <w:sz w:val="24"/>
          <w:szCs w:val="24"/>
        </w:rPr>
        <w:t>e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 z wytycznymi PROW 2014-2020.</w:t>
      </w:r>
    </w:p>
    <w:p w14:paraId="0512FFCA" w14:textId="77777777" w:rsidR="00D4047A" w:rsidRPr="004E437E" w:rsidRDefault="00471FDE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13.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Zakończeniem szkolenia będzie </w:t>
      </w:r>
      <w:r w:rsidR="00A62A59" w:rsidRPr="004E437E">
        <w:rPr>
          <w:rFonts w:asciiTheme="minorHAnsi" w:hAnsiTheme="minorHAnsi" w:cstheme="minorHAnsi"/>
          <w:sz w:val="24"/>
          <w:szCs w:val="24"/>
        </w:rPr>
        <w:t xml:space="preserve">przeprowadzenie </w:t>
      </w:r>
      <w:r w:rsidR="00C455C6" w:rsidRPr="004E437E">
        <w:rPr>
          <w:rFonts w:asciiTheme="minorHAnsi" w:hAnsiTheme="minorHAnsi" w:cstheme="minorHAnsi"/>
          <w:sz w:val="24"/>
          <w:szCs w:val="24"/>
        </w:rPr>
        <w:t>egzaminu wewnętrznego potwierdzającego zdobytą wiedzę, a następnie wydanie zaśw</w:t>
      </w:r>
      <w:r w:rsidR="00A62A59" w:rsidRPr="004E437E">
        <w:rPr>
          <w:rFonts w:asciiTheme="minorHAnsi" w:hAnsiTheme="minorHAnsi" w:cstheme="minorHAnsi"/>
          <w:sz w:val="24"/>
          <w:szCs w:val="24"/>
        </w:rPr>
        <w:t xml:space="preserve">iadczeń o ukończeniu szkolenia </w:t>
      </w:r>
      <w:r w:rsidR="00C455C6" w:rsidRPr="004E437E">
        <w:rPr>
          <w:rFonts w:asciiTheme="minorHAnsi" w:hAnsiTheme="minorHAnsi" w:cstheme="minorHAnsi"/>
          <w:sz w:val="24"/>
          <w:szCs w:val="24"/>
        </w:rPr>
        <w:t xml:space="preserve">oraz przedłożenie ich kopii Zamawiającemu (potwierdzonych za zgodność z oryginałem). </w:t>
      </w:r>
    </w:p>
    <w:p w14:paraId="44EBA2AD" w14:textId="77777777" w:rsidR="005A2B60" w:rsidRPr="004E437E" w:rsidRDefault="005A2B60" w:rsidP="006A3754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CCACD4" w14:textId="77777777" w:rsidR="009A40F4" w:rsidRPr="004E437E" w:rsidRDefault="009A40F4" w:rsidP="006A3754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hanging="333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Wspólny Słownik Zamówień (CPV)</w:t>
      </w:r>
    </w:p>
    <w:p w14:paraId="2D0EFCA9" w14:textId="77777777" w:rsidR="00C455C6" w:rsidRPr="004E437E" w:rsidRDefault="00E76CB6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Kod CPV </w:t>
      </w:r>
      <w:r w:rsidR="00C455C6" w:rsidRPr="004E437E">
        <w:rPr>
          <w:rFonts w:asciiTheme="minorHAnsi" w:hAnsiTheme="minorHAnsi" w:cstheme="minorHAnsi"/>
          <w:b/>
          <w:sz w:val="24"/>
          <w:szCs w:val="24"/>
        </w:rPr>
        <w:t xml:space="preserve">80411200-0 </w:t>
      </w:r>
      <w:r w:rsidR="00C455C6" w:rsidRPr="004E437E">
        <w:rPr>
          <w:rFonts w:asciiTheme="minorHAnsi" w:hAnsiTheme="minorHAnsi" w:cstheme="minorHAnsi"/>
          <w:sz w:val="24"/>
          <w:szCs w:val="24"/>
        </w:rPr>
        <w:t>– Usługi szkół nauki jazdy</w:t>
      </w:r>
    </w:p>
    <w:p w14:paraId="32FFA95A" w14:textId="77777777" w:rsidR="00C455C6" w:rsidRPr="004E437E" w:rsidRDefault="00D4047A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Kod CPV </w:t>
      </w:r>
      <w:r w:rsidR="00C455C6" w:rsidRPr="004E437E">
        <w:rPr>
          <w:rFonts w:asciiTheme="minorHAnsi" w:hAnsiTheme="minorHAnsi" w:cstheme="minorHAnsi"/>
          <w:b/>
          <w:sz w:val="24"/>
          <w:szCs w:val="24"/>
        </w:rPr>
        <w:t>80411100-9</w:t>
      </w:r>
      <w:r w:rsidR="008778CB" w:rsidRPr="004E437E">
        <w:rPr>
          <w:rFonts w:asciiTheme="minorHAnsi" w:hAnsiTheme="minorHAnsi" w:cstheme="minorHAnsi"/>
          <w:sz w:val="24"/>
          <w:szCs w:val="24"/>
        </w:rPr>
        <w:t xml:space="preserve"> – </w:t>
      </w:r>
      <w:r w:rsidR="00C455C6" w:rsidRPr="004E437E">
        <w:rPr>
          <w:rFonts w:asciiTheme="minorHAnsi" w:hAnsiTheme="minorHAnsi" w:cstheme="minorHAnsi"/>
          <w:sz w:val="24"/>
          <w:szCs w:val="24"/>
        </w:rPr>
        <w:t>Usługi w zakresie egzaminów na prawo jazdy</w:t>
      </w:r>
    </w:p>
    <w:p w14:paraId="15109FE4" w14:textId="77777777" w:rsidR="00F552C9" w:rsidRPr="004E437E" w:rsidRDefault="00EF3F7B" w:rsidP="006A3754">
      <w:pPr>
        <w:pStyle w:val="Tekstpodstawowy2"/>
        <w:numPr>
          <w:ilvl w:val="0"/>
          <w:numId w:val="11"/>
        </w:numPr>
        <w:tabs>
          <w:tab w:val="left" w:pos="284"/>
        </w:tabs>
        <w:spacing w:after="0" w:line="276" w:lineRule="auto"/>
        <w:ind w:hanging="3338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A40F4" w:rsidRPr="004E437E">
        <w:rPr>
          <w:rFonts w:asciiTheme="minorHAnsi" w:hAnsiTheme="minorHAnsi" w:cstheme="minorHAnsi"/>
          <w:sz w:val="24"/>
          <w:szCs w:val="24"/>
        </w:rPr>
        <w:t>nie dopuszcza możliwości składania ofert częściowych.</w:t>
      </w:r>
    </w:p>
    <w:p w14:paraId="39D2982A" w14:textId="77777777" w:rsidR="009A40F4" w:rsidRPr="004E437E" w:rsidRDefault="009A40F4" w:rsidP="006A375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nie dopuszcza możliwości składania ofert wariantowych.</w:t>
      </w:r>
    </w:p>
    <w:p w14:paraId="5F244EC9" w14:textId="77777777" w:rsidR="009A40F4" w:rsidRPr="004E437E" w:rsidRDefault="009A40F4" w:rsidP="006A3754">
      <w:pPr>
        <w:spacing w:after="0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EF5275" w14:textId="77777777" w:rsidR="009A40F4" w:rsidRPr="004E437E" w:rsidRDefault="009A40F4" w:rsidP="006A375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4E437E">
        <w:rPr>
          <w:rFonts w:asciiTheme="minorHAnsi" w:hAnsiTheme="minorHAnsi" w:cstheme="minorHAnsi"/>
          <w:b/>
          <w:color w:val="auto"/>
        </w:rPr>
        <w:t>4. TERMIN WYKONANIA ZAMÓWIENIA</w:t>
      </w:r>
    </w:p>
    <w:p w14:paraId="0E3B1964" w14:textId="1D0C67BC" w:rsidR="001B6624" w:rsidRPr="004E437E" w:rsidRDefault="00A0240A" w:rsidP="006A375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4E437E">
        <w:rPr>
          <w:rFonts w:asciiTheme="minorHAnsi" w:hAnsiTheme="minorHAnsi" w:cstheme="minorHAnsi"/>
          <w:color w:val="auto"/>
        </w:rPr>
        <w:t>Zamawiający planuje</w:t>
      </w:r>
      <w:r w:rsidR="001B6624" w:rsidRPr="004E437E">
        <w:rPr>
          <w:rFonts w:asciiTheme="minorHAnsi" w:hAnsiTheme="minorHAnsi" w:cstheme="minorHAnsi"/>
          <w:color w:val="auto"/>
        </w:rPr>
        <w:t xml:space="preserve">, aby zamówienie zostało zrealizowane </w:t>
      </w:r>
      <w:r w:rsidRPr="004E437E">
        <w:rPr>
          <w:rFonts w:asciiTheme="minorHAnsi" w:hAnsiTheme="minorHAnsi" w:cstheme="minorHAnsi"/>
          <w:color w:val="auto"/>
        </w:rPr>
        <w:t xml:space="preserve">do dnia </w:t>
      </w:r>
      <w:r w:rsidR="00C562A5" w:rsidRPr="00E8189D">
        <w:rPr>
          <w:rFonts w:asciiTheme="minorHAnsi" w:hAnsiTheme="minorHAnsi" w:cstheme="minorHAnsi"/>
          <w:color w:val="000000" w:themeColor="text1"/>
        </w:rPr>
        <w:t>30</w:t>
      </w:r>
      <w:r w:rsidR="00AF029D" w:rsidRPr="00E8189D">
        <w:rPr>
          <w:rFonts w:asciiTheme="minorHAnsi" w:hAnsiTheme="minorHAnsi" w:cstheme="minorHAnsi"/>
          <w:color w:val="000000" w:themeColor="text1"/>
        </w:rPr>
        <w:t xml:space="preserve"> </w:t>
      </w:r>
      <w:r w:rsidR="00A8318C" w:rsidRPr="00E8189D">
        <w:rPr>
          <w:rFonts w:asciiTheme="minorHAnsi" w:hAnsiTheme="minorHAnsi" w:cstheme="minorHAnsi"/>
          <w:color w:val="000000" w:themeColor="text1"/>
        </w:rPr>
        <w:t xml:space="preserve">września </w:t>
      </w:r>
      <w:r w:rsidR="00AF029D" w:rsidRPr="00E8189D">
        <w:rPr>
          <w:rFonts w:asciiTheme="minorHAnsi" w:hAnsiTheme="minorHAnsi" w:cstheme="minorHAnsi"/>
          <w:color w:val="000000" w:themeColor="text1"/>
        </w:rPr>
        <w:t>20</w:t>
      </w:r>
      <w:r w:rsidR="00C562A5" w:rsidRPr="00E8189D">
        <w:rPr>
          <w:rFonts w:asciiTheme="minorHAnsi" w:hAnsiTheme="minorHAnsi" w:cstheme="minorHAnsi"/>
          <w:color w:val="000000" w:themeColor="text1"/>
        </w:rPr>
        <w:t>22</w:t>
      </w:r>
      <w:r w:rsidR="00AF029D" w:rsidRPr="00E8189D">
        <w:rPr>
          <w:rFonts w:asciiTheme="minorHAnsi" w:hAnsiTheme="minorHAnsi" w:cstheme="minorHAnsi"/>
          <w:color w:val="000000" w:themeColor="text1"/>
        </w:rPr>
        <w:t>r.</w:t>
      </w:r>
      <w:r w:rsidR="00121F5C" w:rsidRPr="00E8189D">
        <w:rPr>
          <w:rFonts w:asciiTheme="minorHAnsi" w:hAnsiTheme="minorHAnsi" w:cstheme="minorHAnsi"/>
          <w:color w:val="000000" w:themeColor="text1"/>
        </w:rPr>
        <w:t xml:space="preserve"> </w:t>
      </w:r>
      <w:r w:rsidR="00121F5C" w:rsidRPr="004E437E">
        <w:rPr>
          <w:rFonts w:asciiTheme="minorHAnsi" w:hAnsiTheme="minorHAnsi" w:cstheme="minorHAnsi"/>
          <w:color w:val="auto"/>
        </w:rPr>
        <w:t xml:space="preserve">W uzasadnionych przypadkach istnieje możliwość wydłużenie terminu realizacji szkolenia po uzyskaniu wcześniejszej zgody instytucji współfinansującej projekt. </w:t>
      </w:r>
    </w:p>
    <w:p w14:paraId="0C49BE5D" w14:textId="77777777" w:rsidR="005B7802" w:rsidRPr="004E437E" w:rsidRDefault="005B7802" w:rsidP="006A3754">
      <w:p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18AFA2" w14:textId="77777777" w:rsidR="009A40F4" w:rsidRPr="004E437E" w:rsidRDefault="009A40F4" w:rsidP="006A3754">
      <w:p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t>5.</w:t>
      </w:r>
      <w:r w:rsidRPr="004E437E">
        <w:rPr>
          <w:rFonts w:asciiTheme="minorHAnsi" w:hAnsiTheme="minorHAnsi" w:cstheme="minorHAnsi"/>
          <w:b/>
          <w:sz w:val="24"/>
          <w:szCs w:val="24"/>
        </w:rPr>
        <w:tab/>
        <w:t>WARUNKI UDZIAŁU W POSTĘPOWANIU ORAZ OPIS SPOSOBU DOKONYWANIA OCENY SPEŁNIANIA TYCH WARUNKÓW</w:t>
      </w:r>
    </w:p>
    <w:p w14:paraId="42169605" w14:textId="77777777" w:rsidR="008778CB" w:rsidRPr="004E437E" w:rsidRDefault="008778CB" w:rsidP="006A3754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 udzielenie zamówienia mogą ubiegać się Wykonawcy, którzy spełniają warunek dotyczący posiadania wiedzy i doświadczenia.</w:t>
      </w:r>
    </w:p>
    <w:p w14:paraId="7786122F" w14:textId="6F404BB6" w:rsidR="00504EE5" w:rsidRPr="004E437E" w:rsidRDefault="008778CB" w:rsidP="006A3754">
      <w:pPr>
        <w:spacing w:after="0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uzna ww. warunek za spełniony, jeżeli Wykonawca wykaże, iż w ciągu ostatnich trzech lat przed upływem terminu składania ofert (a jeśli okres prowadzenia działalności jest króts</w:t>
      </w:r>
      <w:r w:rsidR="00504EE5" w:rsidRPr="004E437E">
        <w:rPr>
          <w:rFonts w:asciiTheme="minorHAnsi" w:hAnsiTheme="minorHAnsi" w:cstheme="minorHAnsi"/>
          <w:sz w:val="24"/>
          <w:szCs w:val="24"/>
        </w:rPr>
        <w:t>zy – w tym okresie) zrealizował lub realizuje co najmniej dwie usługi</w:t>
      </w:r>
      <w:r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="00504EE5" w:rsidRPr="004E437E">
        <w:rPr>
          <w:rFonts w:asciiTheme="minorHAnsi" w:hAnsiTheme="minorHAnsi" w:cstheme="minorHAnsi"/>
          <w:sz w:val="24"/>
          <w:szCs w:val="24"/>
        </w:rPr>
        <w:t xml:space="preserve">odpowiadających swoim rodzajem usłudze stanowiącej przedmiot niniejszego zamówienia, tj. przeprowadził kurs prawa jazdy </w:t>
      </w:r>
      <w:r w:rsidR="00471FDE" w:rsidRPr="004E437E">
        <w:rPr>
          <w:rFonts w:asciiTheme="minorHAnsi" w:hAnsiTheme="minorHAnsi" w:cstheme="minorHAnsi"/>
          <w:sz w:val="24"/>
          <w:szCs w:val="24"/>
        </w:rPr>
        <w:t>kat. C dla min. 1</w:t>
      </w:r>
      <w:r w:rsidR="00C562A5">
        <w:rPr>
          <w:rFonts w:asciiTheme="minorHAnsi" w:hAnsiTheme="minorHAnsi" w:cstheme="minorHAnsi"/>
          <w:sz w:val="24"/>
          <w:szCs w:val="24"/>
        </w:rPr>
        <w:t>7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 osób</w:t>
      </w:r>
      <w:r w:rsidR="00504EE5" w:rsidRPr="004E437E">
        <w:rPr>
          <w:rFonts w:asciiTheme="minorHAnsi" w:hAnsiTheme="minorHAnsi" w:cstheme="minorHAnsi"/>
          <w:sz w:val="24"/>
          <w:szCs w:val="24"/>
        </w:rPr>
        <w:t xml:space="preserve"> licząc do 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dnia składania ofert </w:t>
      </w:r>
      <w:r w:rsidR="00C562A5">
        <w:rPr>
          <w:rFonts w:asciiTheme="minorHAnsi" w:hAnsiTheme="minorHAnsi" w:cstheme="minorHAnsi"/>
          <w:sz w:val="24"/>
          <w:szCs w:val="24"/>
        </w:rPr>
        <w:br/>
      </w:r>
      <w:r w:rsidR="00471FDE" w:rsidRPr="004E437E">
        <w:rPr>
          <w:rFonts w:asciiTheme="minorHAnsi" w:hAnsiTheme="minorHAnsi" w:cstheme="minorHAnsi"/>
          <w:sz w:val="24"/>
          <w:szCs w:val="24"/>
        </w:rPr>
        <w:t>w niniejszym zapytaniu</w:t>
      </w:r>
      <w:r w:rsidR="00504EE5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6D748324" w14:textId="77777777" w:rsidR="003B3061" w:rsidRPr="004E437E" w:rsidRDefault="003B3061" w:rsidP="006A3754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W celu wykazania spełniania powyższego warunków udziału w postępowaniu Wykonawca zobowiązany jest dołączyć do oferty następujące dokumenty:</w:t>
      </w:r>
    </w:p>
    <w:p w14:paraId="29D7F5D7" w14:textId="77777777" w:rsidR="003B3061" w:rsidRPr="004E437E" w:rsidRDefault="003B3061" w:rsidP="006A3754">
      <w:pPr>
        <w:pStyle w:val="Akapitzlist"/>
        <w:numPr>
          <w:ilvl w:val="0"/>
          <w:numId w:val="16"/>
        </w:numPr>
        <w:spacing w:after="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wykaz zrealizowanych/realizowanych usług zgodnie z załącznikiem nr 2 do Zapytania ofertowego,</w:t>
      </w:r>
    </w:p>
    <w:p w14:paraId="5CFEF306" w14:textId="77777777" w:rsidR="00835778" w:rsidRPr="004E437E" w:rsidRDefault="003B3061" w:rsidP="006A3754">
      <w:pPr>
        <w:pStyle w:val="Akapitzlist"/>
        <w:numPr>
          <w:ilvl w:val="0"/>
          <w:numId w:val="16"/>
        </w:numPr>
        <w:spacing w:after="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Dowody potwierdzające, że </w:t>
      </w:r>
      <w:r w:rsidR="00A0240A" w:rsidRPr="004E437E">
        <w:rPr>
          <w:rFonts w:asciiTheme="minorHAnsi" w:hAnsiTheme="minorHAnsi" w:cstheme="minorHAnsi"/>
          <w:sz w:val="24"/>
          <w:szCs w:val="24"/>
        </w:rPr>
        <w:t>usługa  została wykonana</w:t>
      </w:r>
      <w:r w:rsidRPr="004E437E">
        <w:rPr>
          <w:rFonts w:asciiTheme="minorHAnsi" w:hAnsiTheme="minorHAnsi" w:cstheme="minorHAnsi"/>
          <w:sz w:val="24"/>
          <w:szCs w:val="24"/>
        </w:rPr>
        <w:t xml:space="preserve"> lub są wykonywane należycie.</w:t>
      </w:r>
    </w:p>
    <w:p w14:paraId="3BBE16AE" w14:textId="77777777" w:rsidR="003B3061" w:rsidRPr="004E437E" w:rsidRDefault="00835778" w:rsidP="006A3754">
      <w:pPr>
        <w:pStyle w:val="Akapitzlist"/>
        <w:spacing w:after="0"/>
        <w:ind w:left="641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Dowodami, o których mowa w pkt</w:t>
      </w:r>
      <w:r w:rsidR="003B3061" w:rsidRPr="004E437E">
        <w:rPr>
          <w:rFonts w:asciiTheme="minorHAnsi" w:hAnsiTheme="minorHAnsi" w:cstheme="minorHAnsi"/>
          <w:sz w:val="24"/>
          <w:szCs w:val="24"/>
        </w:rPr>
        <w:t xml:space="preserve"> 2, są: </w:t>
      </w:r>
    </w:p>
    <w:p w14:paraId="0678E177" w14:textId="77777777" w:rsidR="003B3061" w:rsidRPr="004E437E" w:rsidRDefault="003B3061" w:rsidP="006A3754">
      <w:pPr>
        <w:tabs>
          <w:tab w:val="left" w:pos="993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4E437E">
        <w:rPr>
          <w:rFonts w:asciiTheme="minorHAnsi" w:hAnsiTheme="minorHAnsi" w:cstheme="minorHAnsi"/>
          <w:sz w:val="24"/>
          <w:szCs w:val="24"/>
        </w:rPr>
        <w:tab/>
        <w:t xml:space="preserve">poświadczenie w postaci protokołu odbioru lub referencji, </w:t>
      </w:r>
    </w:p>
    <w:p w14:paraId="666E33F2" w14:textId="77777777" w:rsidR="008778CB" w:rsidRPr="004E437E" w:rsidRDefault="003B3061" w:rsidP="006A3754">
      <w:pPr>
        <w:tabs>
          <w:tab w:val="left" w:pos="993"/>
        </w:tabs>
        <w:spacing w:after="0"/>
        <w:ind w:left="990" w:hanging="27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b)</w:t>
      </w:r>
      <w:r w:rsidRPr="004E437E">
        <w:rPr>
          <w:rFonts w:asciiTheme="minorHAnsi" w:hAnsiTheme="minorHAnsi" w:cstheme="minorHAnsi"/>
          <w:sz w:val="24"/>
          <w:szCs w:val="24"/>
        </w:rPr>
        <w:tab/>
        <w:t>w przypadku, gdy z uzasadnionych przyczyn o obiektywnym charakterze Wykonawca nie jest w stanie uzyskać poświadczenia oraz w przypadku deklarowania realizacji usługi – dodatkowego oświadczenia Wykonawcy, zawierającego termin, ilość i rodzaj świadczonej usługi wraz z ceną.</w:t>
      </w:r>
    </w:p>
    <w:p w14:paraId="2CCBC114" w14:textId="77777777" w:rsidR="00E966E6" w:rsidRPr="004E437E" w:rsidRDefault="00E966E6" w:rsidP="006A3754">
      <w:pPr>
        <w:pStyle w:val="Akapitzlist"/>
        <w:suppressAutoHyphens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FBAE0E7" w14:textId="77777777" w:rsidR="009A40F4" w:rsidRPr="004E437E" w:rsidRDefault="009A40F4" w:rsidP="00143BBA">
      <w:pPr>
        <w:pStyle w:val="Akapitzlist"/>
        <w:numPr>
          <w:ilvl w:val="0"/>
          <w:numId w:val="2"/>
        </w:numPr>
        <w:suppressAutoHyphens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 udzielenie zamówienia mogą ubiegać się Wykonawcy, którzy spełniają warunek dotyczący posiadania zdolności ekonomicznej i finansowej.</w:t>
      </w:r>
    </w:p>
    <w:p w14:paraId="5F52C014" w14:textId="77777777" w:rsidR="009A40F4" w:rsidRPr="004E437E" w:rsidRDefault="009A40F4" w:rsidP="006A3754">
      <w:pPr>
        <w:pStyle w:val="Akapitzlist"/>
        <w:suppressAutoHyphens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Nie ustala się szczegółowego warunku w tym zakresie.</w:t>
      </w:r>
      <w:r w:rsidR="002160D9" w:rsidRPr="004E437E">
        <w:rPr>
          <w:rFonts w:asciiTheme="minorHAnsi" w:hAnsiTheme="minorHAnsi" w:cstheme="minorHAnsi"/>
          <w:sz w:val="24"/>
          <w:szCs w:val="24"/>
        </w:rPr>
        <w:t xml:space="preserve"> Wykonawca powinien znajdować się w sytuacji zapewniającej wykonanie zamówienia. </w:t>
      </w:r>
    </w:p>
    <w:p w14:paraId="049FA805" w14:textId="77777777" w:rsidR="009A40F4" w:rsidRPr="004E437E" w:rsidRDefault="009A40F4" w:rsidP="006A3754">
      <w:pPr>
        <w:pStyle w:val="Akapitzlist"/>
        <w:suppressAutoHyphens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BFD78BE" w14:textId="77777777" w:rsidR="009A40F4" w:rsidRPr="004E437E" w:rsidRDefault="009A40F4" w:rsidP="006A3754">
      <w:pPr>
        <w:pStyle w:val="Akapitzlist"/>
        <w:numPr>
          <w:ilvl w:val="0"/>
          <w:numId w:val="2"/>
        </w:numPr>
        <w:suppressAutoHyphens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 udzielenie zamówienia mogą ubiegać się Wykonawcy, którzy spełniają warunek dotyczący dysponowania osobami z</w:t>
      </w:r>
      <w:r w:rsidR="00584A4C" w:rsidRPr="004E437E">
        <w:rPr>
          <w:rFonts w:asciiTheme="minorHAnsi" w:hAnsiTheme="minorHAnsi" w:cstheme="minorHAnsi"/>
          <w:sz w:val="24"/>
          <w:szCs w:val="24"/>
        </w:rPr>
        <w:t>dolnymi do wykonania zamówienia.</w:t>
      </w:r>
    </w:p>
    <w:p w14:paraId="460E0251" w14:textId="77777777" w:rsidR="00504EE5" w:rsidRPr="004E437E" w:rsidRDefault="00504EE5" w:rsidP="00143BBA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uzna ww. warunek za spełniony, jeżeli Wykonawca wykaże, że:</w:t>
      </w:r>
    </w:p>
    <w:p w14:paraId="227BA97B" w14:textId="2E3BE874" w:rsidR="00504EE5" w:rsidRPr="004E437E" w:rsidRDefault="008778CB" w:rsidP="006A3754">
      <w:pPr>
        <w:pStyle w:val="Akapitzlist"/>
        <w:numPr>
          <w:ilvl w:val="2"/>
          <w:numId w:val="2"/>
        </w:numPr>
        <w:tabs>
          <w:tab w:val="clear" w:pos="1838"/>
        </w:tabs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dysponuje </w:t>
      </w:r>
      <w:r w:rsidR="005F36F0" w:rsidRPr="004E437E">
        <w:rPr>
          <w:rFonts w:asciiTheme="minorHAnsi" w:hAnsiTheme="minorHAnsi" w:cstheme="minorHAnsi"/>
          <w:sz w:val="24"/>
          <w:szCs w:val="24"/>
        </w:rPr>
        <w:t xml:space="preserve">lub będzie dysponował min. </w:t>
      </w:r>
      <w:r w:rsidR="00C562A5" w:rsidRPr="00E8189D">
        <w:rPr>
          <w:rFonts w:asciiTheme="minorHAnsi" w:hAnsiTheme="minorHAnsi" w:cstheme="minorHAnsi"/>
          <w:sz w:val="24"/>
          <w:szCs w:val="24"/>
        </w:rPr>
        <w:t>dwoma</w:t>
      </w:r>
      <w:r w:rsidRPr="00E8189D">
        <w:rPr>
          <w:rFonts w:asciiTheme="minorHAnsi" w:hAnsiTheme="minorHAnsi" w:cstheme="minorHAnsi"/>
          <w:sz w:val="24"/>
          <w:szCs w:val="24"/>
        </w:rPr>
        <w:t xml:space="preserve"> instruk</w:t>
      </w:r>
      <w:r w:rsidR="00504EE5" w:rsidRPr="00E8189D">
        <w:rPr>
          <w:rFonts w:asciiTheme="minorHAnsi" w:hAnsiTheme="minorHAnsi" w:cstheme="minorHAnsi"/>
          <w:sz w:val="24"/>
          <w:szCs w:val="24"/>
        </w:rPr>
        <w:t>torami:</w:t>
      </w:r>
    </w:p>
    <w:p w14:paraId="7D21952B" w14:textId="77777777" w:rsidR="008778CB" w:rsidRPr="004E437E" w:rsidRDefault="00504EE5" w:rsidP="006A3754">
      <w:pPr>
        <w:pStyle w:val="Akapitzlist"/>
        <w:numPr>
          <w:ilvl w:val="3"/>
          <w:numId w:val="2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posiadającymi uprawnienia do szkolenia osób ubiegających się o uprawnienia do kierowania pojazdami kat. C;</w:t>
      </w:r>
    </w:p>
    <w:p w14:paraId="0C648963" w14:textId="77777777" w:rsidR="00504EE5" w:rsidRPr="004E437E" w:rsidRDefault="00504EE5" w:rsidP="006A3754">
      <w:pPr>
        <w:pStyle w:val="Akapitzlist"/>
        <w:numPr>
          <w:ilvl w:val="3"/>
          <w:numId w:val="2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 min. 2 letnim doświadczeniem.</w:t>
      </w:r>
    </w:p>
    <w:p w14:paraId="018561AC" w14:textId="77777777" w:rsidR="004726BF" w:rsidRPr="004E437E" w:rsidRDefault="004726BF" w:rsidP="006A3754">
      <w:pPr>
        <w:pStyle w:val="Akapitzlist"/>
        <w:spacing w:after="0"/>
        <w:ind w:left="426" w:hanging="851"/>
        <w:jc w:val="both"/>
        <w:rPr>
          <w:rFonts w:asciiTheme="minorHAnsi" w:hAnsiTheme="minorHAnsi" w:cstheme="minorHAnsi"/>
          <w:sz w:val="24"/>
          <w:szCs w:val="24"/>
        </w:rPr>
      </w:pPr>
    </w:p>
    <w:p w14:paraId="7500BF80" w14:textId="77777777" w:rsidR="004726BF" w:rsidRPr="004E437E" w:rsidRDefault="004726BF" w:rsidP="006A375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 udzielenie zamówienia mogą ubiegać się Wykonawcy, którzy spełniają warunek dotyczący z</w:t>
      </w:r>
      <w:r w:rsidRPr="004E437E">
        <w:rPr>
          <w:rFonts w:asciiTheme="minorHAnsi" w:hAnsiTheme="minorHAnsi" w:cstheme="minorHAnsi"/>
          <w:bCs/>
          <w:sz w:val="24"/>
          <w:szCs w:val="24"/>
        </w:rPr>
        <w:t>dolności technicznej lub zawodowej.</w:t>
      </w:r>
    </w:p>
    <w:p w14:paraId="38BF7E4C" w14:textId="77777777" w:rsidR="008778CB" w:rsidRPr="004E437E" w:rsidRDefault="004726BF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uzna ww. warunek za spełniony, jeżeli Wykonawca wykaże, że dysponuje lub będzie dysponował:</w:t>
      </w:r>
    </w:p>
    <w:p w14:paraId="255D0519" w14:textId="77777777" w:rsidR="008778CB" w:rsidRPr="004E437E" w:rsidRDefault="008778CB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1)   w zakresie warunków lokalowych:</w:t>
      </w:r>
    </w:p>
    <w:p w14:paraId="7C99619A" w14:textId="77777777" w:rsidR="008778CB" w:rsidRPr="004E437E" w:rsidRDefault="008778CB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a)   oznaczony nazwą i adresem ośrodka </w:t>
      </w:r>
      <w:r w:rsidR="004726BF" w:rsidRPr="004E437E">
        <w:rPr>
          <w:rFonts w:asciiTheme="minorHAnsi" w:hAnsiTheme="minorHAnsi" w:cstheme="minorHAnsi"/>
          <w:sz w:val="24"/>
          <w:szCs w:val="24"/>
        </w:rPr>
        <w:t>(</w:t>
      </w:r>
      <w:r w:rsidRPr="004E437E">
        <w:rPr>
          <w:rFonts w:asciiTheme="minorHAnsi" w:hAnsiTheme="minorHAnsi" w:cstheme="minorHAnsi"/>
          <w:sz w:val="24"/>
          <w:szCs w:val="24"/>
        </w:rPr>
        <w:t xml:space="preserve">lokal biurowy przeznaczony do obsługi osób </w:t>
      </w:r>
      <w:r w:rsidR="00471FDE" w:rsidRPr="004E437E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4E437E">
        <w:rPr>
          <w:rFonts w:asciiTheme="minorHAnsi" w:hAnsiTheme="minorHAnsi" w:cstheme="minorHAnsi"/>
          <w:sz w:val="24"/>
          <w:szCs w:val="24"/>
        </w:rPr>
        <w:t xml:space="preserve"> i przechowywania dokumentacji związanej z prowadzeniem szkolenia kierowców</w:t>
      </w:r>
      <w:r w:rsidR="004726BF" w:rsidRPr="004E437E">
        <w:rPr>
          <w:rFonts w:asciiTheme="minorHAnsi" w:hAnsiTheme="minorHAnsi" w:cstheme="minorHAnsi"/>
          <w:sz w:val="24"/>
          <w:szCs w:val="24"/>
        </w:rPr>
        <w:t>);</w:t>
      </w:r>
    </w:p>
    <w:p w14:paraId="234242C3" w14:textId="77777777" w:rsidR="008778CB" w:rsidRPr="004E437E" w:rsidRDefault="008778CB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2)   utwardzony plac manewrowy wyłączony z ruchu pojazdów innych niż przeznaczone do nauki jazdy, umożliwiający wykonanie każdego z zadań przewidzianych do wykonania na placu manewrowym na egzaminie państwowym (z wyjątkiem ruszania na</w:t>
      </w:r>
      <w:r w:rsidR="004726BF" w:rsidRPr="004E437E">
        <w:rPr>
          <w:rFonts w:asciiTheme="minorHAnsi" w:hAnsiTheme="minorHAnsi" w:cstheme="minorHAnsi"/>
          <w:sz w:val="24"/>
          <w:szCs w:val="24"/>
        </w:rPr>
        <w:t xml:space="preserve"> wzniesieniu)</w:t>
      </w:r>
      <w:r w:rsidR="00143BBA" w:rsidRPr="004E437E">
        <w:rPr>
          <w:rFonts w:asciiTheme="minorHAnsi" w:hAnsiTheme="minorHAnsi" w:cstheme="minorHAnsi"/>
          <w:sz w:val="24"/>
          <w:szCs w:val="24"/>
        </w:rPr>
        <w:t>;</w:t>
      </w:r>
    </w:p>
    <w:p w14:paraId="40080962" w14:textId="77777777" w:rsidR="008778CB" w:rsidRPr="004E437E" w:rsidRDefault="008778CB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3) w zakresie pojazdów do nauki dla beneficjentów</w:t>
      </w:r>
    </w:p>
    <w:p w14:paraId="0F5CC694" w14:textId="046F4E80" w:rsidR="008778CB" w:rsidRPr="004E437E" w:rsidRDefault="005F36F0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a)   co najmniej </w:t>
      </w:r>
      <w:r w:rsidR="00270594">
        <w:rPr>
          <w:rFonts w:asciiTheme="minorHAnsi" w:hAnsiTheme="minorHAnsi" w:cstheme="minorHAnsi"/>
          <w:sz w:val="24"/>
          <w:szCs w:val="24"/>
        </w:rPr>
        <w:t>dwoma</w:t>
      </w:r>
      <w:r w:rsidRPr="004E437E">
        <w:rPr>
          <w:rFonts w:asciiTheme="minorHAnsi" w:hAnsiTheme="minorHAnsi" w:cstheme="minorHAnsi"/>
          <w:sz w:val="24"/>
          <w:szCs w:val="24"/>
        </w:rPr>
        <w:t xml:space="preserve"> pojazd</w:t>
      </w:r>
      <w:r w:rsidR="00270594">
        <w:rPr>
          <w:rFonts w:asciiTheme="minorHAnsi" w:hAnsiTheme="minorHAnsi" w:cstheme="minorHAnsi"/>
          <w:sz w:val="24"/>
          <w:szCs w:val="24"/>
        </w:rPr>
        <w:t>ami (</w:t>
      </w:r>
      <w:r w:rsidR="00270594" w:rsidRPr="00270594">
        <w:rPr>
          <w:rFonts w:asciiTheme="minorHAnsi" w:hAnsiTheme="minorHAnsi" w:cstheme="minorHAnsi"/>
          <w:sz w:val="24"/>
          <w:szCs w:val="24"/>
        </w:rPr>
        <w:t>do nauki jazdy kat. C)</w:t>
      </w:r>
      <w:r w:rsidR="004726BF" w:rsidRPr="004E437E">
        <w:rPr>
          <w:rFonts w:asciiTheme="minorHAnsi" w:hAnsiTheme="minorHAnsi" w:cstheme="minorHAnsi"/>
          <w:sz w:val="24"/>
          <w:szCs w:val="24"/>
        </w:rPr>
        <w:t xml:space="preserve"> dopuszczon</w:t>
      </w:r>
      <w:r w:rsidR="00270594">
        <w:rPr>
          <w:rFonts w:asciiTheme="minorHAnsi" w:hAnsiTheme="minorHAnsi" w:cstheme="minorHAnsi"/>
          <w:sz w:val="24"/>
          <w:szCs w:val="24"/>
        </w:rPr>
        <w:t>ymi</w:t>
      </w:r>
      <w:r w:rsidR="004726BF" w:rsidRPr="004E437E">
        <w:rPr>
          <w:rFonts w:asciiTheme="minorHAnsi" w:hAnsiTheme="minorHAnsi" w:cstheme="minorHAnsi"/>
          <w:sz w:val="24"/>
          <w:szCs w:val="24"/>
        </w:rPr>
        <w:t xml:space="preserve"> do ruchu</w:t>
      </w:r>
      <w:r w:rsidR="00270594">
        <w:rPr>
          <w:rFonts w:asciiTheme="minorHAnsi" w:hAnsiTheme="minorHAnsi" w:cstheme="minorHAnsi"/>
          <w:sz w:val="24"/>
          <w:szCs w:val="24"/>
        </w:rPr>
        <w:t xml:space="preserve"> i</w:t>
      </w:r>
      <w:r w:rsidR="004726BF"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="008778CB" w:rsidRPr="004E437E">
        <w:rPr>
          <w:rFonts w:asciiTheme="minorHAnsi" w:hAnsiTheme="minorHAnsi" w:cstheme="minorHAnsi"/>
          <w:sz w:val="24"/>
          <w:szCs w:val="24"/>
        </w:rPr>
        <w:t>spełniając</w:t>
      </w:r>
      <w:r w:rsidR="00270594">
        <w:rPr>
          <w:rFonts w:asciiTheme="minorHAnsi" w:hAnsiTheme="minorHAnsi" w:cstheme="minorHAnsi"/>
          <w:sz w:val="24"/>
          <w:szCs w:val="24"/>
        </w:rPr>
        <w:t>ymi</w:t>
      </w:r>
      <w:r w:rsidR="008778CB" w:rsidRPr="004E437E">
        <w:rPr>
          <w:rFonts w:asciiTheme="minorHAnsi" w:hAnsiTheme="minorHAnsi" w:cstheme="minorHAnsi"/>
          <w:sz w:val="24"/>
          <w:szCs w:val="24"/>
        </w:rPr>
        <w:t xml:space="preserve"> wymagania określone w przepisach w sprawie warunków technicznych pojazdów oraz zakresu ich niez</w:t>
      </w:r>
      <w:r w:rsidR="00471FDE" w:rsidRPr="004E437E">
        <w:rPr>
          <w:rFonts w:asciiTheme="minorHAnsi" w:hAnsiTheme="minorHAnsi" w:cstheme="minorHAnsi"/>
          <w:sz w:val="24"/>
          <w:szCs w:val="24"/>
        </w:rPr>
        <w:t>będnego wyposażenia w zakresie p</w:t>
      </w:r>
      <w:r w:rsidR="008778CB" w:rsidRPr="004E437E">
        <w:rPr>
          <w:rFonts w:asciiTheme="minorHAnsi" w:hAnsiTheme="minorHAnsi" w:cstheme="minorHAnsi"/>
          <w:sz w:val="24"/>
          <w:szCs w:val="24"/>
        </w:rPr>
        <w:t>rawa jazdy kat. C</w:t>
      </w:r>
      <w:r w:rsidR="00471FDE" w:rsidRPr="004E437E">
        <w:rPr>
          <w:rFonts w:asciiTheme="minorHAnsi" w:hAnsiTheme="minorHAnsi" w:cstheme="minorHAnsi"/>
          <w:sz w:val="24"/>
          <w:szCs w:val="24"/>
        </w:rPr>
        <w:t>;</w:t>
      </w:r>
    </w:p>
    <w:p w14:paraId="753AC44D" w14:textId="77777777" w:rsidR="008778CB" w:rsidRPr="004E437E" w:rsidRDefault="008778CB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4)   materiały i urządzenia dydaktyczne odpowiadające obowiązującemu stanowi prawnemu </w:t>
      </w:r>
      <w:r w:rsidR="00143BBA" w:rsidRPr="004E437E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4E437E">
        <w:rPr>
          <w:rFonts w:asciiTheme="minorHAnsi" w:hAnsiTheme="minorHAnsi" w:cstheme="minorHAnsi"/>
          <w:sz w:val="24"/>
          <w:szCs w:val="24"/>
        </w:rPr>
        <w:t xml:space="preserve">i poziomowi techniki. Materiały i urządzenia techniczne Wykonawca powinien mieć ze </w:t>
      </w:r>
      <w:r w:rsidR="00703075" w:rsidRPr="004E437E">
        <w:rPr>
          <w:rFonts w:asciiTheme="minorHAnsi" w:hAnsiTheme="minorHAnsi" w:cstheme="minorHAnsi"/>
          <w:sz w:val="24"/>
          <w:szCs w:val="24"/>
        </w:rPr>
        <w:t>sobą na zajęciach teoretycznych</w:t>
      </w:r>
      <w:r w:rsidRPr="004E437E">
        <w:rPr>
          <w:rFonts w:asciiTheme="minorHAnsi" w:hAnsiTheme="minorHAnsi" w:cstheme="minorHAnsi"/>
          <w:sz w:val="24"/>
          <w:szCs w:val="24"/>
        </w:rPr>
        <w:t>:</w:t>
      </w:r>
    </w:p>
    <w:p w14:paraId="6A89A213" w14:textId="77777777" w:rsidR="008778CB" w:rsidRPr="004E437E" w:rsidRDefault="00455262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a)   tablicę do pisania;</w:t>
      </w:r>
    </w:p>
    <w:p w14:paraId="3D1BA684" w14:textId="77777777" w:rsidR="008778CB" w:rsidRPr="004E437E" w:rsidRDefault="008778CB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b)   makietę lub programy komputerowe umożliwiające</w:t>
      </w:r>
      <w:r w:rsidR="00455262" w:rsidRPr="004E437E">
        <w:rPr>
          <w:rFonts w:asciiTheme="minorHAnsi" w:hAnsiTheme="minorHAnsi" w:cstheme="minorHAnsi"/>
          <w:sz w:val="24"/>
          <w:szCs w:val="24"/>
        </w:rPr>
        <w:t xml:space="preserve"> symulowanie sytuacji na drodze;</w:t>
      </w:r>
    </w:p>
    <w:p w14:paraId="68CFFA34" w14:textId="77777777" w:rsidR="008778CB" w:rsidRPr="004E437E" w:rsidRDefault="000870E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lastRenderedPageBreak/>
        <w:t xml:space="preserve">c) </w:t>
      </w:r>
      <w:r w:rsidR="00471FDE" w:rsidRPr="004E437E">
        <w:rPr>
          <w:rFonts w:asciiTheme="minorHAnsi" w:hAnsiTheme="minorHAnsi" w:cstheme="minorHAnsi"/>
          <w:sz w:val="24"/>
          <w:szCs w:val="24"/>
        </w:rPr>
        <w:t>tablicę</w:t>
      </w:r>
      <w:r w:rsidR="008778CB" w:rsidRPr="004E437E">
        <w:rPr>
          <w:rFonts w:asciiTheme="minorHAnsi" w:hAnsiTheme="minorHAnsi" w:cstheme="minorHAnsi"/>
          <w:sz w:val="24"/>
          <w:szCs w:val="24"/>
        </w:rPr>
        <w:t xml:space="preserve"> poglądowe z zakresu szkolenia, programy komputerowe lub filmy wideo prezentujące: zasady bezpiecznego poruszania się w ruchu drogowym, zasady kierowania pojazdem, podstawowe czynności kontrolno-obsługowe i zasady udzielania p</w:t>
      </w:r>
      <w:r w:rsidR="00455262" w:rsidRPr="004E437E">
        <w:rPr>
          <w:rFonts w:asciiTheme="minorHAnsi" w:hAnsiTheme="minorHAnsi" w:cstheme="minorHAnsi"/>
          <w:sz w:val="24"/>
          <w:szCs w:val="24"/>
        </w:rPr>
        <w:t>ierwszej pomocy ofiarom wypadku;</w:t>
      </w:r>
    </w:p>
    <w:p w14:paraId="0DBE9E72" w14:textId="77777777" w:rsidR="008778CB" w:rsidRPr="004E437E" w:rsidRDefault="000870E7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d)  </w:t>
      </w:r>
      <w:r w:rsidR="008778CB" w:rsidRPr="004E437E">
        <w:rPr>
          <w:rFonts w:asciiTheme="minorHAnsi" w:hAnsiTheme="minorHAnsi" w:cstheme="minorHAnsi"/>
          <w:sz w:val="24"/>
          <w:szCs w:val="24"/>
        </w:rPr>
        <w:t>obowiązujące teksty aktów prawnych z zakresu ruchu drogowego i</w:t>
      </w:r>
      <w:r w:rsidR="00455262" w:rsidRPr="004E437E">
        <w:rPr>
          <w:rFonts w:asciiTheme="minorHAnsi" w:hAnsiTheme="minorHAnsi" w:cstheme="minorHAnsi"/>
          <w:sz w:val="24"/>
          <w:szCs w:val="24"/>
        </w:rPr>
        <w:t xml:space="preserve"> warunków używ</w:t>
      </w:r>
      <w:r w:rsidR="00703075" w:rsidRPr="004E437E">
        <w:rPr>
          <w:rFonts w:asciiTheme="minorHAnsi" w:hAnsiTheme="minorHAnsi" w:cstheme="minorHAnsi"/>
          <w:sz w:val="24"/>
          <w:szCs w:val="24"/>
        </w:rPr>
        <w:t>ania pojazdów;</w:t>
      </w:r>
    </w:p>
    <w:p w14:paraId="48540EC0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5. Korzystnie przez Wykonawcę z zasobów podmiotów trzecich:</w:t>
      </w:r>
    </w:p>
    <w:p w14:paraId="5BC6B0B8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1)  Wykonawca może w celu potwierdzenia spełniania warunków udziału w postępowaniu,    w stosownych sytuacjach oraz w odniesieniu do konkretnego zamówienia, lub jego części, polegać na zdolnościach technicznych lub zawodowych lub sytuacji finansowej lub ekonomicznej innych podmiotów, niezależnie od charakteru prawnego łączącego go z nim stosunków prawnych.</w:t>
      </w:r>
    </w:p>
    <w:p w14:paraId="70765BEE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2)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</w:t>
      </w:r>
    </w:p>
    <w:p w14:paraId="07B1B88B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3) Zamawiający oceni, czy udostępniane Wykonawcy przez inne podmioty zdolności techniczne lub zawodowe lub ich sytuacja finansowa lub ekonomiczna, pozwalają na wykazanie przez  Wykonawcę spełnianie warunków udziału w postępowaniu oraz zbada czy nie zachodzą wobec tego podmiotu podstawy wykluczenia  z postępowania.</w:t>
      </w:r>
    </w:p>
    <w:p w14:paraId="4801625F" w14:textId="00BCB49C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 xml:space="preserve">4) W odniesieniu do warunków dotyczących wykształcenia, kwalifikacji zawodowych lub doświadczenia, Wykonawcy mogą polegać na zdolnościach innych podmiotów, jeśli podmioty te </w:t>
      </w:r>
      <w:r w:rsidRPr="00E8189D">
        <w:rPr>
          <w:rFonts w:asciiTheme="minorHAnsi" w:hAnsiTheme="minorHAnsi" w:cstheme="minorHAnsi"/>
          <w:bCs/>
          <w:sz w:val="24"/>
          <w:szCs w:val="24"/>
        </w:rPr>
        <w:t>zrealizują</w:t>
      </w:r>
      <w:r w:rsidR="00A8318C" w:rsidRPr="00E8189D">
        <w:rPr>
          <w:rFonts w:asciiTheme="minorHAnsi" w:hAnsiTheme="minorHAnsi" w:cstheme="minorHAnsi"/>
          <w:bCs/>
          <w:sz w:val="24"/>
          <w:szCs w:val="24"/>
        </w:rPr>
        <w:t xml:space="preserve"> usługi</w:t>
      </w:r>
      <w:r w:rsidR="00E8189D" w:rsidRPr="00E8189D">
        <w:rPr>
          <w:rFonts w:asciiTheme="minorHAnsi" w:hAnsiTheme="minorHAnsi" w:cstheme="minorHAnsi"/>
          <w:bCs/>
          <w:sz w:val="24"/>
          <w:szCs w:val="24"/>
        </w:rPr>
        <w:t>,</w:t>
      </w:r>
      <w:r w:rsidR="00E8189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E437E">
        <w:rPr>
          <w:rFonts w:asciiTheme="minorHAnsi" w:hAnsiTheme="minorHAnsi" w:cstheme="minorHAnsi"/>
          <w:bCs/>
          <w:sz w:val="24"/>
          <w:szCs w:val="24"/>
        </w:rPr>
        <w:t>do realizacji których te zdolności są wymagane.</w:t>
      </w:r>
    </w:p>
    <w:p w14:paraId="7827A0FD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5) Jeżeli zdolności techniczne lub zawodowe lub sytuacji ekonomiczna lub finansowa, podmiotu, o którym mowa w pkt 1, nie potwierdzą spełnienia przez Wykonawcę warunków udziału w postępowaniu lub zachodzą wobec tych podmiotów podstawy wykluczenia, zamawiający żąda, aby Wykonawca w terminie określonym przez Zamawiającego:</w:t>
      </w:r>
    </w:p>
    <w:p w14:paraId="2357F8E2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a) zastąpił ten podmiot innym podmiotem lub podmiotami lub</w:t>
      </w:r>
    </w:p>
    <w:p w14:paraId="00F3AA08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b) zobowiązał się do osobistego wykonania odpowiedniej części zamówienia, jeżeli wykaże zdolności techniczne lub zawodowe lub sytuację finansową lub ekonomiczną, o których mowa w pkt 1.</w:t>
      </w:r>
    </w:p>
    <w:p w14:paraId="1ECEA3AA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69716B" w14:textId="77777777" w:rsidR="00455262" w:rsidRPr="004E437E" w:rsidRDefault="00455262" w:rsidP="006A3754">
      <w:pPr>
        <w:pStyle w:val="Zwykytekst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>Podmiot, który zobowiązał się do udostępnienia zasobów, odpowiada solidarnie z wykonawcą za szkodę zamawiającego powstałą wskutek nieudostępnienia tych zasobów, chyba że za nieudostępnienie zasobów nie ponosi winy.</w:t>
      </w:r>
    </w:p>
    <w:p w14:paraId="00311837" w14:textId="77777777" w:rsidR="00DD1047" w:rsidRPr="004E437E" w:rsidRDefault="00DD1047" w:rsidP="006A3754">
      <w:pPr>
        <w:pStyle w:val="Akapitzlist"/>
        <w:suppressAutoHyphens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67A94EC" w14:textId="77777777" w:rsidR="00377993" w:rsidRPr="004E437E" w:rsidRDefault="002160D9" w:rsidP="006A3754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Ocena formalna spełniania warunków odbędzie się zgodnie z formułą „spełnia/nie spełnia”, na podstawie złożonych wraz z ofertą dokumentów oraz oświadczeń.</w:t>
      </w:r>
    </w:p>
    <w:p w14:paraId="57B0229D" w14:textId="77777777" w:rsidR="00D6600C" w:rsidRPr="004E437E" w:rsidRDefault="00D6600C" w:rsidP="006A3754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2CB316" w14:textId="77777777" w:rsidR="009A40F4" w:rsidRPr="004E437E" w:rsidRDefault="0059039B" w:rsidP="006A3754">
      <w:pPr>
        <w:pStyle w:val="Akapitzlist"/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. INFORMACJE O SPOSOBIE POROZUMIEWANIA SIĘ ZAMAWIAJACEGO Z WYKONAWCAMI A TAKŻE WSKAZANIE OSÓB UPRAWNIONYCH DO POROZUMIEWANIA SIĘ Z WYKONAWCAMI</w:t>
      </w:r>
    </w:p>
    <w:p w14:paraId="1CDF0280" w14:textId="77777777" w:rsidR="00ED771F" w:rsidRPr="004E437E" w:rsidRDefault="00ED771F" w:rsidP="006A3754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Osobami wyznaczonymi do kontaktu z Wykonawcami są:</w:t>
      </w:r>
    </w:p>
    <w:p w14:paraId="326FA21F" w14:textId="300D639A" w:rsidR="00455262" w:rsidRPr="004E437E" w:rsidRDefault="00455262" w:rsidP="006A3754">
      <w:pPr>
        <w:widowControl w:val="0"/>
        <w:shd w:val="clear" w:color="auto" w:fill="FFFFFF"/>
        <w:autoSpaceDE w:val="0"/>
        <w:spacing w:after="0"/>
        <w:ind w:left="426" w:hanging="284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1) Izabela Gargała </w:t>
      </w:r>
      <w:r w:rsidRPr="004E437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tel. (0-29) 74</w:t>
      </w:r>
      <w:r w:rsidR="000C1CB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 359 56</w:t>
      </w:r>
      <w:r w:rsidRPr="004E437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w godzinach: poniedziałek – piątek  8.00-16.00, e-mail </w:t>
      </w:r>
      <w:hyperlink r:id="rId9" w:history="1">
        <w:r w:rsidR="0065574C" w:rsidRPr="00B34E55">
          <w:rPr>
            <w:rStyle w:val="Hipercze"/>
            <w:rFonts w:asciiTheme="minorHAnsi" w:hAnsiTheme="minorHAnsi" w:cstheme="minorHAnsi"/>
            <w:sz w:val="24"/>
            <w:szCs w:val="24"/>
          </w:rPr>
          <w:t>i.gargala@powiat-wyszkowski.pl</w:t>
        </w:r>
      </w:hyperlink>
    </w:p>
    <w:p w14:paraId="7FAB4CE2" w14:textId="0954A0FB" w:rsidR="00455262" w:rsidRPr="004E437E" w:rsidRDefault="00455262" w:rsidP="006A3754">
      <w:pPr>
        <w:widowControl w:val="0"/>
        <w:shd w:val="clear" w:color="auto" w:fill="FFFFFF"/>
        <w:autoSpaceDE w:val="0"/>
        <w:spacing w:after="0"/>
        <w:ind w:left="426" w:hanging="284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4E437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2) </w:t>
      </w:r>
      <w:r w:rsidRPr="004E437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</w:r>
      <w:r w:rsidR="000C1CB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Agnieszka Krakowiecka </w:t>
      </w:r>
      <w:r w:rsidRPr="004E437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tel. (0-29) 74</w:t>
      </w:r>
      <w:r w:rsidR="00787DE2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 359 04</w:t>
      </w:r>
      <w:r w:rsidRPr="004E437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w godzinach: poniedziałek – piątek 8.00-16.00, e-mail </w:t>
      </w:r>
      <w:hyperlink r:id="rId10" w:history="1">
        <w:r w:rsidR="00787DE2" w:rsidRPr="00787DE2">
          <w:rPr>
            <w:rStyle w:val="Hipercze"/>
            <w:rFonts w:asciiTheme="minorHAnsi" w:hAnsiTheme="minorHAnsi" w:cstheme="minorHAnsi"/>
            <w:sz w:val="24"/>
            <w:szCs w:val="24"/>
          </w:rPr>
          <w:t>a.krakowiecka@powiat-wyszkowski.pl</w:t>
        </w:r>
      </w:hyperlink>
      <w:r w:rsidR="00787DE2">
        <w:rPr>
          <w:rFonts w:asciiTheme="minorHAnsi" w:hAnsiTheme="minorHAnsi" w:cstheme="minorHAnsi"/>
        </w:rPr>
        <w:t xml:space="preserve"> </w:t>
      </w:r>
    </w:p>
    <w:p w14:paraId="69B18132" w14:textId="77777777" w:rsidR="009A40F4" w:rsidRPr="004E437E" w:rsidRDefault="0016264D" w:rsidP="006A375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/>
    </w:p>
    <w:p w14:paraId="59B6482F" w14:textId="77777777" w:rsidR="009A40F4" w:rsidRPr="004E437E" w:rsidRDefault="0059039B" w:rsidP="006A3754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t>7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.  OPIS SPOSOBU PRZYGOTOWANIA OFERTY</w:t>
      </w:r>
    </w:p>
    <w:p w14:paraId="40FC17EE" w14:textId="77777777" w:rsidR="00ED771F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Oferta musi zostać sporządzona na „Formularzu ofertowym", zgodnym ze wzorem </w:t>
      </w:r>
      <w:r w:rsidR="00455262" w:rsidRPr="004E437E">
        <w:rPr>
          <w:rFonts w:asciiTheme="minorHAnsi" w:hAnsiTheme="minorHAnsi" w:cstheme="minorHAnsi"/>
          <w:sz w:val="24"/>
          <w:szCs w:val="24"/>
        </w:rPr>
        <w:t>stanowiącym załącznik nr 1</w:t>
      </w:r>
      <w:r w:rsidRPr="004E437E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14:paraId="222ECBAC" w14:textId="77777777" w:rsidR="00C542B4" w:rsidRPr="004E437E" w:rsidRDefault="00C542B4" w:rsidP="006A3754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W Formularzu oferty należy wskazać cenę całkowitą za realizację </w:t>
      </w:r>
      <w:r w:rsidR="00455262" w:rsidRPr="004E437E">
        <w:rPr>
          <w:rFonts w:asciiTheme="minorHAnsi" w:hAnsiTheme="minorHAnsi" w:cstheme="minorHAnsi"/>
          <w:sz w:val="24"/>
          <w:szCs w:val="24"/>
        </w:rPr>
        <w:t>usługi</w:t>
      </w:r>
      <w:r w:rsidR="0099135A"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Pr="004E437E">
        <w:rPr>
          <w:rFonts w:asciiTheme="minorHAnsi" w:hAnsiTheme="minorHAnsi" w:cstheme="minorHAnsi"/>
          <w:sz w:val="24"/>
          <w:szCs w:val="24"/>
        </w:rPr>
        <w:t>netto i brutto</w:t>
      </w:r>
      <w:r w:rsidR="006903E0" w:rsidRPr="004E437E">
        <w:rPr>
          <w:rFonts w:asciiTheme="minorHAnsi" w:hAnsiTheme="minorHAnsi" w:cstheme="minorHAnsi"/>
          <w:sz w:val="24"/>
          <w:szCs w:val="24"/>
        </w:rPr>
        <w:t xml:space="preserve"> oraz kwotę podatku VAT.</w:t>
      </w:r>
    </w:p>
    <w:p w14:paraId="78484086" w14:textId="77777777" w:rsidR="00C542B4" w:rsidRPr="004E437E" w:rsidRDefault="00C542B4" w:rsidP="006A3754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Cena ofertowa powinna być podana liczbowo i słownie, z zastrzeżeniem, że jeżeli nastąpi rozbieżność pomiędzy ceną wyrażoną liczbowo i słownie, ważna będzie cena wyrażona liczbowo.</w:t>
      </w:r>
      <w:r w:rsidRPr="004E43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E059FB" w14:textId="77777777" w:rsidR="00C542B4" w:rsidRPr="004E437E" w:rsidRDefault="00C542B4" w:rsidP="006A3754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  <w:lang w:eastAsia="pl-PL"/>
        </w:rPr>
        <w:t>Wykonawca musi uwzględnić w cenie oferty wszelkie koszty i składniki niezbędne dla prawidłowego i pełnego</w:t>
      </w:r>
      <w:r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wykonania zamówienia oraz wszelkie opłaty i podatki wynikające z obowiązujących przepisów</w:t>
      </w:r>
      <w:r w:rsidRPr="004E437E">
        <w:rPr>
          <w:rFonts w:asciiTheme="minorHAnsi" w:hAnsiTheme="minorHAnsi" w:cstheme="minorHAnsi"/>
          <w:sz w:val="24"/>
          <w:szCs w:val="24"/>
        </w:rPr>
        <w:t>.</w:t>
      </w:r>
    </w:p>
    <w:p w14:paraId="67E8AB0D" w14:textId="77777777" w:rsidR="00C542B4" w:rsidRPr="004E437E" w:rsidRDefault="00C542B4" w:rsidP="006A3754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Cena podana w ofercie powinna być wyrażona w złotych polskich, z dokładnością </w:t>
      </w:r>
      <w:r w:rsidRPr="004E437E">
        <w:rPr>
          <w:rFonts w:asciiTheme="minorHAnsi" w:hAnsiTheme="minorHAnsi" w:cstheme="minorHAnsi"/>
          <w:sz w:val="24"/>
          <w:szCs w:val="24"/>
        </w:rPr>
        <w:br/>
        <w:t>do dwóch miejsc po przecinku.</w:t>
      </w:r>
    </w:p>
    <w:p w14:paraId="63F70CC1" w14:textId="77777777" w:rsidR="00C542B4" w:rsidRPr="004E437E" w:rsidRDefault="00C542B4" w:rsidP="006A3754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Cena oferty zostanie podana przez Wykonawcę w PLN. </w:t>
      </w:r>
      <w:r w:rsidRPr="004E437E">
        <w:rPr>
          <w:rFonts w:asciiTheme="minorHAnsi" w:hAnsiTheme="minorHAnsi" w:cstheme="minorHAnsi"/>
          <w:bCs/>
          <w:sz w:val="24"/>
          <w:szCs w:val="24"/>
        </w:rPr>
        <w:t>Cena określona w ofercie stanowi jedyne wynagrodzenie przysługujące Wykonawcy za wykonanie przedmiotu umowy będzie obejmować wszelkie koszty (zobowiązania publiczno-prawne), leżące zarówno po stronie Wykonawcy jak i Zamawiającego</w:t>
      </w:r>
    </w:p>
    <w:p w14:paraId="17B12BB2" w14:textId="77777777" w:rsidR="00ED771F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Oferta musi być sporządzona w języku polskim.</w:t>
      </w:r>
    </w:p>
    <w:p w14:paraId="02E60E81" w14:textId="77777777" w:rsidR="00C542B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Oferta musi zawierać pełną nazwę oferenta, adres siedziby, dane kontaktowe (telefon, e-mail), NIP oraz datę sporządzenia</w:t>
      </w:r>
      <w:r w:rsidR="00C542B4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4EC71F3D" w14:textId="77777777" w:rsidR="00C542B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Podana cena obowiązuje przez cały okres realizacji projektu i nie podlega waloryzacji. </w:t>
      </w:r>
    </w:p>
    <w:p w14:paraId="48063FBA" w14:textId="77777777" w:rsidR="00C542B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Formularz ofertowy wraz z załącznikami musi być podpisany przez osoby upoważnione do reprezentacji oferenta. Za osoby uprawnione do reprezentowania Wykonawcy uznaje się osoby upoważnione wskazane we właściwym rejestrze lub centralnej ewidencji i informacji o działalności gospodarczej bądź w stosownym pełnomocnictwie. Jeżeli pełnomocnictwo do podpisania oferty nie wynika z dokumentu rejestrowego, do oferty należy załączyć stosowne pełnomocnictwo w formie oryginału lub </w:t>
      </w:r>
      <w:r w:rsidR="00132FD8" w:rsidRPr="004E437E">
        <w:rPr>
          <w:rFonts w:asciiTheme="minorHAnsi" w:hAnsiTheme="minorHAnsi" w:cstheme="minorHAnsi"/>
          <w:sz w:val="24"/>
          <w:szCs w:val="24"/>
        </w:rPr>
        <w:t>kopii poświadczonej za zgodność</w:t>
      </w:r>
      <w:r w:rsidR="00C542B4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32C7A7E0" w14:textId="77777777" w:rsidR="00C542B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Wprowadzenie przez Oferenta zmian uniemożliwiających ocenę zgodnie z przyjętymi kryteriami w „Formularzu ofertowym" spowoduje odrzucenie oferty. </w:t>
      </w:r>
    </w:p>
    <w:p w14:paraId="30800608" w14:textId="77777777" w:rsidR="00C542B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lastRenderedPageBreak/>
        <w:t xml:space="preserve">Oferenci ponoszą wszelkie koszty własne związane z przygotowaniem i złożeniem oferty, niezależnie od wyników postępowania. Organizator postępowania nie odpowiada za koszty poniesione przez oferentów w związku z przygotowaniem i złożeniem oferty. </w:t>
      </w:r>
    </w:p>
    <w:p w14:paraId="3A742996" w14:textId="77777777" w:rsidR="00C542B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Oferta wraz ze stanowiącymi jej integralną część załącznikami musi być sporządzona przez Wykonawcę ściśle według postanowień niniejszego zapytania. </w:t>
      </w:r>
    </w:p>
    <w:p w14:paraId="156C40AD" w14:textId="77DB6AD8" w:rsidR="009A40F4" w:rsidRPr="004E437E" w:rsidRDefault="00ED771F" w:rsidP="006A3754">
      <w:pPr>
        <w:pStyle w:val="Akapitzlist"/>
        <w:numPr>
          <w:ilvl w:val="0"/>
          <w:numId w:val="12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Dokumenty stanowiące tajemnicę przedsiębiorstwa w rozumieniu ustawy z dnia 16.</w:t>
      </w:r>
      <w:r w:rsidR="00BC35B9">
        <w:rPr>
          <w:rFonts w:asciiTheme="minorHAnsi" w:hAnsiTheme="minorHAnsi" w:cstheme="minorHAnsi"/>
          <w:sz w:val="24"/>
          <w:szCs w:val="24"/>
        </w:rPr>
        <w:t>0</w:t>
      </w:r>
      <w:r w:rsidRPr="004E437E">
        <w:rPr>
          <w:rFonts w:asciiTheme="minorHAnsi" w:hAnsiTheme="minorHAnsi" w:cstheme="minorHAnsi"/>
          <w:sz w:val="24"/>
          <w:szCs w:val="24"/>
        </w:rPr>
        <w:t xml:space="preserve">4.1993 r. o zwalczaniu nieuczciwej konkurencji </w:t>
      </w:r>
      <w:r w:rsidRPr="00E8189D">
        <w:rPr>
          <w:rFonts w:asciiTheme="minorHAnsi" w:hAnsiTheme="minorHAnsi" w:cstheme="minorHAnsi"/>
          <w:sz w:val="24"/>
          <w:szCs w:val="24"/>
        </w:rPr>
        <w:t>(Dz.U.</w:t>
      </w:r>
      <w:r w:rsidR="00BC35B9" w:rsidRPr="00E8189D">
        <w:rPr>
          <w:rFonts w:asciiTheme="minorHAnsi" w:hAnsiTheme="minorHAnsi" w:cstheme="minorHAnsi"/>
          <w:sz w:val="24"/>
          <w:szCs w:val="24"/>
        </w:rPr>
        <w:t xml:space="preserve"> z 2020</w:t>
      </w:r>
      <w:r w:rsidRPr="00E8189D">
        <w:rPr>
          <w:rFonts w:asciiTheme="minorHAnsi" w:hAnsiTheme="minorHAnsi" w:cstheme="minorHAnsi"/>
          <w:sz w:val="24"/>
          <w:szCs w:val="24"/>
        </w:rPr>
        <w:t xml:space="preserve"> Nr </w:t>
      </w:r>
      <w:r w:rsidR="00BC35B9" w:rsidRPr="00E8189D">
        <w:rPr>
          <w:rFonts w:asciiTheme="minorHAnsi" w:hAnsiTheme="minorHAnsi" w:cstheme="minorHAnsi"/>
          <w:sz w:val="24"/>
          <w:szCs w:val="24"/>
        </w:rPr>
        <w:t xml:space="preserve">1913 </w:t>
      </w:r>
      <w:r w:rsidRPr="00E8189D">
        <w:rPr>
          <w:rFonts w:asciiTheme="minorHAnsi" w:hAnsiTheme="minorHAnsi" w:cstheme="minorHAnsi"/>
          <w:sz w:val="24"/>
          <w:szCs w:val="24"/>
        </w:rPr>
        <w:t xml:space="preserve"> poz. </w:t>
      </w:r>
      <w:r w:rsidR="00BC35B9" w:rsidRPr="00E8189D">
        <w:rPr>
          <w:rFonts w:asciiTheme="minorHAnsi" w:hAnsiTheme="minorHAnsi" w:cstheme="minorHAnsi"/>
          <w:sz w:val="24"/>
          <w:szCs w:val="24"/>
        </w:rPr>
        <w:t>211</w:t>
      </w:r>
      <w:r w:rsidRPr="00E8189D">
        <w:rPr>
          <w:rFonts w:asciiTheme="minorHAnsi" w:hAnsiTheme="minorHAnsi" w:cstheme="minorHAnsi"/>
          <w:sz w:val="24"/>
          <w:szCs w:val="24"/>
        </w:rPr>
        <w:t xml:space="preserve"> ze zm.) powinny być umieszczone w oddzielnej kopercie z napisem</w:t>
      </w:r>
      <w:r w:rsidRPr="004E437E">
        <w:rPr>
          <w:rFonts w:asciiTheme="minorHAnsi" w:hAnsiTheme="minorHAnsi" w:cstheme="minorHAnsi"/>
          <w:sz w:val="24"/>
          <w:szCs w:val="24"/>
        </w:rPr>
        <w:t xml:space="preserve"> „Tajemnica przedsiębiorstwa".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14:paraId="74F9F6E0" w14:textId="77777777" w:rsidR="00ED771F" w:rsidRPr="004E437E" w:rsidRDefault="00ED771F" w:rsidP="006A3754">
      <w:pPr>
        <w:pStyle w:val="Akapitzlist"/>
        <w:spacing w:after="0"/>
        <w:ind w:left="568"/>
        <w:jc w:val="both"/>
        <w:rPr>
          <w:rFonts w:asciiTheme="minorHAnsi" w:hAnsiTheme="minorHAnsi" w:cstheme="minorHAnsi"/>
          <w:sz w:val="24"/>
          <w:szCs w:val="24"/>
        </w:rPr>
      </w:pPr>
    </w:p>
    <w:p w14:paraId="3480DAE6" w14:textId="77777777" w:rsidR="009A40F4" w:rsidRPr="004E437E" w:rsidRDefault="0059039B" w:rsidP="006A3754">
      <w:pPr>
        <w:pStyle w:val="Akapitzlist"/>
        <w:spacing w:after="0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t>8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. MIEJSCE ORAZ TERMIN SKŁADANIA I OTWARCIA OFERT</w:t>
      </w:r>
    </w:p>
    <w:p w14:paraId="4E5A7635" w14:textId="2D090CF2" w:rsidR="009A40F4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1. 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Ofertę stanowiącą odpowiedz na zapytanie należy przesłać pocztą elektroniczną na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adres: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hyperlink r:id="rId12" w:history="1">
        <w:r w:rsidR="0045560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ar-SA"/>
          </w:rPr>
          <w:t>fundusze@powiat-wyszkowski.pl</w:t>
        </w:r>
      </w:hyperlink>
      <w:r w:rsidRPr="004E437E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ar-SA"/>
        </w:rPr>
        <w:t xml:space="preserve"> </w:t>
      </w:r>
      <w:r w:rsidRPr="004E437E">
        <w:rPr>
          <w:rFonts w:asciiTheme="minorHAnsi" w:hAnsiTheme="minorHAnsi" w:cstheme="minorHAnsi"/>
          <w:sz w:val="24"/>
          <w:szCs w:val="24"/>
        </w:rPr>
        <w:t>w postaci skanów podpisanych dokumentów</w:t>
      </w:r>
      <w:r w:rsidRPr="004E437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 faxem na numer </w:t>
      </w:r>
      <w:r w:rsidRPr="004E437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29 74</w:t>
      </w:r>
      <w:r w:rsidR="0045560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Pr="004E437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</w:t>
      </w:r>
      <w:r w:rsidR="0045560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59</w:t>
      </w:r>
      <w:r w:rsidRPr="004E437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</w:t>
      </w:r>
      <w:r w:rsidR="0045560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33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 pocztą tradycyjną na adres: </w:t>
      </w:r>
      <w:r w:rsidR="00455607">
        <w:rPr>
          <w:rFonts w:asciiTheme="minorHAnsi" w:eastAsia="Times New Roman" w:hAnsiTheme="minorHAnsi" w:cstheme="minorHAnsi"/>
          <w:sz w:val="24"/>
          <w:szCs w:val="24"/>
          <w:lang w:eastAsia="ar-SA"/>
        </w:rPr>
        <w:t>Starostwo Powiatowe w Wyszkowie, Aleja Róż 2, 07-200 Wyszków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lub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4E437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dostarczyć osobiście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4E437E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do </w:t>
      </w:r>
      <w:r w:rsidRPr="004E437E">
        <w:rPr>
          <w:rFonts w:asciiTheme="minorHAnsi" w:hAnsiTheme="minorHAnsi" w:cstheme="minorHAnsi"/>
          <w:sz w:val="24"/>
          <w:szCs w:val="24"/>
        </w:rPr>
        <w:t>p</w:t>
      </w:r>
      <w:r w:rsidR="00E1585C" w:rsidRPr="004E437E">
        <w:rPr>
          <w:rFonts w:asciiTheme="minorHAnsi" w:hAnsiTheme="minorHAnsi" w:cstheme="minorHAnsi"/>
          <w:sz w:val="24"/>
          <w:szCs w:val="24"/>
        </w:rPr>
        <w:t xml:space="preserve">ok. Nr </w:t>
      </w:r>
      <w:r w:rsidR="00455607">
        <w:rPr>
          <w:rFonts w:asciiTheme="minorHAnsi" w:hAnsiTheme="minorHAnsi" w:cstheme="minorHAnsi"/>
          <w:sz w:val="24"/>
          <w:szCs w:val="24"/>
        </w:rPr>
        <w:t>38</w:t>
      </w:r>
      <w:r w:rsidR="00E1585C" w:rsidRPr="004E437E">
        <w:rPr>
          <w:rFonts w:asciiTheme="minorHAnsi" w:hAnsiTheme="minorHAnsi" w:cstheme="minorHAnsi"/>
          <w:sz w:val="24"/>
          <w:szCs w:val="24"/>
        </w:rPr>
        <w:t xml:space="preserve"> (</w:t>
      </w:r>
      <w:r w:rsidR="00455607">
        <w:rPr>
          <w:rFonts w:asciiTheme="minorHAnsi" w:hAnsiTheme="minorHAnsi" w:cstheme="minorHAnsi"/>
          <w:sz w:val="24"/>
          <w:szCs w:val="24"/>
        </w:rPr>
        <w:t>kancelaria</w:t>
      </w:r>
      <w:r w:rsidR="00E1585C" w:rsidRPr="004E437E">
        <w:rPr>
          <w:rFonts w:asciiTheme="minorHAnsi" w:hAnsiTheme="minorHAnsi" w:cstheme="minorHAnsi"/>
          <w:sz w:val="24"/>
          <w:szCs w:val="24"/>
        </w:rPr>
        <w:t>) do dnia</w:t>
      </w:r>
      <w:r w:rsidR="0097098B"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="00F9792D">
        <w:rPr>
          <w:rFonts w:asciiTheme="minorHAnsi" w:hAnsiTheme="minorHAnsi" w:cstheme="minorHAnsi"/>
          <w:b/>
          <w:sz w:val="24"/>
          <w:szCs w:val="24"/>
        </w:rPr>
        <w:t>3</w:t>
      </w:r>
      <w:r w:rsidR="005B7802" w:rsidRPr="004E43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189D">
        <w:rPr>
          <w:rFonts w:asciiTheme="minorHAnsi" w:hAnsiTheme="minorHAnsi" w:cstheme="minorHAnsi"/>
          <w:b/>
          <w:sz w:val="24"/>
          <w:szCs w:val="24"/>
        </w:rPr>
        <w:t xml:space="preserve">czerwca </w:t>
      </w:r>
      <w:r w:rsidR="00EB3698" w:rsidRPr="004E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4556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</w:t>
      </w:r>
      <w:r w:rsidRPr="004E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roku, do godz. 10.00.</w:t>
      </w:r>
    </w:p>
    <w:p w14:paraId="7F75A21F" w14:textId="77777777" w:rsidR="009A40F4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bCs/>
          <w:sz w:val="24"/>
          <w:szCs w:val="24"/>
        </w:rPr>
        <w:t xml:space="preserve">Wykonawca winien umieścić ofertę w nieprzezroczystej i zabezpieczonej kopercie </w:t>
      </w:r>
      <w:r w:rsidRPr="004E437E">
        <w:rPr>
          <w:rFonts w:asciiTheme="minorHAnsi" w:hAnsiTheme="minorHAnsi" w:cstheme="minorHAnsi"/>
          <w:sz w:val="24"/>
          <w:szCs w:val="24"/>
        </w:rPr>
        <w:t>oraz powinna być oznakowana następującym tekstem:</w:t>
      </w:r>
    </w:p>
    <w:p w14:paraId="5ED97B6B" w14:textId="77777777" w:rsidR="009A40F4" w:rsidRPr="004E437E" w:rsidRDefault="009A40F4" w:rsidP="006A375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86090F6" w14:textId="77777777" w:rsidR="0097098B" w:rsidRPr="004E437E" w:rsidRDefault="009A40F4" w:rsidP="006A375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E437E">
        <w:rPr>
          <w:rFonts w:asciiTheme="minorHAnsi" w:hAnsiTheme="minorHAnsi" w:cstheme="minorHAnsi"/>
          <w:b/>
          <w:bCs/>
          <w:sz w:val="24"/>
          <w:szCs w:val="24"/>
        </w:rPr>
        <w:t>Oferta w postępowaniu prowadzonym w ramach Zapytania ofertowego na</w:t>
      </w:r>
    </w:p>
    <w:p w14:paraId="7B442FDD" w14:textId="313AE971" w:rsidR="009A40F4" w:rsidRPr="004E437E" w:rsidRDefault="00455607" w:rsidP="006A375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607">
        <w:rPr>
          <w:rFonts w:asciiTheme="minorHAnsi" w:hAnsiTheme="minorHAnsi" w:cstheme="minorHAnsi"/>
          <w:b/>
          <w:sz w:val="24"/>
          <w:szCs w:val="24"/>
        </w:rPr>
        <w:t>„Przeprowadzenie kursu prawa jazdy kategorii C dla 17 osób”</w:t>
      </w:r>
      <w:r w:rsidR="00C84098" w:rsidRPr="004E437E">
        <w:rPr>
          <w:rFonts w:asciiTheme="minorHAnsi" w:hAnsiTheme="minorHAnsi" w:cstheme="minorHAnsi"/>
          <w:b/>
          <w:i/>
          <w:sz w:val="24"/>
          <w:szCs w:val="24"/>
        </w:rPr>
        <w:br/>
      </w:r>
      <w:r w:rsidR="009A40F4" w:rsidRPr="004E437E">
        <w:rPr>
          <w:rFonts w:asciiTheme="minorHAnsi" w:hAnsiTheme="minorHAnsi" w:cstheme="minorHAnsi"/>
          <w:b/>
          <w:bCs/>
          <w:sz w:val="24"/>
          <w:szCs w:val="24"/>
        </w:rPr>
        <w:t xml:space="preserve">- nie otwierać przed dniem </w:t>
      </w:r>
      <w:r w:rsidR="00F9792D" w:rsidRPr="00E8189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55262" w:rsidRPr="00E818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189D" w:rsidRPr="00E8189D">
        <w:rPr>
          <w:rFonts w:asciiTheme="minorHAnsi" w:hAnsiTheme="minorHAnsi" w:cstheme="minorHAnsi"/>
          <w:b/>
          <w:bCs/>
          <w:sz w:val="24"/>
          <w:szCs w:val="24"/>
        </w:rPr>
        <w:t>czerwca</w:t>
      </w:r>
      <w:r w:rsidR="005B7802" w:rsidRPr="00E818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3698" w:rsidRPr="00E818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Pr="00E818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</w:t>
      </w:r>
      <w:r w:rsidR="00EB3698" w:rsidRPr="00E818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A40F4" w:rsidRPr="00E8189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r. przed godz. 10:15.</w:t>
      </w:r>
    </w:p>
    <w:p w14:paraId="01ED2222" w14:textId="77777777" w:rsidR="005B7802" w:rsidRPr="004E437E" w:rsidRDefault="005B7802" w:rsidP="006A375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4314BF" w14:textId="77777777" w:rsidR="0059039B" w:rsidRPr="004E437E" w:rsidRDefault="0059039B" w:rsidP="006A3754">
      <w:pPr>
        <w:tabs>
          <w:tab w:val="left" w:pos="709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2. </w:t>
      </w:r>
      <w:r w:rsidR="009A40F4" w:rsidRPr="004E437E">
        <w:rPr>
          <w:rFonts w:asciiTheme="minorHAnsi" w:hAnsiTheme="minorHAnsi" w:cstheme="minorHAnsi"/>
          <w:sz w:val="24"/>
          <w:szCs w:val="24"/>
        </w:rPr>
        <w:t>Oferty złożone po terminie nie będą rozpatrywane.</w:t>
      </w:r>
    </w:p>
    <w:p w14:paraId="057FA52E" w14:textId="5D41E79A" w:rsidR="0059039B" w:rsidRPr="004E437E" w:rsidRDefault="0059039B" w:rsidP="006A375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3. </w:t>
      </w:r>
      <w:r w:rsidR="009A40F4" w:rsidRPr="004E437E">
        <w:rPr>
          <w:rFonts w:asciiTheme="minorHAnsi" w:hAnsiTheme="minorHAnsi" w:cstheme="minorHAnsi"/>
          <w:sz w:val="24"/>
          <w:szCs w:val="24"/>
        </w:rPr>
        <w:t xml:space="preserve">Zamawiający dopuszcza odpowiednie zastosowanie art. </w:t>
      </w:r>
      <w:r w:rsidR="0065574C" w:rsidRPr="00E8189D">
        <w:rPr>
          <w:rFonts w:asciiTheme="minorHAnsi" w:hAnsiTheme="minorHAnsi" w:cstheme="minorHAnsi"/>
          <w:sz w:val="24"/>
          <w:szCs w:val="24"/>
        </w:rPr>
        <w:t>224</w:t>
      </w:r>
      <w:r w:rsidR="009A40F4" w:rsidRPr="00E8189D">
        <w:rPr>
          <w:rFonts w:asciiTheme="minorHAnsi" w:hAnsiTheme="minorHAnsi" w:cstheme="minorHAnsi"/>
          <w:sz w:val="24"/>
          <w:szCs w:val="24"/>
        </w:rPr>
        <w:t xml:space="preserve"> ust. 1 ustawy</w:t>
      </w:r>
      <w:r w:rsidR="009A40F4" w:rsidRPr="004E437E">
        <w:rPr>
          <w:rFonts w:asciiTheme="minorHAnsi" w:hAnsiTheme="minorHAnsi" w:cstheme="minorHAnsi"/>
          <w:sz w:val="24"/>
          <w:szCs w:val="24"/>
        </w:rPr>
        <w:t xml:space="preserve"> PZP w przypadku gdy cena oferty Wykonawcy wyda się Zamawiającemu rażąco niska.</w:t>
      </w:r>
    </w:p>
    <w:p w14:paraId="0CF08C42" w14:textId="77777777" w:rsidR="0059039B" w:rsidRPr="004E437E" w:rsidRDefault="0059039B" w:rsidP="006A375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4. </w:t>
      </w:r>
      <w:r w:rsidR="009A40F4" w:rsidRPr="004E437E">
        <w:rPr>
          <w:rFonts w:asciiTheme="minorHAnsi" w:hAnsiTheme="minorHAnsi" w:cstheme="minorHAnsi"/>
          <w:sz w:val="24"/>
          <w:szCs w:val="24"/>
        </w:rPr>
        <w:t>Wykonawca może przed upływem terminu składania ofert zmienić lub wycofać swoją ofertę.</w:t>
      </w:r>
    </w:p>
    <w:p w14:paraId="03416953" w14:textId="77777777" w:rsidR="009A40F4" w:rsidRPr="004E437E" w:rsidRDefault="0059039B" w:rsidP="006A375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5. </w:t>
      </w:r>
      <w:r w:rsidR="009A40F4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Termin związania ofertą ustala się na okres 30 dni.</w:t>
      </w:r>
    </w:p>
    <w:p w14:paraId="7F72344D" w14:textId="588D0DE3" w:rsidR="009A40F4" w:rsidRDefault="009A40F4" w:rsidP="006A375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5AA83D" w14:textId="77777777" w:rsidR="00E8189D" w:rsidRPr="004E437E" w:rsidRDefault="00E8189D" w:rsidP="006A375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4D653E" w14:textId="77777777" w:rsidR="009A40F4" w:rsidRPr="004E437E" w:rsidRDefault="00C84098" w:rsidP="006A3754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lastRenderedPageBreak/>
        <w:t>9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. OPIS KRYTERIÓW, KTÓRYMI ZAMAWIAJĄCY BĘDZIE SIĘ KIEROWAŁ PRZY WYBORZE OFERTY, WRAZ Z PODANIEM ZNACZENIA TYCH KRYTERIÓW I SPOSOBU OCENY OFERT</w:t>
      </w:r>
    </w:p>
    <w:p w14:paraId="256DF99A" w14:textId="77777777" w:rsidR="00C16932" w:rsidRDefault="00C16932" w:rsidP="00C16932">
      <w:pPr>
        <w:spacing w:after="0" w:line="240" w:lineRule="auto"/>
        <w:ind w:left="10" w:right="50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0930FEA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 xml:space="preserve">Wszystkie oferty nie podlegające odrzuceniu oceniane będą na podstawie następujących kryteriów, którymi są: </w:t>
      </w:r>
    </w:p>
    <w:p w14:paraId="34D652FC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 xml:space="preserve">K1. CENA (C)- 60% </w:t>
      </w:r>
    </w:p>
    <w:p w14:paraId="1D3A5242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K2. TERMIN PŁATNOŚCI FAKTURY (P) – 40%</w:t>
      </w:r>
    </w:p>
    <w:p w14:paraId="6172771B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</w:p>
    <w:p w14:paraId="7F502B6F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Przez CENĘ rozumie się całkowitą cenę brutto, uwzględniającą wszystkie koszty związane z realizacją przedmiotu zamówienia z uwzględnieniem wszystkich zobowiązań publiczno-prawnych, także podatku od towarów i usług – VAT, jeśli dotyczy)</w:t>
      </w:r>
    </w:p>
    <w:p w14:paraId="419F3F5B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</w:p>
    <w:p w14:paraId="154E4D9E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Punkty będą liczone wg. poniższego wzoru:</w:t>
      </w:r>
    </w:p>
    <w:p w14:paraId="78046BC7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</w:p>
    <w:p w14:paraId="5CA7B923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Najniższa cena</w:t>
      </w:r>
    </w:p>
    <w:p w14:paraId="297659B2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C= -------------------------------- x 60</w:t>
      </w:r>
    </w:p>
    <w:p w14:paraId="3C5BBD4F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Cena ocenianej oferty</w:t>
      </w:r>
    </w:p>
    <w:p w14:paraId="267A49A8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</w:p>
    <w:p w14:paraId="3C687039" w14:textId="42987EDB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Termin płatności faktury – max.  40 PUNKTÓW</w:t>
      </w:r>
    </w:p>
    <w:p w14:paraId="0DA60B68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Zamawiający w ramach kryterium termin płatności  – przyzna punkty według poniższych zasad:</w:t>
      </w:r>
    </w:p>
    <w:p w14:paraId="3610604F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 xml:space="preserve">- </w:t>
      </w:r>
      <w:r w:rsidRPr="00E8189D">
        <w:rPr>
          <w:rFonts w:asciiTheme="minorHAnsi" w:eastAsia="Calibri" w:hAnsiTheme="minorHAnsi" w:cstheme="minorHAnsi"/>
        </w:rPr>
        <w:tab/>
        <w:t>7 dni – 0 pkt</w:t>
      </w:r>
    </w:p>
    <w:p w14:paraId="477EC999" w14:textId="079E39EF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 xml:space="preserve">- </w:t>
      </w:r>
      <w:r w:rsidRPr="00E8189D">
        <w:rPr>
          <w:rFonts w:asciiTheme="minorHAnsi" w:eastAsia="Calibri" w:hAnsiTheme="minorHAnsi" w:cstheme="minorHAnsi"/>
        </w:rPr>
        <w:tab/>
        <w:t>14 dni - 25 pkt</w:t>
      </w:r>
    </w:p>
    <w:p w14:paraId="6608C5FA" w14:textId="5BF5DBC9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 xml:space="preserve">-           </w:t>
      </w:r>
      <w:r w:rsidR="00B342B8" w:rsidRPr="00E8189D">
        <w:rPr>
          <w:rFonts w:asciiTheme="minorHAnsi" w:eastAsia="Calibri" w:hAnsiTheme="minorHAnsi" w:cstheme="minorHAnsi"/>
        </w:rPr>
        <w:t xml:space="preserve"> </w:t>
      </w:r>
      <w:r w:rsidRPr="00E8189D">
        <w:rPr>
          <w:rFonts w:asciiTheme="minorHAnsi" w:eastAsia="Calibri" w:hAnsiTheme="minorHAnsi" w:cstheme="minorHAnsi"/>
        </w:rPr>
        <w:t xml:space="preserve"> 30 dni – 40 pkt</w:t>
      </w:r>
    </w:p>
    <w:p w14:paraId="799FE806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2. Ostateczna ocena ofert to suma punktów z każdego z kryterium=C+P</w:t>
      </w:r>
    </w:p>
    <w:p w14:paraId="06953714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3. Ocena punktowa oferty będzie zaokrąglona do dwóch miejsc po przecinku.</w:t>
      </w:r>
    </w:p>
    <w:p w14:paraId="256EA859" w14:textId="77777777" w:rsidR="00A8318C" w:rsidRPr="00E8189D" w:rsidRDefault="00A8318C" w:rsidP="00A8318C">
      <w:pPr>
        <w:pStyle w:val="Default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4. Za najkorzystniejszą zostanie wybrana oferta z najwyższą liczbą punktów.</w:t>
      </w:r>
    </w:p>
    <w:p w14:paraId="4444C1D6" w14:textId="214945F7" w:rsidR="005B7802" w:rsidRDefault="00A8318C" w:rsidP="00A8318C">
      <w:pPr>
        <w:pStyle w:val="Default"/>
        <w:spacing w:line="276" w:lineRule="auto"/>
        <w:jc w:val="both"/>
        <w:rPr>
          <w:rFonts w:asciiTheme="minorHAnsi" w:eastAsia="Calibri" w:hAnsiTheme="minorHAnsi" w:cstheme="minorHAnsi"/>
        </w:rPr>
      </w:pPr>
      <w:r w:rsidRPr="00E8189D">
        <w:rPr>
          <w:rFonts w:asciiTheme="minorHAnsi" w:eastAsia="Calibri" w:hAnsiTheme="minorHAnsi" w:cstheme="minorHAnsi"/>
        </w:rPr>
        <w:t>5. Zamawiający ma prawo zażądać od oferenta potwierdzenia na prawdziwość składanych oświadczeń dodatkowych dokumentów, które muszą być dostarczone drogą e-mailowa w ciągu 3 dni od wysłania wezwania. W przypadku braku dostarczenia żądanych dokumentów w wyznaczonym terminie zamawiający uzna że oferent nie spełnia kryteriów.</w:t>
      </w:r>
    </w:p>
    <w:p w14:paraId="130DE369" w14:textId="77777777" w:rsidR="00E8189D" w:rsidRPr="00E8189D" w:rsidRDefault="00E8189D" w:rsidP="00A8318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CCD000B" w14:textId="77777777" w:rsidR="009A40F4" w:rsidRPr="00E8189D" w:rsidRDefault="00C84098" w:rsidP="006A3754">
      <w:pPr>
        <w:pStyle w:val="Akapitzlist"/>
        <w:spacing w:after="0"/>
        <w:ind w:left="426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189D">
        <w:rPr>
          <w:rFonts w:asciiTheme="minorHAnsi" w:hAnsiTheme="minorHAnsi" w:cstheme="minorHAnsi"/>
          <w:b/>
          <w:sz w:val="24"/>
          <w:szCs w:val="24"/>
        </w:rPr>
        <w:t>10</w:t>
      </w:r>
      <w:r w:rsidR="009A40F4" w:rsidRPr="00E8189D">
        <w:rPr>
          <w:rFonts w:asciiTheme="minorHAnsi" w:hAnsiTheme="minorHAnsi" w:cstheme="minorHAnsi"/>
          <w:b/>
          <w:sz w:val="24"/>
          <w:szCs w:val="24"/>
        </w:rPr>
        <w:t>.  ISTOTNE POSTANOWIENIA UMOWY</w:t>
      </w:r>
    </w:p>
    <w:p w14:paraId="7F875C8A" w14:textId="77777777" w:rsidR="00C84098" w:rsidRPr="00E8189D" w:rsidRDefault="00C84098" w:rsidP="006A3754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189D">
        <w:rPr>
          <w:rFonts w:asciiTheme="minorHAnsi" w:hAnsiTheme="minorHAnsi" w:cstheme="minorHAnsi"/>
          <w:sz w:val="24"/>
          <w:szCs w:val="24"/>
        </w:rPr>
        <w:t xml:space="preserve">1. </w:t>
      </w:r>
      <w:r w:rsidR="009A40F4"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Zamawiający wymaga, by Wykonawca zawarł  umowę na warunkach zawartych </w:t>
      </w:r>
      <w:r w:rsidR="00356D9A"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</w:t>
      </w:r>
      <w:r w:rsidR="00A46589"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>w załączniku nr</w:t>
      </w:r>
      <w:r w:rsidR="005B7802"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</w:t>
      </w:r>
      <w:r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56D9A"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>–</w:t>
      </w:r>
      <w:r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wzór </w:t>
      </w:r>
      <w:r w:rsidR="00356D9A" w:rsidRPr="00E8189D">
        <w:rPr>
          <w:rFonts w:asciiTheme="minorHAnsi" w:eastAsia="Times New Roman" w:hAnsiTheme="minorHAnsi" w:cstheme="minorHAnsi"/>
          <w:sz w:val="24"/>
          <w:szCs w:val="24"/>
          <w:lang w:eastAsia="ar-SA"/>
        </w:rPr>
        <w:t>umowy.</w:t>
      </w:r>
    </w:p>
    <w:p w14:paraId="06F62355" w14:textId="77777777" w:rsidR="003F2C2A" w:rsidRPr="004E437E" w:rsidRDefault="003F2C2A" w:rsidP="006A3754">
      <w:pPr>
        <w:suppressAutoHyphens/>
        <w:spacing w:after="0"/>
        <w:ind w:left="425" w:hanging="14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BB61779" w14:textId="108F5983" w:rsidR="009A40F4" w:rsidRPr="004E437E" w:rsidRDefault="00C84098" w:rsidP="006A3754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t>11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.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ab/>
        <w:t>INFORMACJE O FORMALNOŚCIACH, JAKIE POWINNY ZOSTAĆ DOPEŁNIONE PO WYBORZE OFERTY W CELU ZAWARCIA UMOWY</w:t>
      </w:r>
      <w:r w:rsidR="00E161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W SPRAWIE ZAMÓWIENIA</w:t>
      </w:r>
      <w:r w:rsidR="00E161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40F4" w:rsidRPr="004E437E">
        <w:rPr>
          <w:rFonts w:asciiTheme="minorHAnsi" w:hAnsiTheme="minorHAnsi" w:cstheme="minorHAnsi"/>
          <w:b/>
          <w:sz w:val="24"/>
          <w:szCs w:val="24"/>
        </w:rPr>
        <w:t>PUBLICZNEGO</w:t>
      </w:r>
    </w:p>
    <w:p w14:paraId="03AF3B27" w14:textId="77777777" w:rsidR="009A40F4" w:rsidRPr="004E437E" w:rsidRDefault="009A40F4" w:rsidP="006A375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powiadomi Wykonawcę, któremu udzieli zamówienia, o terminie i miejscu zawarcia umowy, telefonicznie lub pocztą elektroniczną.</w:t>
      </w:r>
    </w:p>
    <w:p w14:paraId="747CF180" w14:textId="77777777" w:rsidR="00A64165" w:rsidRPr="004E437E" w:rsidRDefault="009A40F4" w:rsidP="006A375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Przed podpisaniem umowy Zamawiający zastrzega sobie prawo żądania dokumentów potwierdzających spełnianie warunków Zamówienia przez Wykonawcę </w:t>
      </w:r>
      <w:r w:rsidRPr="00E8189D">
        <w:rPr>
          <w:rFonts w:asciiTheme="minorHAnsi" w:hAnsiTheme="minorHAnsi" w:cstheme="minorHAnsi"/>
          <w:sz w:val="24"/>
          <w:szCs w:val="24"/>
        </w:rPr>
        <w:t xml:space="preserve">(oświadczenia, </w:t>
      </w:r>
      <w:r w:rsidRPr="00E8189D">
        <w:rPr>
          <w:rFonts w:asciiTheme="minorHAnsi" w:hAnsiTheme="minorHAnsi" w:cstheme="minorHAnsi"/>
          <w:sz w:val="24"/>
          <w:szCs w:val="24"/>
        </w:rPr>
        <w:lastRenderedPageBreak/>
        <w:t>referencje itp.).</w:t>
      </w:r>
      <w:r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Pr="004E437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przypadku, gdy wybrany Wykonawca odstąpi od podpisania umowy, Zamawiający może podpisać umowę z Wykonawcą, którego oferta uzyskała kolejną najwyższą liczbę punktów.</w:t>
      </w:r>
    </w:p>
    <w:p w14:paraId="7849AD63" w14:textId="77777777" w:rsidR="00A64165" w:rsidRPr="004E437E" w:rsidRDefault="00A64165" w:rsidP="006A375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Zamawiający zastrzega sobie prawo wyboru kolejnej najlepszej oferty w przypadku rezygnacji z podpisania umowy przez oferenta, który został wybrany. </w:t>
      </w:r>
    </w:p>
    <w:p w14:paraId="3D8DB2C4" w14:textId="77777777" w:rsidR="00A949DE" w:rsidRPr="004E437E" w:rsidRDefault="009A40F4" w:rsidP="006A375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otrzymania dwóch identycznych i zarazem najkorzystniejszych ofert, Wykonawcy, którzy je złożyli zostaną poproszeni o przedstawienie dodatkowych ofert                   w terminie wskazanym przez Zamawiającego, bądź zaproszeni do dalszych negocjacji.</w:t>
      </w:r>
    </w:p>
    <w:p w14:paraId="000FD02A" w14:textId="77777777" w:rsidR="00A949DE" w:rsidRPr="004E437E" w:rsidRDefault="00A949DE" w:rsidP="006A375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zastrzega sobie możliwość unieważnienia postępowania bez podania przyczyny.</w:t>
      </w:r>
      <w:r w:rsidR="00C84098" w:rsidRPr="004E437E">
        <w:rPr>
          <w:rFonts w:asciiTheme="minorHAnsi" w:hAnsiTheme="minorHAnsi" w:cstheme="minorHAnsi"/>
          <w:sz w:val="24"/>
          <w:szCs w:val="24"/>
        </w:rPr>
        <w:t xml:space="preserve"> Z tego tytułu nie przysługują Wykonawcom żadne roszczenia wobec Zamawiającego.</w:t>
      </w:r>
    </w:p>
    <w:p w14:paraId="79B18F41" w14:textId="77777777" w:rsidR="00A949DE" w:rsidRPr="004E437E" w:rsidRDefault="00A949DE" w:rsidP="006A375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BD1B311" w14:textId="77777777" w:rsidR="00A949DE" w:rsidRPr="004E437E" w:rsidRDefault="00C84098" w:rsidP="006A375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t>12</w:t>
      </w:r>
      <w:r w:rsidR="00A949DE" w:rsidRPr="004E437E">
        <w:rPr>
          <w:rFonts w:asciiTheme="minorHAnsi" w:hAnsiTheme="minorHAnsi" w:cstheme="minorHAnsi"/>
          <w:b/>
          <w:sz w:val="24"/>
          <w:szCs w:val="24"/>
        </w:rPr>
        <w:t>. POZOSTAŁE INFORMACJE</w:t>
      </w:r>
    </w:p>
    <w:p w14:paraId="26CF5D6E" w14:textId="2ECB3E40" w:rsidR="00584A4C" w:rsidRPr="004E437E" w:rsidRDefault="00584A4C" w:rsidP="006A37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Zamawiający zastrzega sobie możliwość zmiany lub uzupełnienia treści Zapytania Ofertowego, przed upływem terminu na składanie ofert. Informacja o wprowadzeniu zmiany lub uzupełnieniu treści Zapytania Ofertowego zostanie przekazana Wykonawcom jak również zo</w:t>
      </w:r>
      <w:r w:rsidR="00ED771F" w:rsidRPr="004E437E">
        <w:rPr>
          <w:rFonts w:asciiTheme="minorHAnsi" w:hAnsiTheme="minorHAnsi" w:cstheme="minorHAnsi"/>
          <w:sz w:val="24"/>
          <w:szCs w:val="24"/>
        </w:rPr>
        <w:t>stanie opublikowana na stronie</w:t>
      </w:r>
      <w:r w:rsidR="008156C8" w:rsidRPr="008156C8">
        <w:rPr>
          <w:rFonts w:asciiTheme="minorHAnsi" w:eastAsia="Times New Roman" w:hAnsiTheme="minorHAnsi" w:cstheme="minorHAnsi"/>
          <w:b/>
          <w:bCs/>
          <w:sz w:val="24"/>
          <w:szCs w:val="24"/>
          <w:lang w:val="de-DE" w:eastAsia="pl-PL"/>
        </w:rPr>
        <w:t xml:space="preserve"> </w:t>
      </w:r>
      <w:r w:rsidR="008156C8" w:rsidRPr="002A7373">
        <w:rPr>
          <w:rFonts w:asciiTheme="minorHAnsi" w:eastAsia="Times New Roman" w:hAnsiTheme="minorHAnsi" w:cstheme="minorHAnsi"/>
          <w:b/>
          <w:bCs/>
          <w:sz w:val="24"/>
          <w:szCs w:val="24"/>
          <w:lang w:val="de-DE" w:eastAsia="pl-PL"/>
        </w:rPr>
        <w:t>https://powiat-wyszkowski.pl/.</w:t>
      </w:r>
      <w:r w:rsidR="0028458B" w:rsidRPr="004E437E">
        <w:rPr>
          <w:rFonts w:asciiTheme="minorHAnsi" w:hAnsiTheme="minorHAnsi" w:cstheme="minorHAnsi"/>
          <w:sz w:val="24"/>
          <w:szCs w:val="24"/>
        </w:rPr>
        <w:t xml:space="preserve"> </w:t>
      </w:r>
      <w:r w:rsidRPr="004E437E">
        <w:rPr>
          <w:rFonts w:asciiTheme="minorHAnsi" w:hAnsiTheme="minorHAnsi" w:cstheme="minorHAnsi"/>
          <w:sz w:val="24"/>
          <w:szCs w:val="24"/>
        </w:rPr>
        <w:t>Jeżeli wprowadzone zmiany lub uzupełnienia treści Zapytania Ofertowego będą wymagały zmiany treści ofert, Zamawiający przedłuży termin składania ofert</w:t>
      </w:r>
      <w:r w:rsidR="00143BBA" w:rsidRPr="004E437E">
        <w:rPr>
          <w:rFonts w:asciiTheme="minorHAnsi" w:hAnsiTheme="minorHAnsi" w:cstheme="minorHAnsi"/>
          <w:sz w:val="24"/>
          <w:szCs w:val="24"/>
        </w:rPr>
        <w:t>.</w:t>
      </w:r>
    </w:p>
    <w:p w14:paraId="7C401F05" w14:textId="77777777" w:rsidR="009A40F4" w:rsidRPr="004E437E" w:rsidRDefault="009A40F4" w:rsidP="006A375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F30FC2" w14:textId="77777777" w:rsidR="009A40F4" w:rsidRPr="004E437E" w:rsidRDefault="00A87EC7" w:rsidP="006A3754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13</w:t>
      </w:r>
      <w:r w:rsidR="0080189F" w:rsidRPr="004E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9A40F4" w:rsidRPr="004E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WYKLUCZENIA</w:t>
      </w:r>
    </w:p>
    <w:p w14:paraId="01B05295" w14:textId="77777777" w:rsidR="009A40F4" w:rsidRPr="004E437E" w:rsidRDefault="009A40F4" w:rsidP="006A3754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Z udziału w postępowaniu wykluczeni będą Wykonawcy (podmioty i osoby) powiązani z Zamawiającym osobowo lub kapitałowo. Przez powiązania kapitałowe lub osobowe rozumie się wzajemne powiązania między Zamawiającym lub osobami upoważnionymi do zaciągania zobowiązań w imieniu Zamawiającego lub osobami wykonującymi                             w  imieniu Zamawiającego czynności związane z przygotowaniem i przeprowadzeniem procedury wyboru wykonawcy a wykonawcą, polegające w szczególności na:</w:t>
      </w:r>
    </w:p>
    <w:p w14:paraId="645CCE15" w14:textId="77777777" w:rsidR="009A40F4" w:rsidRPr="004E437E" w:rsidRDefault="009A40F4" w:rsidP="006A3754">
      <w:pPr>
        <w:pStyle w:val="Akapitzlist"/>
        <w:numPr>
          <w:ilvl w:val="0"/>
          <w:numId w:val="4"/>
        </w:numPr>
        <w:spacing w:after="0"/>
        <w:ind w:left="1701" w:righ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uczestniczeniu w spółce jako wspólnik spółki cywilnej lub spółki osobowej, </w:t>
      </w:r>
    </w:p>
    <w:p w14:paraId="575ADF0F" w14:textId="77777777" w:rsidR="009A40F4" w:rsidRPr="004E437E" w:rsidRDefault="009A40F4" w:rsidP="006A3754">
      <w:pPr>
        <w:numPr>
          <w:ilvl w:val="0"/>
          <w:numId w:val="4"/>
        </w:numPr>
        <w:spacing w:after="0"/>
        <w:ind w:left="1701" w:righ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posiadaniu co najmniej 10% udziałów lub akcji, </w:t>
      </w:r>
    </w:p>
    <w:p w14:paraId="542C34B7" w14:textId="77777777" w:rsidR="009A40F4" w:rsidRPr="004E437E" w:rsidRDefault="009A40F4" w:rsidP="006A3754">
      <w:pPr>
        <w:numPr>
          <w:ilvl w:val="0"/>
          <w:numId w:val="4"/>
        </w:numPr>
        <w:spacing w:after="0"/>
        <w:ind w:left="1701" w:righ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pełnieniu funkcji członka organu nadzorczego lub zarządzającego, prokurenta, pełnomocnika, </w:t>
      </w:r>
    </w:p>
    <w:p w14:paraId="3EEF2A65" w14:textId="77777777" w:rsidR="009A40F4" w:rsidRPr="004E437E" w:rsidRDefault="009A40F4" w:rsidP="006A3754">
      <w:pPr>
        <w:numPr>
          <w:ilvl w:val="0"/>
          <w:numId w:val="4"/>
        </w:numPr>
        <w:spacing w:after="0"/>
        <w:ind w:left="1701" w:righ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14:paraId="783A3D54" w14:textId="77777777" w:rsidR="009A40F4" w:rsidRPr="004E437E" w:rsidRDefault="009A40F4" w:rsidP="006A3754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Brak podstaw do wykluczenia z udziału w postępowaniu, o których mowa powyżej Zamawiający zweryfikuje na podstawie oświadczenia złożonego przez Wykonawcę zgodnie ze w</w:t>
      </w:r>
      <w:r w:rsidR="00A87EC7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zorem stanowiącym </w:t>
      </w:r>
      <w:r w:rsidR="00A87EC7" w:rsidRPr="004E437E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143BBA" w:rsidRPr="004E437E">
        <w:rPr>
          <w:rFonts w:asciiTheme="minorHAnsi" w:hAnsiTheme="minorHAnsi" w:cstheme="minorHAnsi"/>
          <w:sz w:val="24"/>
          <w:szCs w:val="24"/>
        </w:rPr>
        <w:t>nr 5</w:t>
      </w:r>
      <w:r w:rsidRPr="004E437E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14:paraId="6D4FBB25" w14:textId="77777777" w:rsidR="009A40F4" w:rsidRPr="004E437E" w:rsidRDefault="009A40F4" w:rsidP="006A3754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6CB6F8E" w14:textId="77777777" w:rsidR="009A40F4" w:rsidRPr="004E437E" w:rsidRDefault="009A40F4" w:rsidP="006A3754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udziału w postępowaniu wykluczeni będą Wykonawcy (podmioty i osoby), którzy nie spełnią warunków udziału w </w:t>
      </w:r>
      <w:r w:rsidR="0003329A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postępowaniu, o których mowa w rozdziale</w:t>
      </w: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5 zapytania ofertowego.</w:t>
      </w:r>
    </w:p>
    <w:p w14:paraId="658370D4" w14:textId="77777777" w:rsidR="009A40F4" w:rsidRPr="004E437E" w:rsidRDefault="009A40F4" w:rsidP="006A3754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8C5179" w14:textId="77777777" w:rsidR="009A40F4" w:rsidRPr="004E437E" w:rsidRDefault="009A40F4" w:rsidP="006A375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1E94B4" w14:textId="77777777" w:rsidR="009A40F4" w:rsidRPr="004E437E" w:rsidRDefault="009A40F4" w:rsidP="006A3754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Z udziału w postępowaniu wykluczeni będą Wykonawcy (podmioty i osoby), którzy złożą ofertę nie odpowiadającą treści zapytania ofertowego.</w:t>
      </w:r>
    </w:p>
    <w:p w14:paraId="783BA011" w14:textId="77777777" w:rsidR="009A40F4" w:rsidRPr="004E437E" w:rsidRDefault="009A40F4" w:rsidP="006A375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78B4D9" w14:textId="2B87C346" w:rsidR="009A40F4" w:rsidRDefault="009A40F4" w:rsidP="006A375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Brak podstaw do wykluczenia z udziału w postępowaniu, o których mowa powyżej Zamawiający zweryfikuje na podstawie porównania treści oferty Wykonawcy z treścią zapytania ofertowego.</w:t>
      </w:r>
    </w:p>
    <w:p w14:paraId="125B19D2" w14:textId="77777777" w:rsidR="0012785E" w:rsidRPr="004E437E" w:rsidRDefault="0012785E" w:rsidP="006A375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BEA84D" w14:textId="64C5191C" w:rsidR="00956C01" w:rsidRPr="002A7373" w:rsidRDefault="0012785E" w:rsidP="0012785E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A737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stosuje rozporządzenie Rady (UE) 2022/576 w sprawie zmiany rozporządzenia (UE) nr 833/2014 dotyczącego środków ograniczających w związku z działaniami Rosji destabilizującymi sytuację na Ukrainie (Dz. Urz. UE nr L 111 z dnia 8 kwietnia 2022 r.). Oświadczenie potwierdzające brak podstaw wykluczenia, wynikających z art. 7 ust. 1 w związku z art. 1 pkt 3 ustawy z dnia 13 kwietnia 2022 r. o szczególnych rozwiązaniach w zakresie przeciwdziałania wspieraniu agresji na Ukrainę oraz służących ochronie bezpieczeństwa narodowego (Dz.U. z 2022 r., poz. 835), Wykonawca składa na Formularzu ofertowym stanowiącym Załącznik nr 1 do Zapytania ofertowego.</w:t>
      </w:r>
    </w:p>
    <w:p w14:paraId="2F3EC1DE" w14:textId="77777777" w:rsidR="009A40F4" w:rsidRPr="004E437E" w:rsidRDefault="009A40F4" w:rsidP="006A3754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5A0205E" w14:textId="77777777" w:rsidR="00AC6595" w:rsidRPr="004E437E" w:rsidRDefault="00AC6595" w:rsidP="006A3754">
      <w:pPr>
        <w:tabs>
          <w:tab w:val="left" w:pos="112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>Integralną część niniejszego zapytania stanowią:</w:t>
      </w:r>
    </w:p>
    <w:p w14:paraId="3B066AE6" w14:textId="77777777" w:rsidR="00AC6595" w:rsidRPr="004E437E" w:rsidRDefault="00AC6595" w:rsidP="006A3754">
      <w:p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3B3061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 </w:t>
      </w:r>
      <w:r w:rsidR="00455262" w:rsidRPr="004E437E">
        <w:rPr>
          <w:rFonts w:asciiTheme="minorHAnsi" w:hAnsiTheme="minorHAnsi" w:cstheme="minorHAnsi"/>
          <w:sz w:val="24"/>
          <w:szCs w:val="24"/>
        </w:rPr>
        <w:t>Formularz ofertowy</w:t>
      </w:r>
    </w:p>
    <w:p w14:paraId="003FCE9A" w14:textId="77777777" w:rsidR="00CB1CD0" w:rsidRPr="004E437E" w:rsidRDefault="00AC6595" w:rsidP="006A3754">
      <w:p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3B3061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 Wykaz zrealizowanych/ realizowanych usług</w:t>
      </w:r>
    </w:p>
    <w:p w14:paraId="2AE5A3A4" w14:textId="77777777" w:rsidR="00455262" w:rsidRPr="004E437E" w:rsidRDefault="005B7802" w:rsidP="006A3754">
      <w:p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Załącznik nr 3</w:t>
      </w:r>
      <w:r w:rsidR="00A87EC7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CB1CD0" w:rsidRPr="004E43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CD0" w:rsidRPr="004E437E">
        <w:rPr>
          <w:rFonts w:asciiTheme="minorHAnsi" w:hAnsiTheme="minorHAnsi" w:cstheme="minorHAnsi"/>
          <w:sz w:val="24"/>
          <w:szCs w:val="24"/>
        </w:rPr>
        <w:t>Wykaz osób skierowanych przez wykonawcę do realizacji zamówienia publicznego</w:t>
      </w:r>
    </w:p>
    <w:p w14:paraId="46C39F2C" w14:textId="41000D7A" w:rsidR="002E1633" w:rsidRPr="004E437E" w:rsidRDefault="005B7802" w:rsidP="006A3754">
      <w:p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Załącznik nr 4</w:t>
      </w:r>
      <w:r w:rsidR="00AE2132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 </w:t>
      </w:r>
      <w:r w:rsidR="00B830E3" w:rsidRPr="002A737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B83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1633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umowy</w:t>
      </w:r>
    </w:p>
    <w:p w14:paraId="59BE45FB" w14:textId="16128397" w:rsidR="000870E7" w:rsidRPr="004E437E" w:rsidRDefault="00455262" w:rsidP="006A3754">
      <w:p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</w:t>
      </w:r>
      <w:r w:rsidR="000870E7"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5 – </w:t>
      </w: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>Oświadczenie Wykonawcy o braku przesłanek wykluczenia z postępowania</w:t>
      </w:r>
    </w:p>
    <w:p w14:paraId="738F96B5" w14:textId="77777777" w:rsidR="000870E7" w:rsidRPr="004E437E" w:rsidRDefault="000870E7" w:rsidP="006A3754">
      <w:p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4E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6 - </w:t>
      </w:r>
      <w:r w:rsidRPr="004E437E">
        <w:rPr>
          <w:rFonts w:asciiTheme="minorHAnsi" w:hAnsiTheme="minorHAnsi" w:cstheme="minorHAnsi"/>
          <w:spacing w:val="-3"/>
          <w:sz w:val="24"/>
          <w:szCs w:val="24"/>
        </w:rPr>
        <w:t>Oświadczenie o potencjale lokalowym</w:t>
      </w:r>
    </w:p>
    <w:p w14:paraId="66958680" w14:textId="461FE16F" w:rsidR="00A87EC7" w:rsidRDefault="000870E7" w:rsidP="006A3754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bookmarkStart w:id="3" w:name="_Hlk101872560"/>
      <w:r w:rsidRPr="004E437E">
        <w:rPr>
          <w:rFonts w:asciiTheme="minorHAnsi" w:hAnsiTheme="minorHAnsi" w:cstheme="minorHAnsi"/>
          <w:spacing w:val="-3"/>
          <w:sz w:val="24"/>
          <w:szCs w:val="24"/>
        </w:rPr>
        <w:t xml:space="preserve">Załącznik nr 7 </w:t>
      </w:r>
      <w:bookmarkEnd w:id="3"/>
      <w:r w:rsidRPr="004E437E">
        <w:rPr>
          <w:rFonts w:asciiTheme="minorHAnsi" w:hAnsiTheme="minorHAnsi" w:cstheme="minorHAnsi"/>
          <w:spacing w:val="-3"/>
          <w:sz w:val="24"/>
          <w:szCs w:val="24"/>
        </w:rPr>
        <w:t>- Oświadczenie o potencjale organizacyjnym</w:t>
      </w:r>
    </w:p>
    <w:p w14:paraId="50184467" w14:textId="077B63B6" w:rsidR="008156C8" w:rsidRDefault="008156C8" w:rsidP="006A3754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8156C8">
        <w:rPr>
          <w:rFonts w:asciiTheme="minorHAnsi" w:hAnsiTheme="minorHAnsi" w:cstheme="minorHAnsi"/>
          <w:spacing w:val="-3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8 - </w:t>
      </w:r>
      <w:r w:rsidRPr="008156C8">
        <w:rPr>
          <w:rFonts w:asciiTheme="minorHAnsi" w:hAnsiTheme="minorHAnsi" w:cstheme="minorHAnsi"/>
          <w:spacing w:val="-3"/>
          <w:sz w:val="24"/>
          <w:szCs w:val="24"/>
        </w:rPr>
        <w:t>K</w:t>
      </w:r>
      <w:r w:rsidR="00D043F8" w:rsidRPr="008156C8">
        <w:rPr>
          <w:rFonts w:asciiTheme="minorHAnsi" w:hAnsiTheme="minorHAnsi" w:cstheme="minorHAnsi"/>
          <w:spacing w:val="-3"/>
          <w:sz w:val="24"/>
          <w:szCs w:val="24"/>
        </w:rPr>
        <w:t>lauzula</w:t>
      </w:r>
      <w:r w:rsidRPr="008156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43F8" w:rsidRPr="008156C8">
        <w:rPr>
          <w:rFonts w:asciiTheme="minorHAnsi" w:hAnsiTheme="minorHAnsi" w:cstheme="minorHAnsi"/>
          <w:spacing w:val="-3"/>
          <w:sz w:val="24"/>
          <w:szCs w:val="24"/>
        </w:rPr>
        <w:t>informacyjna</w:t>
      </w:r>
    </w:p>
    <w:p w14:paraId="1155DA4F" w14:textId="77777777" w:rsidR="009A40F4" w:rsidRPr="004E437E" w:rsidRDefault="009A40F4" w:rsidP="009A40F4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5A4BB34" w14:textId="77777777" w:rsidR="00F652B8" w:rsidRPr="004E437E" w:rsidRDefault="00F652B8" w:rsidP="006A3754">
      <w:pPr>
        <w:spacing w:after="0" w:line="240" w:lineRule="auto"/>
        <w:ind w:left="36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437E">
        <w:rPr>
          <w:rFonts w:asciiTheme="minorHAnsi" w:hAnsiTheme="minorHAnsi" w:cstheme="minorHAnsi"/>
          <w:b/>
          <w:sz w:val="24"/>
          <w:szCs w:val="24"/>
        </w:rPr>
        <w:t>Zatwierdzam</w:t>
      </w:r>
    </w:p>
    <w:p w14:paraId="301924A1" w14:textId="77777777" w:rsidR="006115CC" w:rsidRPr="004E437E" w:rsidRDefault="006115CC" w:rsidP="003F50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9EFDD8" w14:textId="77777777" w:rsidR="002E1633" w:rsidRPr="004E437E" w:rsidRDefault="002E1633" w:rsidP="00CE1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sectPr w:rsidR="002E1633" w:rsidRPr="004E437E" w:rsidSect="00F5784C">
      <w:head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42E5" w14:textId="77777777" w:rsidR="0016264D" w:rsidRDefault="0016264D" w:rsidP="009A40F4">
      <w:pPr>
        <w:spacing w:after="0" w:line="240" w:lineRule="auto"/>
      </w:pPr>
      <w:r>
        <w:separator/>
      </w:r>
    </w:p>
  </w:endnote>
  <w:endnote w:type="continuationSeparator" w:id="0">
    <w:p w14:paraId="0053B710" w14:textId="77777777" w:rsidR="0016264D" w:rsidRDefault="0016264D" w:rsidP="009A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-PL">
    <w:altName w:val="Dotum"/>
    <w:charset w:val="81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E7FA" w14:textId="77777777" w:rsidR="0016264D" w:rsidRDefault="0016264D" w:rsidP="009A40F4">
      <w:pPr>
        <w:spacing w:after="0" w:line="240" w:lineRule="auto"/>
      </w:pPr>
      <w:r>
        <w:separator/>
      </w:r>
    </w:p>
  </w:footnote>
  <w:footnote w:type="continuationSeparator" w:id="0">
    <w:p w14:paraId="023719B4" w14:textId="77777777" w:rsidR="0016264D" w:rsidRDefault="0016264D" w:rsidP="009A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B1A" w14:textId="77777777" w:rsidR="00CC448A" w:rsidRDefault="00CC448A" w:rsidP="00CC448A">
    <w:pPr>
      <w:pStyle w:val="Nagwek"/>
    </w:pPr>
    <w:r w:rsidRPr="00C72A7B">
      <w:rPr>
        <w:noProof/>
        <w:sz w:val="24"/>
        <w:szCs w:val="24"/>
        <w:lang w:eastAsia="pl-PL"/>
      </w:rPr>
      <w:drawing>
        <wp:inline distT="0" distB="0" distL="0" distR="0" wp14:anchorId="1FEEDFC0" wp14:editId="2A0A7A81">
          <wp:extent cx="819150" cy="552450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                                                                                                    </w:t>
    </w:r>
    <w:r w:rsidRPr="002C5CC7">
      <w:rPr>
        <w:sz w:val="24"/>
        <w:szCs w:val="24"/>
      </w:rPr>
      <w:fldChar w:fldCharType="begin"/>
    </w:r>
    <w:r w:rsidRPr="002C5CC7">
      <w:rPr>
        <w:sz w:val="24"/>
        <w:szCs w:val="24"/>
      </w:rPr>
      <w:instrText xml:space="preserve"> INCLUDEPICTURE "http://www.lodzkie.pl/media/k2/items/cache/48b10201c5cc9b43e3f674f378b715a8_XL.jpg" \* MERGEFORMATINET </w:instrText>
    </w:r>
    <w:r w:rsidRPr="002C5CC7"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 w:rsidR="00A51026">
      <w:rPr>
        <w:sz w:val="24"/>
        <w:szCs w:val="24"/>
      </w:rPr>
      <w:fldChar w:fldCharType="begin"/>
    </w:r>
    <w:r w:rsidR="00A51026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A51026">
      <w:rPr>
        <w:sz w:val="24"/>
        <w:szCs w:val="24"/>
      </w:rPr>
      <w:fldChar w:fldCharType="separate"/>
    </w:r>
    <w:r w:rsidR="000500D2">
      <w:rPr>
        <w:sz w:val="24"/>
        <w:szCs w:val="24"/>
      </w:rPr>
      <w:fldChar w:fldCharType="begin"/>
    </w:r>
    <w:r w:rsidR="000500D2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0500D2">
      <w:rPr>
        <w:sz w:val="24"/>
        <w:szCs w:val="24"/>
      </w:rPr>
      <w:fldChar w:fldCharType="separate"/>
    </w:r>
    <w:r w:rsidR="006A3754">
      <w:rPr>
        <w:sz w:val="24"/>
        <w:szCs w:val="24"/>
      </w:rPr>
      <w:fldChar w:fldCharType="begin"/>
    </w:r>
    <w:r w:rsidR="006A3754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6A3754">
      <w:rPr>
        <w:sz w:val="24"/>
        <w:szCs w:val="24"/>
      </w:rPr>
      <w:fldChar w:fldCharType="separate"/>
    </w:r>
    <w:r w:rsidR="00143BBA">
      <w:rPr>
        <w:sz w:val="24"/>
        <w:szCs w:val="24"/>
      </w:rPr>
      <w:fldChar w:fldCharType="begin"/>
    </w:r>
    <w:r w:rsidR="00143BBA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143BBA">
      <w:rPr>
        <w:sz w:val="24"/>
        <w:szCs w:val="24"/>
      </w:rPr>
      <w:fldChar w:fldCharType="separate"/>
    </w:r>
    <w:r w:rsidR="007919C5">
      <w:rPr>
        <w:sz w:val="24"/>
        <w:szCs w:val="24"/>
      </w:rPr>
      <w:fldChar w:fldCharType="begin"/>
    </w:r>
    <w:r w:rsidR="007919C5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7919C5">
      <w:rPr>
        <w:sz w:val="24"/>
        <w:szCs w:val="24"/>
      </w:rPr>
      <w:fldChar w:fldCharType="separate"/>
    </w:r>
    <w:r w:rsidR="007716C8">
      <w:rPr>
        <w:sz w:val="24"/>
        <w:szCs w:val="24"/>
      </w:rPr>
      <w:fldChar w:fldCharType="begin"/>
    </w:r>
    <w:r w:rsidR="007716C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7716C8">
      <w:rPr>
        <w:sz w:val="24"/>
        <w:szCs w:val="24"/>
      </w:rPr>
      <w:fldChar w:fldCharType="separate"/>
    </w:r>
    <w:r w:rsidR="00785994">
      <w:rPr>
        <w:sz w:val="24"/>
        <w:szCs w:val="24"/>
      </w:rPr>
      <w:fldChar w:fldCharType="begin"/>
    </w:r>
    <w:r w:rsidR="00785994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785994">
      <w:rPr>
        <w:sz w:val="24"/>
        <w:szCs w:val="24"/>
      </w:rPr>
      <w:fldChar w:fldCharType="separate"/>
    </w:r>
    <w:r w:rsidR="00E45929">
      <w:rPr>
        <w:sz w:val="24"/>
        <w:szCs w:val="24"/>
      </w:rPr>
      <w:fldChar w:fldCharType="begin"/>
    </w:r>
    <w:r w:rsidR="00E45929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E45929">
      <w:rPr>
        <w:sz w:val="24"/>
        <w:szCs w:val="24"/>
      </w:rPr>
      <w:fldChar w:fldCharType="separate"/>
    </w:r>
    <w:r w:rsidR="000413FF">
      <w:rPr>
        <w:sz w:val="24"/>
        <w:szCs w:val="24"/>
      </w:rPr>
      <w:fldChar w:fldCharType="begin"/>
    </w:r>
    <w:r w:rsidR="000413FF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0413FF">
      <w:rPr>
        <w:sz w:val="24"/>
        <w:szCs w:val="24"/>
      </w:rPr>
      <w:fldChar w:fldCharType="separate"/>
    </w:r>
    <w:r w:rsidR="00054158">
      <w:rPr>
        <w:sz w:val="24"/>
        <w:szCs w:val="24"/>
      </w:rPr>
      <w:fldChar w:fldCharType="begin"/>
    </w:r>
    <w:r w:rsidR="0005415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054158">
      <w:rPr>
        <w:sz w:val="24"/>
        <w:szCs w:val="24"/>
      </w:rPr>
      <w:fldChar w:fldCharType="separate"/>
    </w:r>
    <w:r w:rsidR="000236E2">
      <w:rPr>
        <w:sz w:val="24"/>
        <w:szCs w:val="24"/>
      </w:rPr>
      <w:fldChar w:fldCharType="begin"/>
    </w:r>
    <w:r w:rsidR="000236E2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0236E2">
      <w:rPr>
        <w:sz w:val="24"/>
        <w:szCs w:val="24"/>
      </w:rPr>
      <w:fldChar w:fldCharType="separate"/>
    </w:r>
    <w:r w:rsidR="00A03038">
      <w:rPr>
        <w:sz w:val="24"/>
        <w:szCs w:val="24"/>
      </w:rPr>
      <w:fldChar w:fldCharType="begin"/>
    </w:r>
    <w:r w:rsidR="00A0303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A03038">
      <w:rPr>
        <w:sz w:val="24"/>
        <w:szCs w:val="24"/>
      </w:rPr>
      <w:fldChar w:fldCharType="separate"/>
    </w:r>
    <w:r w:rsidR="00FC320B">
      <w:rPr>
        <w:sz w:val="24"/>
        <w:szCs w:val="24"/>
      </w:rPr>
      <w:fldChar w:fldCharType="begin"/>
    </w:r>
    <w:r w:rsidR="00FC320B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FC320B">
      <w:rPr>
        <w:sz w:val="24"/>
        <w:szCs w:val="24"/>
      </w:rPr>
      <w:fldChar w:fldCharType="separate"/>
    </w:r>
    <w:r w:rsidR="0016264D">
      <w:rPr>
        <w:sz w:val="24"/>
        <w:szCs w:val="24"/>
      </w:rPr>
      <w:fldChar w:fldCharType="begin"/>
    </w:r>
    <w:r w:rsidR="0016264D">
      <w:rPr>
        <w:sz w:val="24"/>
        <w:szCs w:val="24"/>
      </w:rPr>
      <w:instrText xml:space="preserve"> </w:instrText>
    </w:r>
    <w:r w:rsidR="0016264D">
      <w:rPr>
        <w:sz w:val="24"/>
        <w:szCs w:val="24"/>
      </w:rPr>
      <w:instrText>INCLUDEPICTURE  "</w:instrText>
    </w:r>
    <w:r w:rsidR="0016264D">
      <w:rPr>
        <w:sz w:val="24"/>
        <w:szCs w:val="24"/>
      </w:rPr>
      <w:instrText>http://www.lodzkie.pl/media/k2/items/cache/48b10201c5cc9b43e3f674f378b715a8_XL.jpg" \* MERGEFORMATINET</w:instrText>
    </w:r>
    <w:r w:rsidR="0016264D">
      <w:rPr>
        <w:sz w:val="24"/>
        <w:szCs w:val="24"/>
      </w:rPr>
      <w:instrText xml:space="preserve"> </w:instrText>
    </w:r>
    <w:r w:rsidR="0016264D">
      <w:rPr>
        <w:sz w:val="24"/>
        <w:szCs w:val="24"/>
      </w:rPr>
      <w:fldChar w:fldCharType="separate"/>
    </w:r>
    <w:r w:rsidR="0016264D">
      <w:rPr>
        <w:sz w:val="24"/>
        <w:szCs w:val="24"/>
      </w:rPr>
      <w:pict w14:anchorId="6F0A7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16264D">
      <w:rPr>
        <w:sz w:val="24"/>
        <w:szCs w:val="24"/>
      </w:rPr>
      <w:fldChar w:fldCharType="end"/>
    </w:r>
    <w:r w:rsidR="00FC320B">
      <w:rPr>
        <w:sz w:val="24"/>
        <w:szCs w:val="24"/>
      </w:rPr>
      <w:fldChar w:fldCharType="end"/>
    </w:r>
    <w:r w:rsidR="00A03038">
      <w:rPr>
        <w:sz w:val="24"/>
        <w:szCs w:val="24"/>
      </w:rPr>
      <w:fldChar w:fldCharType="end"/>
    </w:r>
    <w:r w:rsidR="000236E2">
      <w:rPr>
        <w:sz w:val="24"/>
        <w:szCs w:val="24"/>
      </w:rPr>
      <w:fldChar w:fldCharType="end"/>
    </w:r>
    <w:r w:rsidR="00054158">
      <w:rPr>
        <w:sz w:val="24"/>
        <w:szCs w:val="24"/>
      </w:rPr>
      <w:fldChar w:fldCharType="end"/>
    </w:r>
    <w:r w:rsidR="000413FF">
      <w:rPr>
        <w:sz w:val="24"/>
        <w:szCs w:val="24"/>
      </w:rPr>
      <w:fldChar w:fldCharType="end"/>
    </w:r>
    <w:r w:rsidR="00E45929">
      <w:rPr>
        <w:sz w:val="24"/>
        <w:szCs w:val="24"/>
      </w:rPr>
      <w:fldChar w:fldCharType="end"/>
    </w:r>
    <w:r w:rsidR="00785994">
      <w:rPr>
        <w:sz w:val="24"/>
        <w:szCs w:val="24"/>
      </w:rPr>
      <w:fldChar w:fldCharType="end"/>
    </w:r>
    <w:r w:rsidR="007716C8">
      <w:rPr>
        <w:sz w:val="24"/>
        <w:szCs w:val="24"/>
      </w:rPr>
      <w:fldChar w:fldCharType="end"/>
    </w:r>
    <w:r w:rsidR="007919C5">
      <w:rPr>
        <w:sz w:val="24"/>
        <w:szCs w:val="24"/>
      </w:rPr>
      <w:fldChar w:fldCharType="end"/>
    </w:r>
    <w:r w:rsidR="00143BBA">
      <w:rPr>
        <w:sz w:val="24"/>
        <w:szCs w:val="24"/>
      </w:rPr>
      <w:fldChar w:fldCharType="end"/>
    </w:r>
    <w:r w:rsidR="006A3754">
      <w:rPr>
        <w:sz w:val="24"/>
        <w:szCs w:val="24"/>
      </w:rPr>
      <w:fldChar w:fldCharType="end"/>
    </w:r>
    <w:r w:rsidR="000500D2">
      <w:rPr>
        <w:sz w:val="24"/>
        <w:szCs w:val="24"/>
      </w:rPr>
      <w:fldChar w:fldCharType="end"/>
    </w:r>
    <w:r w:rsidR="00A51026"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 w:rsidRPr="002C5CC7">
      <w:rPr>
        <w:sz w:val="24"/>
        <w:szCs w:val="24"/>
      </w:rPr>
      <w:fldChar w:fldCharType="end"/>
    </w:r>
  </w:p>
  <w:p w14:paraId="5D396A16" w14:textId="77777777" w:rsidR="00E76CB6" w:rsidRPr="00D90E74" w:rsidRDefault="00E76CB6" w:rsidP="00D90E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375C20EC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3" w15:restartNumberingAfterBreak="0">
    <w:nsid w:val="002B1D17"/>
    <w:multiLevelType w:val="hybridMultilevel"/>
    <w:tmpl w:val="8718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8B0"/>
    <w:multiLevelType w:val="hybridMultilevel"/>
    <w:tmpl w:val="8F263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3F7F2E"/>
    <w:multiLevelType w:val="multilevel"/>
    <w:tmpl w:val="9A2C0174"/>
    <w:styleLink w:val="WWNum3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7FF8"/>
    <w:multiLevelType w:val="hybridMultilevel"/>
    <w:tmpl w:val="7BFE5B9E"/>
    <w:lvl w:ilvl="0" w:tplc="56BE1408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2561F8"/>
    <w:multiLevelType w:val="hybridMultilevel"/>
    <w:tmpl w:val="87F6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CC7F30"/>
    <w:multiLevelType w:val="hybridMultilevel"/>
    <w:tmpl w:val="0B20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247AB"/>
    <w:multiLevelType w:val="hybridMultilevel"/>
    <w:tmpl w:val="F62E0DF0"/>
    <w:lvl w:ilvl="0" w:tplc="DE503D16">
      <w:start w:val="5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38E449E1"/>
    <w:multiLevelType w:val="hybridMultilevel"/>
    <w:tmpl w:val="0B20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38AD"/>
    <w:multiLevelType w:val="hybridMultilevel"/>
    <w:tmpl w:val="FCDE70DC"/>
    <w:lvl w:ilvl="0" w:tplc="B45845B0">
      <w:start w:val="4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71052954"/>
    <w:multiLevelType w:val="hybridMultilevel"/>
    <w:tmpl w:val="69DC806A"/>
    <w:lvl w:ilvl="0" w:tplc="C200250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61726B"/>
    <w:multiLevelType w:val="hybridMultilevel"/>
    <w:tmpl w:val="84149470"/>
    <w:lvl w:ilvl="0" w:tplc="A5AE7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5388"/>
    <w:multiLevelType w:val="hybridMultilevel"/>
    <w:tmpl w:val="AB8208F6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04802"/>
    <w:multiLevelType w:val="hybridMultilevel"/>
    <w:tmpl w:val="CAE0946E"/>
    <w:lvl w:ilvl="0" w:tplc="9F9A5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61772">
    <w:abstractNumId w:val="14"/>
  </w:num>
  <w:num w:numId="2" w16cid:durableId="2057119260">
    <w:abstractNumId w:val="0"/>
  </w:num>
  <w:num w:numId="3" w16cid:durableId="972295653">
    <w:abstractNumId w:val="7"/>
  </w:num>
  <w:num w:numId="4" w16cid:durableId="2098624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685182">
    <w:abstractNumId w:val="9"/>
  </w:num>
  <w:num w:numId="6" w16cid:durableId="656960553">
    <w:abstractNumId w:val="2"/>
  </w:num>
  <w:num w:numId="7" w16cid:durableId="1179807973">
    <w:abstractNumId w:val="5"/>
  </w:num>
  <w:num w:numId="8" w16cid:durableId="102578198">
    <w:abstractNumId w:val="10"/>
  </w:num>
  <w:num w:numId="9" w16cid:durableId="978342445">
    <w:abstractNumId w:val="8"/>
  </w:num>
  <w:num w:numId="10" w16cid:durableId="1498114762">
    <w:abstractNumId w:val="6"/>
  </w:num>
  <w:num w:numId="11" w16cid:durableId="2042973956">
    <w:abstractNumId w:val="12"/>
  </w:num>
  <w:num w:numId="12" w16cid:durableId="1664775923">
    <w:abstractNumId w:val="3"/>
  </w:num>
  <w:num w:numId="13" w16cid:durableId="190342218">
    <w:abstractNumId w:val="15"/>
  </w:num>
  <w:num w:numId="14" w16cid:durableId="1772773174">
    <w:abstractNumId w:val="19"/>
  </w:num>
  <w:num w:numId="15" w16cid:durableId="1202783940">
    <w:abstractNumId w:val="17"/>
  </w:num>
  <w:num w:numId="16" w16cid:durableId="1940093931">
    <w:abstractNumId w:val="18"/>
  </w:num>
  <w:num w:numId="17" w16cid:durableId="1511676963">
    <w:abstractNumId w:val="11"/>
  </w:num>
  <w:num w:numId="18" w16cid:durableId="126551679">
    <w:abstractNumId w:val="13"/>
  </w:num>
  <w:num w:numId="19" w16cid:durableId="94543110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F4"/>
    <w:rsid w:val="00011EDC"/>
    <w:rsid w:val="0001564F"/>
    <w:rsid w:val="000236E2"/>
    <w:rsid w:val="0003329A"/>
    <w:rsid w:val="000413FF"/>
    <w:rsid w:val="000500D2"/>
    <w:rsid w:val="00052A2E"/>
    <w:rsid w:val="00054158"/>
    <w:rsid w:val="000870E7"/>
    <w:rsid w:val="000C1CB8"/>
    <w:rsid w:val="000F4339"/>
    <w:rsid w:val="00100A79"/>
    <w:rsid w:val="00114746"/>
    <w:rsid w:val="00120DF0"/>
    <w:rsid w:val="00121F5C"/>
    <w:rsid w:val="0012785E"/>
    <w:rsid w:val="00132FD8"/>
    <w:rsid w:val="001351DC"/>
    <w:rsid w:val="00143BBA"/>
    <w:rsid w:val="00144912"/>
    <w:rsid w:val="0016264D"/>
    <w:rsid w:val="001924D2"/>
    <w:rsid w:val="00193CB7"/>
    <w:rsid w:val="001B6624"/>
    <w:rsid w:val="001B7E95"/>
    <w:rsid w:val="001C622A"/>
    <w:rsid w:val="0021485C"/>
    <w:rsid w:val="002160D9"/>
    <w:rsid w:val="00231BA8"/>
    <w:rsid w:val="00244364"/>
    <w:rsid w:val="00254650"/>
    <w:rsid w:val="00270594"/>
    <w:rsid w:val="00276780"/>
    <w:rsid w:val="0028458B"/>
    <w:rsid w:val="00285D4B"/>
    <w:rsid w:val="002A7373"/>
    <w:rsid w:val="002B3259"/>
    <w:rsid w:val="002B500C"/>
    <w:rsid w:val="002B5120"/>
    <w:rsid w:val="002B72D1"/>
    <w:rsid w:val="002C15CB"/>
    <w:rsid w:val="002E1633"/>
    <w:rsid w:val="00310512"/>
    <w:rsid w:val="00356BAB"/>
    <w:rsid w:val="00356D9A"/>
    <w:rsid w:val="00362D92"/>
    <w:rsid w:val="00377993"/>
    <w:rsid w:val="00386EFA"/>
    <w:rsid w:val="0039079F"/>
    <w:rsid w:val="003B3061"/>
    <w:rsid w:val="003C0107"/>
    <w:rsid w:val="003E7E4F"/>
    <w:rsid w:val="003F2C2A"/>
    <w:rsid w:val="003F5028"/>
    <w:rsid w:val="0042190F"/>
    <w:rsid w:val="0042353F"/>
    <w:rsid w:val="00426272"/>
    <w:rsid w:val="00446344"/>
    <w:rsid w:val="00455262"/>
    <w:rsid w:val="00455607"/>
    <w:rsid w:val="00467CA1"/>
    <w:rsid w:val="00471FDE"/>
    <w:rsid w:val="004726BF"/>
    <w:rsid w:val="0049126B"/>
    <w:rsid w:val="004B7E87"/>
    <w:rsid w:val="004D0C69"/>
    <w:rsid w:val="004D1B27"/>
    <w:rsid w:val="004E3C17"/>
    <w:rsid w:val="004E437E"/>
    <w:rsid w:val="004F2C2E"/>
    <w:rsid w:val="00500297"/>
    <w:rsid w:val="00504EE5"/>
    <w:rsid w:val="005753FD"/>
    <w:rsid w:val="00584A4C"/>
    <w:rsid w:val="0059039B"/>
    <w:rsid w:val="0059244E"/>
    <w:rsid w:val="00592C8D"/>
    <w:rsid w:val="005A2B60"/>
    <w:rsid w:val="005B4148"/>
    <w:rsid w:val="005B7802"/>
    <w:rsid w:val="005F36F0"/>
    <w:rsid w:val="005F6ADD"/>
    <w:rsid w:val="006115CC"/>
    <w:rsid w:val="00613549"/>
    <w:rsid w:val="0063113A"/>
    <w:rsid w:val="006367BC"/>
    <w:rsid w:val="0065410C"/>
    <w:rsid w:val="0065574C"/>
    <w:rsid w:val="00663A13"/>
    <w:rsid w:val="006653D5"/>
    <w:rsid w:val="00681CFC"/>
    <w:rsid w:val="006828F2"/>
    <w:rsid w:val="006903E0"/>
    <w:rsid w:val="006A3754"/>
    <w:rsid w:val="006E60C5"/>
    <w:rsid w:val="006F4B3A"/>
    <w:rsid w:val="00703075"/>
    <w:rsid w:val="00712D89"/>
    <w:rsid w:val="007246ED"/>
    <w:rsid w:val="007257A2"/>
    <w:rsid w:val="007601A5"/>
    <w:rsid w:val="007605B7"/>
    <w:rsid w:val="007619EC"/>
    <w:rsid w:val="007671C4"/>
    <w:rsid w:val="007716C8"/>
    <w:rsid w:val="00785994"/>
    <w:rsid w:val="00787DE2"/>
    <w:rsid w:val="007919C5"/>
    <w:rsid w:val="00791AA8"/>
    <w:rsid w:val="00797F15"/>
    <w:rsid w:val="007C72D7"/>
    <w:rsid w:val="008007B4"/>
    <w:rsid w:val="0080189F"/>
    <w:rsid w:val="00815530"/>
    <w:rsid w:val="008156C8"/>
    <w:rsid w:val="00832C02"/>
    <w:rsid w:val="00835778"/>
    <w:rsid w:val="00840114"/>
    <w:rsid w:val="00850123"/>
    <w:rsid w:val="00855992"/>
    <w:rsid w:val="00861D34"/>
    <w:rsid w:val="00862105"/>
    <w:rsid w:val="00862ACB"/>
    <w:rsid w:val="008732F3"/>
    <w:rsid w:val="008766E6"/>
    <w:rsid w:val="008778CB"/>
    <w:rsid w:val="00894C69"/>
    <w:rsid w:val="008C66CC"/>
    <w:rsid w:val="008C7CA8"/>
    <w:rsid w:val="00941505"/>
    <w:rsid w:val="00953188"/>
    <w:rsid w:val="00956C01"/>
    <w:rsid w:val="0097098B"/>
    <w:rsid w:val="0099135A"/>
    <w:rsid w:val="00997653"/>
    <w:rsid w:val="009A40F4"/>
    <w:rsid w:val="009A6399"/>
    <w:rsid w:val="009A7BD7"/>
    <w:rsid w:val="009B20CD"/>
    <w:rsid w:val="009C7DDB"/>
    <w:rsid w:val="00A0240A"/>
    <w:rsid w:val="00A03038"/>
    <w:rsid w:val="00A26835"/>
    <w:rsid w:val="00A276AB"/>
    <w:rsid w:val="00A46589"/>
    <w:rsid w:val="00A51026"/>
    <w:rsid w:val="00A62A59"/>
    <w:rsid w:val="00A64165"/>
    <w:rsid w:val="00A73158"/>
    <w:rsid w:val="00A8318C"/>
    <w:rsid w:val="00A87EC7"/>
    <w:rsid w:val="00A949DE"/>
    <w:rsid w:val="00AB4A3F"/>
    <w:rsid w:val="00AC6595"/>
    <w:rsid w:val="00AE2132"/>
    <w:rsid w:val="00AF029D"/>
    <w:rsid w:val="00AF4F47"/>
    <w:rsid w:val="00AF6302"/>
    <w:rsid w:val="00B00CC3"/>
    <w:rsid w:val="00B248FB"/>
    <w:rsid w:val="00B24C08"/>
    <w:rsid w:val="00B326D1"/>
    <w:rsid w:val="00B342B8"/>
    <w:rsid w:val="00B82419"/>
    <w:rsid w:val="00B824A0"/>
    <w:rsid w:val="00B830E3"/>
    <w:rsid w:val="00B92C7E"/>
    <w:rsid w:val="00B933C8"/>
    <w:rsid w:val="00BC35B9"/>
    <w:rsid w:val="00BC4307"/>
    <w:rsid w:val="00BC7BED"/>
    <w:rsid w:val="00C16932"/>
    <w:rsid w:val="00C455C6"/>
    <w:rsid w:val="00C4600F"/>
    <w:rsid w:val="00C542B4"/>
    <w:rsid w:val="00C562A5"/>
    <w:rsid w:val="00C57ACE"/>
    <w:rsid w:val="00C8159A"/>
    <w:rsid w:val="00C84098"/>
    <w:rsid w:val="00CB1CD0"/>
    <w:rsid w:val="00CC38F1"/>
    <w:rsid w:val="00CC448A"/>
    <w:rsid w:val="00CE1C5A"/>
    <w:rsid w:val="00CE48F4"/>
    <w:rsid w:val="00D043F8"/>
    <w:rsid w:val="00D0799F"/>
    <w:rsid w:val="00D27C94"/>
    <w:rsid w:val="00D4047A"/>
    <w:rsid w:val="00D453EC"/>
    <w:rsid w:val="00D5174B"/>
    <w:rsid w:val="00D57383"/>
    <w:rsid w:val="00D65480"/>
    <w:rsid w:val="00D6600C"/>
    <w:rsid w:val="00D72151"/>
    <w:rsid w:val="00D90E74"/>
    <w:rsid w:val="00DD1047"/>
    <w:rsid w:val="00DD6174"/>
    <w:rsid w:val="00DD6936"/>
    <w:rsid w:val="00DF5914"/>
    <w:rsid w:val="00E133E3"/>
    <w:rsid w:val="00E1585C"/>
    <w:rsid w:val="00E161B8"/>
    <w:rsid w:val="00E178A7"/>
    <w:rsid w:val="00E20E32"/>
    <w:rsid w:val="00E45929"/>
    <w:rsid w:val="00E5270C"/>
    <w:rsid w:val="00E55637"/>
    <w:rsid w:val="00E67BFC"/>
    <w:rsid w:val="00E75DFC"/>
    <w:rsid w:val="00E76CB6"/>
    <w:rsid w:val="00E8189D"/>
    <w:rsid w:val="00E832E7"/>
    <w:rsid w:val="00E94148"/>
    <w:rsid w:val="00E966E6"/>
    <w:rsid w:val="00EB17F7"/>
    <w:rsid w:val="00EB3698"/>
    <w:rsid w:val="00ED771F"/>
    <w:rsid w:val="00EF3F7B"/>
    <w:rsid w:val="00EF4D73"/>
    <w:rsid w:val="00F052E0"/>
    <w:rsid w:val="00F20125"/>
    <w:rsid w:val="00F233C9"/>
    <w:rsid w:val="00F4492E"/>
    <w:rsid w:val="00F45578"/>
    <w:rsid w:val="00F52096"/>
    <w:rsid w:val="00F552C9"/>
    <w:rsid w:val="00F5784C"/>
    <w:rsid w:val="00F652B8"/>
    <w:rsid w:val="00F763E5"/>
    <w:rsid w:val="00F779B4"/>
    <w:rsid w:val="00F835D0"/>
    <w:rsid w:val="00F835DE"/>
    <w:rsid w:val="00F9661C"/>
    <w:rsid w:val="00F9792D"/>
    <w:rsid w:val="00FB1CB3"/>
    <w:rsid w:val="00FC320B"/>
    <w:rsid w:val="00FD0698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1C439"/>
  <w15:chartTrackingRefBased/>
  <w15:docId w15:val="{0CAAEF69-1015-4CCA-8EAA-C1982DE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F4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C15C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A40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40F4"/>
    <w:rPr>
      <w:rFonts w:ascii="Calibri" w:eastAsia="Calibri" w:hAnsi="Calibri" w:cs="Times New Roman"/>
    </w:rPr>
  </w:style>
  <w:style w:type="paragraph" w:customStyle="1" w:styleId="Default">
    <w:name w:val="Default"/>
    <w:rsid w:val="009A40F4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,Podsis rysunku"/>
    <w:basedOn w:val="Normalny"/>
    <w:link w:val="AkapitzlistZnak"/>
    <w:qFormat/>
    <w:rsid w:val="009A40F4"/>
    <w:pPr>
      <w:ind w:left="708"/>
    </w:pPr>
  </w:style>
  <w:style w:type="character" w:styleId="Hipercze">
    <w:name w:val="Hyperlink"/>
    <w:unhideWhenUsed/>
    <w:rsid w:val="009A40F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A4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40F4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A40F4"/>
    <w:rPr>
      <w:b/>
      <w:bCs/>
    </w:rPr>
  </w:style>
  <w:style w:type="paragraph" w:styleId="Nagwek">
    <w:name w:val="header"/>
    <w:basedOn w:val="Normalny"/>
    <w:link w:val="NagwekZnak"/>
    <w:unhideWhenUsed/>
    <w:rsid w:val="009A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0F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F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F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F47"/>
    <w:rPr>
      <w:vertAlign w:val="superscript"/>
    </w:rPr>
  </w:style>
  <w:style w:type="character" w:customStyle="1" w:styleId="apple-style-span">
    <w:name w:val="apple-style-span"/>
    <w:basedOn w:val="Domylnaczcionkaakapitu"/>
    <w:rsid w:val="00F835D0"/>
  </w:style>
  <w:style w:type="character" w:styleId="Odwoaniedokomentarza">
    <w:name w:val="annotation reference"/>
    <w:uiPriority w:val="99"/>
    <w:semiHidden/>
    <w:unhideWhenUsed/>
    <w:rsid w:val="00956C0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56C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56C01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956C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01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qFormat/>
    <w:rsid w:val="004F2C2E"/>
    <w:pPr>
      <w:suppressAutoHyphens/>
      <w:autoSpaceDN w:val="0"/>
      <w:spacing w:after="160" w:line="256" w:lineRule="auto"/>
      <w:ind w:left="0" w:firstLine="0"/>
      <w:textAlignment w:val="baseline"/>
    </w:pPr>
    <w:rPr>
      <w:rFonts w:ascii="Calibri" w:eastAsia="SimSun" w:hAnsi="Calibri" w:cs="Tahoma"/>
      <w:kern w:val="3"/>
      <w:sz w:val="24"/>
    </w:rPr>
  </w:style>
  <w:style w:type="numbering" w:customStyle="1" w:styleId="WWNum31">
    <w:name w:val="WWNum31"/>
    <w:rsid w:val="006828F2"/>
    <w:pPr>
      <w:numPr>
        <w:numId w:val="10"/>
      </w:numPr>
    </w:pPr>
  </w:style>
  <w:style w:type="character" w:customStyle="1" w:styleId="Teksttreci2">
    <w:name w:val="Tekst treści (2)_"/>
    <w:link w:val="Teksttreci21"/>
    <w:rsid w:val="0059039B"/>
    <w:rPr>
      <w:rFonts w:ascii="Palatino Linotype" w:hAnsi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9039B"/>
    <w:pPr>
      <w:widowControl w:val="0"/>
      <w:shd w:val="clear" w:color="auto" w:fill="FFFFFF"/>
      <w:spacing w:after="1620" w:line="283" w:lineRule="exact"/>
      <w:ind w:hanging="560"/>
      <w:jc w:val="center"/>
    </w:pPr>
    <w:rPr>
      <w:rFonts w:ascii="Palatino Linotype" w:eastAsiaTheme="minorHAnsi" w:hAnsi="Palatino Linotype" w:cstheme="minorBidi"/>
    </w:rPr>
  </w:style>
  <w:style w:type="character" w:customStyle="1" w:styleId="AkapitzlistZnak">
    <w:name w:val="Akapit z listą Znak"/>
    <w:aliases w:val="T_SZ_List Paragraph Znak,Podsis rysunku Znak"/>
    <w:link w:val="Akapitzlist"/>
    <w:qFormat/>
    <w:locked/>
    <w:rsid w:val="00ED771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ED771F"/>
  </w:style>
  <w:style w:type="table" w:styleId="Tabela-Siatka">
    <w:name w:val="Table Grid"/>
    <w:basedOn w:val="Standardowy"/>
    <w:uiPriority w:val="59"/>
    <w:rsid w:val="006115C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2C15C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C15C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2C15CB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styleId="Odwoanieprzypisudolnego">
    <w:name w:val="footnote reference"/>
    <w:uiPriority w:val="99"/>
    <w:semiHidden/>
    <w:rsid w:val="00CE1C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E1C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Exact">
    <w:name w:val="Tekst treści (3) Exact"/>
    <w:link w:val="Teksttreci3"/>
    <w:rsid w:val="002E1633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Teksttreci4Exact">
    <w:name w:val="Tekst treści (4) Exact"/>
    <w:link w:val="Teksttreci4"/>
    <w:rsid w:val="002E1633"/>
    <w:rPr>
      <w:rFonts w:ascii="Trebuchet MS" w:eastAsia="Trebuchet MS" w:hAnsi="Trebuchet MS" w:cs="Trebuchet MS"/>
      <w:b/>
      <w:bCs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2E1633"/>
    <w:rPr>
      <w:rFonts w:cs="Calibri"/>
      <w:i/>
      <w:iCs/>
      <w:sz w:val="21"/>
      <w:szCs w:val="21"/>
      <w:shd w:val="clear" w:color="auto" w:fill="FFFFFF"/>
    </w:rPr>
  </w:style>
  <w:style w:type="character" w:customStyle="1" w:styleId="Teksttreci5Bezkursywy">
    <w:name w:val="Tekst treści (5) + Bez kursywy"/>
    <w:rsid w:val="002E1633"/>
    <w:rPr>
      <w:rFonts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2E1633"/>
    <w:pPr>
      <w:widowControl w:val="0"/>
      <w:shd w:val="clear" w:color="auto" w:fill="FFFFFF"/>
      <w:spacing w:after="0" w:line="197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2E1633"/>
    <w:pPr>
      <w:widowControl w:val="0"/>
      <w:shd w:val="clear" w:color="auto" w:fill="FFFFFF"/>
      <w:spacing w:after="0" w:line="197" w:lineRule="exac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Teksttreci20">
    <w:name w:val="Tekst treści (2)"/>
    <w:basedOn w:val="Normalny"/>
    <w:rsid w:val="002E1633"/>
    <w:pPr>
      <w:widowControl w:val="0"/>
      <w:shd w:val="clear" w:color="auto" w:fill="FFFFFF"/>
      <w:spacing w:after="300" w:line="0" w:lineRule="atLeast"/>
      <w:ind w:hanging="740"/>
      <w:jc w:val="center"/>
    </w:pPr>
    <w:rPr>
      <w:sz w:val="21"/>
      <w:szCs w:val="21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2E1633"/>
    <w:pPr>
      <w:widowControl w:val="0"/>
      <w:shd w:val="clear" w:color="auto" w:fill="FFFFFF"/>
      <w:spacing w:before="60" w:after="0" w:line="0" w:lineRule="atLeast"/>
      <w:jc w:val="center"/>
    </w:pPr>
    <w:rPr>
      <w:rFonts w:asciiTheme="minorHAnsi" w:eastAsiaTheme="minorHAnsi" w:hAnsiTheme="minorHAnsi" w:cs="Calibri"/>
      <w:i/>
      <w:iCs/>
      <w:sz w:val="21"/>
      <w:szCs w:val="21"/>
    </w:rPr>
  </w:style>
  <w:style w:type="character" w:customStyle="1" w:styleId="Nagwek10">
    <w:name w:val="Nagłówek #1_"/>
    <w:link w:val="Nagwek11"/>
    <w:rsid w:val="002E1633"/>
    <w:rPr>
      <w:rFonts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E1633"/>
    <w:pPr>
      <w:widowControl w:val="0"/>
      <w:shd w:val="clear" w:color="auto" w:fill="FFFFFF"/>
      <w:spacing w:before="300" w:after="60" w:line="0" w:lineRule="atLeast"/>
      <w:ind w:hanging="360"/>
      <w:jc w:val="center"/>
      <w:outlineLvl w:val="0"/>
    </w:pPr>
    <w:rPr>
      <w:rFonts w:asciiTheme="minorHAnsi" w:eastAsiaTheme="minorHAnsi" w:hAnsiTheme="minorHAnsi" w:cs="Calibri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1"/>
    <w:rsid w:val="00B82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455262"/>
    <w:pPr>
      <w:spacing w:line="288" w:lineRule="auto"/>
    </w:pPr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55262"/>
    <w:rPr>
      <w:rFonts w:ascii="Consolas" w:eastAsia="Times New Roman" w:hAnsi="Consolas" w:cs="Times New Roman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37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D1"/>
    <w:pPr>
      <w:suppressAutoHyphens w:val="0"/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326D1"/>
    <w:rPr>
      <w:rFonts w:ascii="Calibri" w:eastAsia="Calibri" w:hAnsi="Calibri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yszkow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mianka@somia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blaszczyk@rcps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krakowiecka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gargala@powiat-wyszkow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8E0D-9FA9-4761-9002-574641BE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3293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Agnieszka Krakowiecka</cp:lastModifiedBy>
  <cp:revision>3</cp:revision>
  <cp:lastPrinted>2018-09-13T08:59:00Z</cp:lastPrinted>
  <dcterms:created xsi:type="dcterms:W3CDTF">2022-05-24T08:14:00Z</dcterms:created>
  <dcterms:modified xsi:type="dcterms:W3CDTF">2022-05-24T09:29:00Z</dcterms:modified>
</cp:coreProperties>
</file>