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115F5" w14:textId="276BF444" w:rsidR="003212B7" w:rsidRPr="00B30344" w:rsidRDefault="003212B7" w:rsidP="003212B7">
      <w:pPr>
        <w:suppressAutoHyphens/>
        <w:autoSpaceDN w:val="0"/>
        <w:spacing w:after="0" w:line="360" w:lineRule="auto"/>
        <w:ind w:left="283" w:right="266" w:hanging="11"/>
        <w:jc w:val="center"/>
        <w:textAlignment w:val="baseline"/>
        <w:rPr>
          <w:rFonts w:ascii="Calibri" w:eastAsia="Calibri" w:hAnsi="Calibri" w:cs="Calibri"/>
          <w:bCs/>
          <w:color w:val="000000"/>
          <w:sz w:val="28"/>
          <w:szCs w:val="28"/>
          <w:lang w:eastAsia="pl-PL"/>
        </w:rPr>
      </w:pPr>
      <w:r w:rsidRPr="00B30344">
        <w:rPr>
          <w:rFonts w:ascii="Calibri" w:eastAsia="Calibri" w:hAnsi="Calibri" w:cs="Calibri"/>
          <w:bCs/>
          <w:color w:val="333333"/>
          <w:sz w:val="28"/>
          <w:szCs w:val="28"/>
          <w:lang w:eastAsia="pl-PL"/>
        </w:rPr>
        <w:t xml:space="preserve">Zarządzenie Nr </w:t>
      </w:r>
      <w:r w:rsidR="00967901">
        <w:rPr>
          <w:rFonts w:ascii="Calibri" w:eastAsia="Calibri" w:hAnsi="Calibri" w:cs="Calibri"/>
          <w:bCs/>
          <w:color w:val="333333"/>
          <w:sz w:val="28"/>
          <w:szCs w:val="28"/>
          <w:lang w:eastAsia="pl-PL"/>
        </w:rPr>
        <w:t>18</w:t>
      </w:r>
      <w:r w:rsidR="00125F91" w:rsidRPr="00B30344">
        <w:rPr>
          <w:rFonts w:ascii="Calibri" w:eastAsia="Calibri" w:hAnsi="Calibri" w:cs="Calibri"/>
          <w:bCs/>
          <w:color w:val="333333"/>
          <w:sz w:val="28"/>
          <w:szCs w:val="28"/>
          <w:lang w:eastAsia="pl-PL"/>
        </w:rPr>
        <w:t xml:space="preserve"> </w:t>
      </w:r>
      <w:r w:rsidRPr="00B30344">
        <w:rPr>
          <w:rFonts w:ascii="Calibri" w:eastAsia="Calibri" w:hAnsi="Calibri" w:cs="Calibri"/>
          <w:bCs/>
          <w:color w:val="333333"/>
          <w:sz w:val="28"/>
          <w:szCs w:val="28"/>
          <w:lang w:eastAsia="pl-PL"/>
        </w:rPr>
        <w:t>/202</w:t>
      </w:r>
      <w:r w:rsidR="00125F91" w:rsidRPr="00B30344">
        <w:rPr>
          <w:rFonts w:ascii="Calibri" w:eastAsia="Calibri" w:hAnsi="Calibri" w:cs="Calibri"/>
          <w:bCs/>
          <w:color w:val="333333"/>
          <w:sz w:val="28"/>
          <w:szCs w:val="28"/>
          <w:lang w:eastAsia="pl-PL"/>
        </w:rPr>
        <w:t>2</w:t>
      </w:r>
    </w:p>
    <w:p w14:paraId="37A43571" w14:textId="77777777" w:rsidR="003212B7" w:rsidRPr="00B30344" w:rsidRDefault="003212B7" w:rsidP="003212B7">
      <w:pPr>
        <w:suppressAutoHyphens/>
        <w:autoSpaceDN w:val="0"/>
        <w:spacing w:after="0" w:line="360" w:lineRule="auto"/>
        <w:ind w:left="283" w:right="266" w:hanging="11"/>
        <w:jc w:val="center"/>
        <w:textAlignment w:val="baseline"/>
        <w:rPr>
          <w:rFonts w:ascii="Calibri" w:eastAsia="Calibri" w:hAnsi="Calibri" w:cs="Calibri"/>
          <w:bCs/>
          <w:color w:val="000000"/>
          <w:sz w:val="28"/>
          <w:szCs w:val="28"/>
          <w:lang w:eastAsia="pl-PL"/>
        </w:rPr>
      </w:pPr>
      <w:r w:rsidRPr="00B30344">
        <w:rPr>
          <w:rFonts w:ascii="Calibri" w:eastAsia="Calibri" w:hAnsi="Calibri" w:cs="Calibri"/>
          <w:bCs/>
          <w:color w:val="333333"/>
          <w:sz w:val="28"/>
          <w:szCs w:val="28"/>
          <w:lang w:eastAsia="pl-PL"/>
        </w:rPr>
        <w:t xml:space="preserve">Starosty Powiatu Wyszkowskiego </w:t>
      </w:r>
    </w:p>
    <w:p w14:paraId="31A2F6EF" w14:textId="53F7F621" w:rsidR="003212B7" w:rsidRPr="00B30344" w:rsidRDefault="003212B7" w:rsidP="003212B7">
      <w:pPr>
        <w:suppressAutoHyphens/>
        <w:autoSpaceDN w:val="0"/>
        <w:spacing w:after="0" w:line="360" w:lineRule="auto"/>
        <w:ind w:left="283" w:right="266" w:hanging="11"/>
        <w:jc w:val="center"/>
        <w:textAlignment w:val="baseline"/>
        <w:rPr>
          <w:rFonts w:ascii="Calibri" w:eastAsia="Calibri" w:hAnsi="Calibri" w:cs="Calibri"/>
          <w:bCs/>
          <w:color w:val="000000"/>
          <w:sz w:val="28"/>
          <w:szCs w:val="28"/>
          <w:lang w:eastAsia="pl-PL"/>
        </w:rPr>
      </w:pPr>
      <w:r w:rsidRPr="00B30344">
        <w:rPr>
          <w:rFonts w:ascii="Calibri" w:eastAsia="Calibri" w:hAnsi="Calibri" w:cs="Calibri"/>
          <w:bCs/>
          <w:color w:val="333333"/>
          <w:sz w:val="28"/>
          <w:szCs w:val="28"/>
          <w:lang w:eastAsia="pl-PL"/>
        </w:rPr>
        <w:t>z dnia 2</w:t>
      </w:r>
      <w:r w:rsidR="00125F91" w:rsidRPr="00B30344">
        <w:rPr>
          <w:rFonts w:ascii="Calibri" w:eastAsia="Calibri" w:hAnsi="Calibri" w:cs="Calibri"/>
          <w:bCs/>
          <w:color w:val="333333"/>
          <w:sz w:val="28"/>
          <w:szCs w:val="28"/>
          <w:lang w:eastAsia="pl-PL"/>
        </w:rPr>
        <w:t>8</w:t>
      </w:r>
      <w:r w:rsidRPr="00B30344">
        <w:rPr>
          <w:rFonts w:ascii="Calibri" w:eastAsia="Calibri" w:hAnsi="Calibri" w:cs="Calibri"/>
          <w:bCs/>
          <w:color w:val="333333"/>
          <w:sz w:val="28"/>
          <w:szCs w:val="28"/>
          <w:lang w:eastAsia="pl-PL"/>
        </w:rPr>
        <w:t xml:space="preserve"> </w:t>
      </w:r>
      <w:r w:rsidR="00125F91" w:rsidRPr="00B30344">
        <w:rPr>
          <w:rFonts w:ascii="Calibri" w:eastAsia="Calibri" w:hAnsi="Calibri" w:cs="Calibri"/>
          <w:bCs/>
          <w:color w:val="333333"/>
          <w:sz w:val="28"/>
          <w:szCs w:val="28"/>
          <w:lang w:eastAsia="pl-PL"/>
        </w:rPr>
        <w:t>marca</w:t>
      </w:r>
      <w:r w:rsidRPr="00B30344">
        <w:rPr>
          <w:rFonts w:ascii="Calibri" w:eastAsia="Calibri" w:hAnsi="Calibri" w:cs="Calibri"/>
          <w:bCs/>
          <w:color w:val="333333"/>
          <w:sz w:val="28"/>
          <w:szCs w:val="28"/>
          <w:lang w:eastAsia="pl-PL"/>
        </w:rPr>
        <w:t xml:space="preserve"> 202</w:t>
      </w:r>
      <w:r w:rsidR="00125F91" w:rsidRPr="00B30344">
        <w:rPr>
          <w:rFonts w:ascii="Calibri" w:eastAsia="Calibri" w:hAnsi="Calibri" w:cs="Calibri"/>
          <w:bCs/>
          <w:color w:val="333333"/>
          <w:sz w:val="28"/>
          <w:szCs w:val="28"/>
          <w:lang w:eastAsia="pl-PL"/>
        </w:rPr>
        <w:t>2</w:t>
      </w:r>
    </w:p>
    <w:p w14:paraId="06A9FE8E" w14:textId="67A08678" w:rsidR="003212B7" w:rsidRPr="00B30344" w:rsidRDefault="003212B7" w:rsidP="00EF3371">
      <w:pPr>
        <w:suppressAutoHyphens/>
        <w:autoSpaceDN w:val="0"/>
        <w:spacing w:after="0" w:line="276" w:lineRule="auto"/>
        <w:ind w:left="283" w:right="266" w:hanging="11"/>
        <w:jc w:val="center"/>
        <w:textAlignment w:val="baseline"/>
        <w:rPr>
          <w:rFonts w:ascii="Calibri" w:eastAsia="Calibri" w:hAnsi="Calibri" w:cs="Calibri"/>
          <w:bCs/>
          <w:color w:val="333333"/>
          <w:sz w:val="28"/>
          <w:szCs w:val="28"/>
          <w:lang w:eastAsia="pl-PL"/>
        </w:rPr>
      </w:pPr>
      <w:r w:rsidRPr="00B30344">
        <w:rPr>
          <w:rFonts w:ascii="Calibri" w:eastAsia="Calibri" w:hAnsi="Calibri" w:cs="Calibri"/>
          <w:bCs/>
          <w:color w:val="333333"/>
          <w:sz w:val="28"/>
          <w:szCs w:val="28"/>
          <w:lang w:eastAsia="pl-PL"/>
        </w:rPr>
        <w:t xml:space="preserve">w sprawie </w:t>
      </w:r>
      <w:r w:rsidR="00651294" w:rsidRPr="00B30344">
        <w:rPr>
          <w:rFonts w:ascii="Calibri" w:eastAsia="Calibri" w:hAnsi="Calibri" w:cs="Calibri"/>
          <w:bCs/>
          <w:color w:val="333333"/>
          <w:sz w:val="28"/>
          <w:szCs w:val="28"/>
          <w:lang w:eastAsia="pl-PL"/>
        </w:rPr>
        <w:t xml:space="preserve">odwołania Zarządzenia </w:t>
      </w:r>
      <w:r w:rsidR="00651294" w:rsidRPr="00B30344">
        <w:rPr>
          <w:rFonts w:ascii="Calibri" w:hAnsi="Calibri" w:cs="Calibri"/>
          <w:bCs/>
          <w:sz w:val="28"/>
          <w:szCs w:val="28"/>
        </w:rPr>
        <w:t xml:space="preserve">Nr 80/2020 Starosty Powiatu Wyszkowskiego z dnia 8 października 2020 r. </w:t>
      </w:r>
    </w:p>
    <w:p w14:paraId="429749C1" w14:textId="77777777" w:rsidR="003212B7" w:rsidRPr="003212B7" w:rsidRDefault="003212B7" w:rsidP="00AE6D2C">
      <w:pPr>
        <w:suppressAutoHyphens/>
        <w:autoSpaceDN w:val="0"/>
        <w:spacing w:after="130" w:line="240" w:lineRule="auto"/>
        <w:ind w:left="284" w:right="267"/>
        <w:textAlignment w:val="baseline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r w:rsidRPr="003212B7">
        <w:rPr>
          <w:rFonts w:ascii="Calibri" w:eastAsia="Calibri" w:hAnsi="Calibri" w:cs="Calibri"/>
          <w:color w:val="333333"/>
          <w:sz w:val="24"/>
          <w:szCs w:val="24"/>
          <w:lang w:eastAsia="pl-PL"/>
        </w:rPr>
        <w:t xml:space="preserve"> </w:t>
      </w:r>
    </w:p>
    <w:p w14:paraId="1C776DC1" w14:textId="28D75AAC" w:rsidR="003212B7" w:rsidRPr="003212B7" w:rsidRDefault="00A253E2" w:rsidP="004B508E">
      <w:pPr>
        <w:suppressAutoHyphens/>
        <w:autoSpaceDN w:val="0"/>
        <w:spacing w:after="125" w:line="240" w:lineRule="auto"/>
        <w:ind w:left="284" w:right="267" w:firstLine="424"/>
        <w:textAlignment w:val="baseline"/>
        <w:rPr>
          <w:rFonts w:ascii="Calibri" w:eastAsia="Calibri" w:hAnsi="Calibri" w:cs="Calibri"/>
          <w:color w:val="333333"/>
          <w:sz w:val="24"/>
          <w:szCs w:val="24"/>
          <w:lang w:eastAsia="pl-PL"/>
        </w:rPr>
      </w:pPr>
      <w:r w:rsidRPr="00136A8B">
        <w:rPr>
          <w:rFonts w:ascii="Calibri" w:hAnsi="Calibri" w:cs="Calibri"/>
          <w:sz w:val="24"/>
          <w:szCs w:val="24"/>
        </w:rPr>
        <w:t>Na podstawie art. 34 ust. 1 i art. 35 ust. 2 ustawy z dnia 5 czerwca 1998 r. o samorządzie powiatowym ( Dz. U. z 20</w:t>
      </w:r>
      <w:r w:rsidR="00355F13" w:rsidRPr="00136A8B">
        <w:rPr>
          <w:rFonts w:ascii="Calibri" w:hAnsi="Calibri" w:cs="Calibri"/>
          <w:sz w:val="24"/>
          <w:szCs w:val="24"/>
        </w:rPr>
        <w:t>22</w:t>
      </w:r>
      <w:r w:rsidRPr="00136A8B">
        <w:rPr>
          <w:rFonts w:ascii="Calibri" w:hAnsi="Calibri" w:cs="Calibri"/>
          <w:sz w:val="24"/>
          <w:szCs w:val="24"/>
        </w:rPr>
        <w:t xml:space="preserve"> r. poz. </w:t>
      </w:r>
      <w:r w:rsidR="00355F13" w:rsidRPr="00136A8B">
        <w:rPr>
          <w:rFonts w:ascii="Calibri" w:hAnsi="Calibri" w:cs="Calibri"/>
          <w:sz w:val="24"/>
          <w:szCs w:val="24"/>
        </w:rPr>
        <w:t xml:space="preserve">528) </w:t>
      </w:r>
      <w:r w:rsidRPr="00136A8B">
        <w:rPr>
          <w:rFonts w:ascii="Calibri" w:hAnsi="Calibri" w:cs="Calibri"/>
          <w:sz w:val="24"/>
          <w:szCs w:val="24"/>
        </w:rPr>
        <w:t xml:space="preserve">w związku z rozporządzeniem Rady Ministrów z dnia 25 </w:t>
      </w:r>
      <w:r w:rsidR="00C505A7" w:rsidRPr="00136A8B">
        <w:rPr>
          <w:rFonts w:ascii="Calibri" w:hAnsi="Calibri" w:cs="Calibri"/>
          <w:sz w:val="24"/>
          <w:szCs w:val="24"/>
        </w:rPr>
        <w:t xml:space="preserve">marca </w:t>
      </w:r>
      <w:r w:rsidRPr="00136A8B">
        <w:rPr>
          <w:rFonts w:ascii="Calibri" w:hAnsi="Calibri" w:cs="Calibri"/>
          <w:sz w:val="24"/>
          <w:szCs w:val="24"/>
        </w:rPr>
        <w:t>2022 r. w sprawie ustanowienia określonych ograniczeń, nakazów i zakazów w związku z wystąpieniem stanu epidemii (Dz. U. z 2022 r. poz. 679),</w:t>
      </w:r>
      <w:r w:rsidR="00C505A7" w:rsidRPr="00136A8B">
        <w:rPr>
          <w:rFonts w:ascii="Calibri" w:eastAsia="Calibri" w:hAnsi="Calibri" w:cs="Calibri"/>
          <w:color w:val="333333"/>
          <w:sz w:val="24"/>
          <w:szCs w:val="24"/>
          <w:lang w:eastAsia="pl-PL"/>
        </w:rPr>
        <w:t xml:space="preserve"> </w:t>
      </w:r>
      <w:r w:rsidR="003212B7" w:rsidRPr="003212B7">
        <w:rPr>
          <w:rFonts w:ascii="Calibri" w:eastAsia="Calibri" w:hAnsi="Calibri" w:cs="Calibri"/>
          <w:color w:val="333333"/>
          <w:sz w:val="24"/>
          <w:szCs w:val="24"/>
          <w:lang w:eastAsia="pl-PL"/>
        </w:rPr>
        <w:t>zarządza się, co następuje:</w:t>
      </w:r>
    </w:p>
    <w:p w14:paraId="03DF7391" w14:textId="54D5838B" w:rsidR="003212B7" w:rsidRPr="003212B7" w:rsidRDefault="003212B7" w:rsidP="00AE6D2C">
      <w:pPr>
        <w:suppressAutoHyphens/>
        <w:autoSpaceDN w:val="0"/>
        <w:spacing w:before="120" w:after="0" w:line="240" w:lineRule="auto"/>
        <w:ind w:left="283" w:right="266" w:hanging="11"/>
        <w:jc w:val="center"/>
        <w:textAlignment w:val="baseline"/>
        <w:rPr>
          <w:rFonts w:ascii="Calibri" w:eastAsia="Calibri" w:hAnsi="Calibri" w:cs="Calibri"/>
          <w:color w:val="333333"/>
          <w:sz w:val="24"/>
          <w:szCs w:val="24"/>
          <w:lang w:eastAsia="pl-PL"/>
        </w:rPr>
      </w:pPr>
      <w:r w:rsidRPr="003212B7">
        <w:rPr>
          <w:rFonts w:ascii="Calibri" w:eastAsia="Calibri" w:hAnsi="Calibri" w:cs="Calibri"/>
          <w:color w:val="333333"/>
          <w:sz w:val="24"/>
          <w:szCs w:val="24"/>
          <w:lang w:eastAsia="pl-PL"/>
        </w:rPr>
        <w:t>§ 1.</w:t>
      </w:r>
    </w:p>
    <w:p w14:paraId="061B49B3" w14:textId="51ACA771" w:rsidR="00DA184C" w:rsidRDefault="00DA184C" w:rsidP="004B508E">
      <w:pPr>
        <w:spacing w:after="0"/>
        <w:rPr>
          <w:rFonts w:ascii="Calibri" w:hAnsi="Calibri" w:cs="Calibri"/>
          <w:sz w:val="24"/>
          <w:szCs w:val="24"/>
        </w:rPr>
      </w:pPr>
      <w:r w:rsidRPr="00136A8B">
        <w:rPr>
          <w:rFonts w:ascii="Calibri" w:hAnsi="Calibri" w:cs="Calibri"/>
          <w:sz w:val="24"/>
          <w:szCs w:val="24"/>
        </w:rPr>
        <w:t>Z dniem 28 marca 2022 r. trac</w:t>
      </w:r>
      <w:r w:rsidR="005F18C7">
        <w:rPr>
          <w:rFonts w:ascii="Calibri" w:hAnsi="Calibri" w:cs="Calibri"/>
          <w:sz w:val="24"/>
          <w:szCs w:val="24"/>
        </w:rPr>
        <w:t>i</w:t>
      </w:r>
      <w:r w:rsidRPr="00136A8B">
        <w:rPr>
          <w:rFonts w:ascii="Calibri" w:hAnsi="Calibri" w:cs="Calibri"/>
          <w:sz w:val="24"/>
          <w:szCs w:val="24"/>
        </w:rPr>
        <w:t xml:space="preserve"> moc</w:t>
      </w:r>
      <w:r w:rsidR="005F18C7">
        <w:rPr>
          <w:rFonts w:ascii="Calibri" w:hAnsi="Calibri" w:cs="Calibri"/>
          <w:sz w:val="24"/>
          <w:szCs w:val="24"/>
        </w:rPr>
        <w:t xml:space="preserve"> </w:t>
      </w:r>
      <w:r w:rsidRPr="005F18C7">
        <w:rPr>
          <w:rFonts w:ascii="Calibri" w:hAnsi="Calibri" w:cs="Calibri"/>
          <w:sz w:val="24"/>
          <w:szCs w:val="24"/>
        </w:rPr>
        <w:t>Zarządzenie Nr 80/2020 Starosty Powiatu Wyszkowskiego z dnia 8 października 2020 r. w sprawie zapewnienia bezpiecznych i higienicznych warunków pracy w Starostwie Powiatowym w Wyszkowie w okresie epidemii</w:t>
      </w:r>
      <w:r w:rsidR="005F18C7">
        <w:rPr>
          <w:rFonts w:ascii="Calibri" w:hAnsi="Calibri" w:cs="Calibri"/>
          <w:sz w:val="24"/>
          <w:szCs w:val="24"/>
        </w:rPr>
        <w:t>.</w:t>
      </w:r>
    </w:p>
    <w:p w14:paraId="516EBDE1" w14:textId="77777777" w:rsidR="005F18C7" w:rsidRPr="005F18C7" w:rsidRDefault="005F18C7" w:rsidP="00AE6D2C">
      <w:pPr>
        <w:spacing w:after="0"/>
        <w:rPr>
          <w:rFonts w:ascii="Calibri" w:hAnsi="Calibri" w:cs="Calibri"/>
          <w:sz w:val="24"/>
          <w:szCs w:val="24"/>
        </w:rPr>
      </w:pPr>
    </w:p>
    <w:p w14:paraId="750858B3" w14:textId="0BDE23CE" w:rsidR="00DA184C" w:rsidRPr="00136A8B" w:rsidRDefault="00DA184C" w:rsidP="00AE6D2C">
      <w:pPr>
        <w:suppressAutoHyphens/>
        <w:autoSpaceDN w:val="0"/>
        <w:spacing w:after="0" w:line="240" w:lineRule="auto"/>
        <w:ind w:left="284" w:right="266" w:hanging="10"/>
        <w:jc w:val="center"/>
        <w:textAlignment w:val="baseline"/>
        <w:rPr>
          <w:rFonts w:ascii="Calibri" w:eastAsia="Calibri" w:hAnsi="Calibri" w:cs="Calibri"/>
          <w:color w:val="333333"/>
          <w:sz w:val="24"/>
          <w:szCs w:val="24"/>
          <w:lang w:eastAsia="pl-PL"/>
        </w:rPr>
      </w:pPr>
      <w:r w:rsidRPr="003212B7">
        <w:rPr>
          <w:rFonts w:ascii="Calibri" w:eastAsia="Calibri" w:hAnsi="Calibri" w:cs="Calibri"/>
          <w:color w:val="333333"/>
          <w:sz w:val="24"/>
          <w:szCs w:val="24"/>
          <w:lang w:eastAsia="pl-PL"/>
        </w:rPr>
        <w:t xml:space="preserve">§ </w:t>
      </w:r>
      <w:r w:rsidRPr="00136A8B">
        <w:rPr>
          <w:rFonts w:ascii="Calibri" w:eastAsia="Calibri" w:hAnsi="Calibri" w:cs="Calibri"/>
          <w:color w:val="333333"/>
          <w:sz w:val="24"/>
          <w:szCs w:val="24"/>
          <w:lang w:eastAsia="pl-PL"/>
        </w:rPr>
        <w:t>2</w:t>
      </w:r>
      <w:r w:rsidRPr="003212B7">
        <w:rPr>
          <w:rFonts w:ascii="Calibri" w:eastAsia="Calibri" w:hAnsi="Calibri" w:cs="Calibri"/>
          <w:color w:val="333333"/>
          <w:sz w:val="24"/>
          <w:szCs w:val="24"/>
          <w:lang w:eastAsia="pl-PL"/>
        </w:rPr>
        <w:t>.</w:t>
      </w:r>
    </w:p>
    <w:p w14:paraId="17E13F05" w14:textId="2D686EFF" w:rsidR="005F18C7" w:rsidRPr="00136A8B" w:rsidRDefault="00DA184C" w:rsidP="00AE6D2C">
      <w:pPr>
        <w:rPr>
          <w:rFonts w:ascii="Calibri" w:hAnsi="Calibri" w:cs="Calibri"/>
          <w:sz w:val="24"/>
          <w:szCs w:val="24"/>
        </w:rPr>
      </w:pPr>
      <w:r w:rsidRPr="00136A8B">
        <w:rPr>
          <w:rFonts w:ascii="Calibri" w:hAnsi="Calibri" w:cs="Calibri"/>
          <w:sz w:val="24"/>
          <w:szCs w:val="24"/>
        </w:rPr>
        <w:t>Wykonanie Zarządzenia powierzam naczelnikom wydziałów, kierownikom</w:t>
      </w:r>
      <w:r w:rsidR="00136A8B" w:rsidRPr="00136A8B">
        <w:rPr>
          <w:rFonts w:ascii="Calibri" w:hAnsi="Calibri" w:cs="Calibri"/>
          <w:sz w:val="24"/>
          <w:szCs w:val="24"/>
        </w:rPr>
        <w:t xml:space="preserve"> referatów, przewodniczącemu Powiatowego Zespołu do Spraw Orzekania o Niepełnosprawności oraz pracownikom zatrudnionym  na samodzielnych stanowiskach pracy.</w:t>
      </w:r>
    </w:p>
    <w:p w14:paraId="42F3DB0C" w14:textId="19566C8A" w:rsidR="00DA184C" w:rsidRPr="00136A8B" w:rsidRDefault="00DA184C" w:rsidP="00AE6D2C">
      <w:pPr>
        <w:suppressAutoHyphens/>
        <w:autoSpaceDN w:val="0"/>
        <w:spacing w:after="0" w:line="240" w:lineRule="auto"/>
        <w:ind w:left="284" w:right="266" w:hanging="10"/>
        <w:jc w:val="center"/>
        <w:textAlignment w:val="baseline"/>
        <w:rPr>
          <w:rFonts w:ascii="Calibri" w:eastAsia="Calibri" w:hAnsi="Calibri" w:cs="Calibri"/>
          <w:sz w:val="24"/>
          <w:szCs w:val="24"/>
        </w:rPr>
      </w:pPr>
      <w:r w:rsidRPr="003212B7">
        <w:rPr>
          <w:rFonts w:ascii="Calibri" w:eastAsia="Calibri" w:hAnsi="Calibri" w:cs="Calibri"/>
          <w:sz w:val="24"/>
          <w:szCs w:val="24"/>
        </w:rPr>
        <w:t>§ 3.</w:t>
      </w:r>
    </w:p>
    <w:p w14:paraId="7BF41B32" w14:textId="5EC457C8" w:rsidR="005F18C7" w:rsidRPr="00136A8B" w:rsidRDefault="00DA184C" w:rsidP="00AE6D2C">
      <w:pPr>
        <w:rPr>
          <w:rFonts w:ascii="Calibri" w:hAnsi="Calibri" w:cs="Calibri"/>
          <w:sz w:val="24"/>
          <w:szCs w:val="24"/>
        </w:rPr>
      </w:pPr>
      <w:r w:rsidRPr="00136A8B">
        <w:rPr>
          <w:rFonts w:ascii="Calibri" w:hAnsi="Calibri" w:cs="Calibri"/>
          <w:sz w:val="24"/>
          <w:szCs w:val="24"/>
        </w:rPr>
        <w:t xml:space="preserve"> Nadzór nad wykonaniem zarządzenia powierzam Sekretarzowi Powiatu.</w:t>
      </w:r>
    </w:p>
    <w:p w14:paraId="642C74B9" w14:textId="1FC1D1CF" w:rsidR="003212B7" w:rsidRPr="00136A8B" w:rsidRDefault="00D716DE" w:rsidP="00D716DE">
      <w:pPr>
        <w:suppressAutoHyphens/>
        <w:autoSpaceDN w:val="0"/>
        <w:spacing w:after="0" w:line="240" w:lineRule="auto"/>
        <w:ind w:left="284" w:right="266" w:hanging="10"/>
        <w:jc w:val="center"/>
        <w:textAlignment w:val="baseline"/>
        <w:rPr>
          <w:rFonts w:ascii="Calibri" w:eastAsia="Calibri" w:hAnsi="Calibri" w:cs="Calibri"/>
          <w:sz w:val="24"/>
          <w:szCs w:val="24"/>
        </w:rPr>
      </w:pPr>
      <w:r w:rsidRPr="003212B7">
        <w:rPr>
          <w:rFonts w:ascii="Calibri" w:eastAsia="Calibri" w:hAnsi="Calibri" w:cs="Calibri"/>
          <w:sz w:val="24"/>
          <w:szCs w:val="24"/>
        </w:rPr>
        <w:t xml:space="preserve">§ </w:t>
      </w:r>
      <w:r w:rsidRPr="00136A8B">
        <w:rPr>
          <w:rFonts w:ascii="Calibri" w:eastAsia="Calibri" w:hAnsi="Calibri" w:cs="Calibri"/>
          <w:sz w:val="24"/>
          <w:szCs w:val="24"/>
        </w:rPr>
        <w:t>4</w:t>
      </w:r>
      <w:r w:rsidRPr="003212B7">
        <w:rPr>
          <w:rFonts w:ascii="Calibri" w:eastAsia="Calibri" w:hAnsi="Calibri" w:cs="Calibri"/>
          <w:sz w:val="24"/>
          <w:szCs w:val="24"/>
        </w:rPr>
        <w:t>.</w:t>
      </w:r>
    </w:p>
    <w:p w14:paraId="2749D3E5" w14:textId="77777777" w:rsidR="00D716DE" w:rsidRPr="00136A8B" w:rsidRDefault="00D716DE" w:rsidP="00D716DE">
      <w:pPr>
        <w:pStyle w:val="NormalnyWeb"/>
        <w:spacing w:before="0" w:beforeAutospacing="0" w:after="0" w:afterAutospacing="0"/>
        <w:rPr>
          <w:rFonts w:ascii="Calibri" w:hAnsi="Calibri" w:cs="Calibri"/>
        </w:rPr>
      </w:pPr>
      <w:r w:rsidRPr="00136A8B">
        <w:rPr>
          <w:rFonts w:ascii="Calibri" w:hAnsi="Calibri" w:cs="Calibri"/>
        </w:rPr>
        <w:t xml:space="preserve"> Zarządzenie podlega ogłoszeniu na tablicach ogłoszeń oraz w Biuletynie Informacji Publicznej i na stronie internetowej Starostwa.</w:t>
      </w:r>
      <w:r w:rsidRPr="00136A8B">
        <w:rPr>
          <w:rFonts w:ascii="Calibri" w:hAnsi="Calibri" w:cs="Calibri"/>
        </w:rPr>
        <w:br/>
      </w:r>
    </w:p>
    <w:p w14:paraId="3DF73A27" w14:textId="55353DC3" w:rsidR="00D716DE" w:rsidRPr="00136A8B" w:rsidRDefault="00D716DE" w:rsidP="00D716DE">
      <w:pPr>
        <w:pStyle w:val="NormalnyWeb"/>
        <w:spacing w:before="0" w:beforeAutospacing="0" w:after="0" w:afterAutospacing="0"/>
        <w:jc w:val="center"/>
        <w:rPr>
          <w:rFonts w:ascii="Calibri" w:hAnsi="Calibri" w:cs="Calibri"/>
        </w:rPr>
      </w:pPr>
      <w:r w:rsidRPr="00136A8B">
        <w:rPr>
          <w:rFonts w:ascii="Calibri" w:hAnsi="Calibri" w:cs="Calibri"/>
        </w:rPr>
        <w:t>§ 5.</w:t>
      </w:r>
    </w:p>
    <w:p w14:paraId="20425E15" w14:textId="3B301089" w:rsidR="00D716DE" w:rsidRPr="00136A8B" w:rsidRDefault="00D716DE" w:rsidP="00D716DE">
      <w:pPr>
        <w:pStyle w:val="NormalnyWeb"/>
        <w:spacing w:before="0" w:beforeAutospacing="0" w:after="0" w:afterAutospacing="0"/>
        <w:rPr>
          <w:rFonts w:ascii="Calibri" w:hAnsi="Calibri" w:cs="Calibri"/>
        </w:rPr>
      </w:pPr>
      <w:r w:rsidRPr="00136A8B">
        <w:rPr>
          <w:rFonts w:ascii="Calibri" w:hAnsi="Calibri" w:cs="Calibri"/>
        </w:rPr>
        <w:t>Zarządzenie wchodzi w życie z dniem podpisania.</w:t>
      </w:r>
    </w:p>
    <w:p w14:paraId="65C3B7D5" w14:textId="2D1FFF68" w:rsidR="00D716DE" w:rsidRPr="003212B7" w:rsidRDefault="00D716DE" w:rsidP="00D716DE">
      <w:pPr>
        <w:suppressAutoHyphens/>
        <w:autoSpaceDN w:val="0"/>
        <w:spacing w:after="0" w:line="240" w:lineRule="auto"/>
        <w:ind w:right="266"/>
        <w:jc w:val="both"/>
        <w:textAlignment w:val="baseline"/>
        <w:rPr>
          <w:rFonts w:ascii="Calibri" w:eastAsia="Calibri" w:hAnsi="Calibri" w:cs="Calibri"/>
          <w:sz w:val="24"/>
          <w:szCs w:val="24"/>
        </w:rPr>
      </w:pPr>
    </w:p>
    <w:p w14:paraId="67E340A2" w14:textId="77777777" w:rsidR="003212B7" w:rsidRPr="003212B7" w:rsidRDefault="003212B7" w:rsidP="003212B7">
      <w:pPr>
        <w:suppressAutoHyphens/>
        <w:autoSpaceDN w:val="0"/>
        <w:spacing w:after="0" w:line="240" w:lineRule="auto"/>
        <w:ind w:left="284" w:right="266" w:hanging="10"/>
        <w:jc w:val="both"/>
        <w:textAlignment w:val="baseline"/>
        <w:rPr>
          <w:rFonts w:ascii="Calibri" w:eastAsia="Calibri" w:hAnsi="Calibri" w:cs="Calibri"/>
          <w:sz w:val="24"/>
          <w:szCs w:val="24"/>
        </w:rPr>
      </w:pPr>
    </w:p>
    <w:p w14:paraId="6D17ACD6" w14:textId="3E27914D" w:rsidR="00CF1E11" w:rsidRDefault="00CF1E11" w:rsidP="007E4F0F"/>
    <w:p w14:paraId="0EFDFBE9" w14:textId="2C5110EC" w:rsidR="00D716DE" w:rsidRDefault="00D716DE" w:rsidP="007E4F0F"/>
    <w:p w14:paraId="3D02F06C" w14:textId="34CE2C09" w:rsidR="00400649" w:rsidRDefault="00400649" w:rsidP="007E4F0F"/>
    <w:p w14:paraId="647C3613" w14:textId="77777777" w:rsidR="00400649" w:rsidRDefault="00400649" w:rsidP="007E4F0F"/>
    <w:p w14:paraId="1A2BE8B2" w14:textId="218AA718" w:rsidR="00D716DE" w:rsidRDefault="00D716DE" w:rsidP="007E4F0F"/>
    <w:p w14:paraId="5F39008F" w14:textId="77777777" w:rsidR="00D716DE" w:rsidRDefault="00D716DE" w:rsidP="007E4F0F"/>
    <w:p w14:paraId="6998DA64" w14:textId="77777777" w:rsidR="000D6D75" w:rsidRDefault="000D6D75" w:rsidP="00400649"/>
    <w:sectPr w:rsidR="000D6D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07F05"/>
    <w:multiLevelType w:val="hybridMultilevel"/>
    <w:tmpl w:val="89DC3D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6B15CD"/>
    <w:multiLevelType w:val="hybridMultilevel"/>
    <w:tmpl w:val="D5F838F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F0446C"/>
    <w:multiLevelType w:val="multilevel"/>
    <w:tmpl w:val="60F407EE"/>
    <w:lvl w:ilvl="0">
      <w:start w:val="1"/>
      <w:numFmt w:val="decimal"/>
      <w:lvlText w:val="%1)"/>
      <w:lvlJc w:val="left"/>
      <w:pPr>
        <w:ind w:left="502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FDE322B"/>
    <w:multiLevelType w:val="hybridMultilevel"/>
    <w:tmpl w:val="A7D87D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150044"/>
    <w:multiLevelType w:val="hybridMultilevel"/>
    <w:tmpl w:val="4A0616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F0F"/>
    <w:rsid w:val="000361E2"/>
    <w:rsid w:val="000D6D75"/>
    <w:rsid w:val="00125F91"/>
    <w:rsid w:val="00136743"/>
    <w:rsid w:val="00136A8B"/>
    <w:rsid w:val="003212B7"/>
    <w:rsid w:val="003556F9"/>
    <w:rsid w:val="00355F13"/>
    <w:rsid w:val="003D0767"/>
    <w:rsid w:val="00400649"/>
    <w:rsid w:val="004B508E"/>
    <w:rsid w:val="005345BE"/>
    <w:rsid w:val="005F18C7"/>
    <w:rsid w:val="00651294"/>
    <w:rsid w:val="007A4228"/>
    <w:rsid w:val="007E4F0F"/>
    <w:rsid w:val="00967901"/>
    <w:rsid w:val="00A253E2"/>
    <w:rsid w:val="00AE6D2C"/>
    <w:rsid w:val="00B30344"/>
    <w:rsid w:val="00C505A7"/>
    <w:rsid w:val="00C76671"/>
    <w:rsid w:val="00CD2DFF"/>
    <w:rsid w:val="00CF1E11"/>
    <w:rsid w:val="00D716DE"/>
    <w:rsid w:val="00DA184C"/>
    <w:rsid w:val="00E35CCD"/>
    <w:rsid w:val="00E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09E0C"/>
  <w15:chartTrackingRefBased/>
  <w15:docId w15:val="{A014708E-7793-43B3-AFE6-BEAD7CC8A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rsid w:val="000D6D75"/>
    <w:pPr>
      <w:keepNext/>
      <w:keepLines/>
      <w:suppressAutoHyphens/>
      <w:autoSpaceDN w:val="0"/>
      <w:spacing w:after="5" w:line="242" w:lineRule="auto"/>
      <w:ind w:left="260" w:hanging="10"/>
      <w:textAlignment w:val="baseline"/>
      <w:outlineLvl w:val="0"/>
    </w:pPr>
    <w:rPr>
      <w:rFonts w:ascii="Calibri" w:eastAsia="Calibri" w:hAnsi="Calibri" w:cs="Calibri"/>
      <w:b/>
      <w:color w:val="000000"/>
      <w:sz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505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F1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F1E11"/>
    <w:rPr>
      <w:b/>
      <w:bCs/>
    </w:rPr>
  </w:style>
  <w:style w:type="paragraph" w:styleId="Akapitzlist">
    <w:name w:val="List Paragraph"/>
    <w:basedOn w:val="Normalny"/>
    <w:uiPriority w:val="34"/>
    <w:qFormat/>
    <w:rsid w:val="000D6D7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0D6D75"/>
    <w:rPr>
      <w:rFonts w:ascii="Calibri" w:eastAsia="Calibri" w:hAnsi="Calibri" w:cs="Calibri"/>
      <w:b/>
      <w:color w:val="000000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505A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3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Ausfeld</dc:creator>
  <cp:keywords/>
  <dc:description/>
  <cp:lastModifiedBy>Jerzy Ausfeld</cp:lastModifiedBy>
  <cp:revision>25</cp:revision>
  <cp:lastPrinted>2022-03-28T13:10:00Z</cp:lastPrinted>
  <dcterms:created xsi:type="dcterms:W3CDTF">2022-03-28T06:51:00Z</dcterms:created>
  <dcterms:modified xsi:type="dcterms:W3CDTF">2022-03-28T13:16:00Z</dcterms:modified>
</cp:coreProperties>
</file>