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C0E0" w14:textId="562BDD46" w:rsidR="003026A2" w:rsidRDefault="003026A2" w:rsidP="003026A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57A50245" w14:textId="38B3C870" w:rsidR="003026A2" w:rsidRDefault="003026A2" w:rsidP="003026A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50038E45" w14:textId="27714872" w:rsidR="003026A2" w:rsidRDefault="003026A2" w:rsidP="003026A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753FB6A3" w14:textId="1B7676E4" w:rsidR="00FB1175" w:rsidRDefault="00FB1175" w:rsidP="006D1656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6D1656">
        <w:rPr>
          <w:rFonts w:eastAsia="Times New Roman" w:cstheme="minorHAnsi"/>
          <w:bCs/>
          <w:sz w:val="24"/>
          <w:szCs w:val="24"/>
          <w:lang w:eastAsia="pl-PL"/>
        </w:rPr>
        <w:t>15  maja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2023 r.</w:t>
      </w:r>
    </w:p>
    <w:p w14:paraId="284E7EAE" w14:textId="02E6C7FB" w:rsidR="00FB1175" w:rsidRDefault="00FB1175" w:rsidP="00FB1175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PR.525.1</w:t>
      </w:r>
      <w:r w:rsidR="00317919">
        <w:rPr>
          <w:rFonts w:eastAsia="Times New Roman" w:cstheme="minorHAnsi"/>
          <w:bCs/>
          <w:sz w:val="24"/>
          <w:szCs w:val="24"/>
          <w:lang w:eastAsia="pl-PL"/>
        </w:rPr>
        <w:t>5</w:t>
      </w:r>
      <w:r>
        <w:rPr>
          <w:rFonts w:eastAsia="Times New Roman" w:cstheme="minorHAnsi"/>
          <w:bCs/>
          <w:sz w:val="24"/>
          <w:szCs w:val="24"/>
          <w:lang w:eastAsia="pl-PL"/>
        </w:rPr>
        <w:t>.2023</w:t>
      </w:r>
    </w:p>
    <w:p w14:paraId="665EAF9A" w14:textId="77777777" w:rsidR="00FB1175" w:rsidRDefault="00FB1175" w:rsidP="00FB117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59839158" w14:textId="77777777" w:rsidR="00FB1175" w:rsidRDefault="00FB1175" w:rsidP="00FB117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276BB41D" w14:textId="77777777" w:rsidR="00FB1175" w:rsidRDefault="00FB1175" w:rsidP="00FB117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9E97986" w14:textId="2027158E" w:rsidR="00FB1175" w:rsidRPr="006D1656" w:rsidRDefault="00FB1175" w:rsidP="00FB1175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Zarządu Powiatu Wyszkow</w:t>
      </w:r>
      <w:r w:rsidR="008373AF">
        <w:rPr>
          <w:rFonts w:asciiTheme="minorHAnsi" w:hAnsiTheme="minorHAnsi" w:cstheme="minorHAnsi"/>
        </w:rPr>
        <w:t>skiego</w:t>
      </w:r>
      <w:r>
        <w:rPr>
          <w:rFonts w:asciiTheme="minorHAnsi" w:hAnsiTheme="minorHAnsi" w:cstheme="minorHAnsi"/>
        </w:rPr>
        <w:t xml:space="preserve"> wpłynęła oferta </w:t>
      </w:r>
      <w:r w:rsidR="006D1656" w:rsidRPr="006D1656">
        <w:rPr>
          <w:rFonts w:asciiTheme="minorHAnsi" w:hAnsiTheme="minorHAnsi" w:cstheme="minorHAnsi"/>
        </w:rPr>
        <w:t xml:space="preserve">Stowarzyszenia „Życzliwi Poszkodowanym” Stowarzyszenie Pomocy Poszkodowanym w Wypadkach Drogowych </w:t>
      </w:r>
      <w:r w:rsidR="006D1656">
        <w:rPr>
          <w:rFonts w:asciiTheme="minorHAnsi" w:hAnsiTheme="minorHAnsi" w:cstheme="minorHAnsi"/>
        </w:rPr>
        <w:br/>
      </w:r>
      <w:r w:rsidR="006D1656" w:rsidRPr="006D1656">
        <w:rPr>
          <w:rFonts w:asciiTheme="minorHAnsi" w:hAnsiTheme="minorHAnsi" w:cstheme="minorHAnsi"/>
        </w:rPr>
        <w:t>z siedzibą w Wyszkowie</w:t>
      </w:r>
      <w:r w:rsidRPr="006D1656">
        <w:rPr>
          <w:rFonts w:asciiTheme="minorHAnsi" w:hAnsiTheme="minorHAnsi" w:cstheme="minorHAnsi"/>
          <w:lang w:eastAsia="en-US"/>
        </w:rPr>
        <w:t xml:space="preserve">, </w:t>
      </w:r>
      <w:r w:rsidRPr="006D1656">
        <w:rPr>
          <w:rFonts w:asciiTheme="minorHAnsi" w:hAnsiTheme="minorHAnsi" w:cstheme="minorHAnsi"/>
        </w:rPr>
        <w:t xml:space="preserve">na sfinansowanie realizacji zadania publicznego w trybie art. 19a ustawy o działalności pożytku publicznego i o wolontariacie w zakresie </w:t>
      </w:r>
      <w:r w:rsidR="006D1656" w:rsidRPr="006D1656">
        <w:rPr>
          <w:rFonts w:asciiTheme="minorHAnsi" w:eastAsia="Arial" w:hAnsiTheme="minorHAnsi" w:cstheme="minorHAnsi"/>
        </w:rPr>
        <w:t xml:space="preserve">porządku </w:t>
      </w:r>
      <w:r w:rsidR="006D1656">
        <w:rPr>
          <w:rFonts w:asciiTheme="minorHAnsi" w:eastAsia="Arial" w:hAnsiTheme="minorHAnsi" w:cstheme="minorHAnsi"/>
        </w:rPr>
        <w:br/>
      </w:r>
      <w:r w:rsidR="006D1656" w:rsidRPr="006D1656">
        <w:rPr>
          <w:rFonts w:asciiTheme="minorHAnsi" w:eastAsia="Arial" w:hAnsiTheme="minorHAnsi" w:cstheme="minorHAnsi"/>
        </w:rPr>
        <w:t>i</w:t>
      </w:r>
      <w:r w:rsidR="006D1656">
        <w:rPr>
          <w:rFonts w:asciiTheme="minorHAnsi" w:eastAsia="Arial" w:hAnsiTheme="minorHAnsi" w:cstheme="minorHAnsi"/>
        </w:rPr>
        <w:t xml:space="preserve"> </w:t>
      </w:r>
      <w:r w:rsidR="006D1656" w:rsidRPr="006D1656">
        <w:rPr>
          <w:rFonts w:asciiTheme="minorHAnsi" w:eastAsia="Arial" w:hAnsiTheme="minorHAnsi" w:cstheme="minorHAnsi"/>
        </w:rPr>
        <w:t>bezpieczeństwa publicznego</w:t>
      </w:r>
      <w:r w:rsidR="006D1656" w:rsidRPr="006D1656">
        <w:rPr>
          <w:rFonts w:asciiTheme="minorHAnsi" w:hAnsiTheme="minorHAnsi" w:cstheme="minorHAnsi"/>
        </w:rPr>
        <w:t xml:space="preserve"> pn. </w:t>
      </w:r>
      <w:r w:rsidR="006D1656" w:rsidRPr="006D1656">
        <w:rPr>
          <w:rFonts w:asciiTheme="minorHAnsi" w:eastAsia="Arial" w:hAnsiTheme="minorHAnsi" w:cstheme="minorHAnsi"/>
          <w:bCs/>
          <w:i/>
          <w:iCs/>
        </w:rPr>
        <w:t>Renowacja infrastruktury Miasteczka Ruchu Drogowego</w:t>
      </w:r>
      <w:r w:rsidR="002737CA" w:rsidRPr="006D1656">
        <w:rPr>
          <w:rFonts w:asciiTheme="minorHAnsi" w:hAnsiTheme="minorHAnsi" w:cstheme="minorHAnsi"/>
          <w:i/>
          <w:iCs/>
        </w:rPr>
        <w:t>.</w:t>
      </w:r>
      <w:r w:rsidR="002737CA" w:rsidRPr="006D1656">
        <w:rPr>
          <w:rFonts w:asciiTheme="minorHAnsi" w:hAnsiTheme="minorHAnsi" w:cstheme="minorHAnsi"/>
        </w:rPr>
        <w:t xml:space="preserve">  </w:t>
      </w:r>
    </w:p>
    <w:p w14:paraId="3CE80456" w14:textId="51304766" w:rsidR="00FB1175" w:rsidRDefault="00FB1175" w:rsidP="00FB1175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Zadanie realizowane będzie w dniach </w:t>
      </w:r>
      <w:r w:rsidR="006D1656">
        <w:rPr>
          <w:rFonts w:asciiTheme="minorHAnsi" w:hAnsiTheme="minorHAnsi" w:cstheme="minorHAnsi"/>
        </w:rPr>
        <w:t>20.06</w:t>
      </w:r>
      <w:r>
        <w:rPr>
          <w:rFonts w:asciiTheme="minorHAnsi" w:hAnsiTheme="minorHAnsi" w:cstheme="minorHAnsi"/>
        </w:rPr>
        <w:t xml:space="preserve">.2023 r. – </w:t>
      </w:r>
      <w:r w:rsidR="006D1656">
        <w:rPr>
          <w:rFonts w:asciiTheme="minorHAnsi" w:hAnsiTheme="minorHAnsi" w:cstheme="minorHAnsi"/>
        </w:rPr>
        <w:t>15.09</w:t>
      </w:r>
      <w:r>
        <w:rPr>
          <w:rFonts w:asciiTheme="minorHAnsi" w:hAnsiTheme="minorHAnsi" w:cstheme="minorHAnsi"/>
        </w:rPr>
        <w:t xml:space="preserve">.2023 r. </w:t>
      </w:r>
      <w:r>
        <w:rPr>
          <w:rFonts w:asciiTheme="minorHAnsi" w:hAnsiTheme="minorHAnsi" w:cstheme="minorHAnsi"/>
          <w:bCs/>
        </w:rPr>
        <w:t xml:space="preserve">Wartość całości zadania wynosi </w:t>
      </w:r>
      <w:r w:rsidR="006D1656">
        <w:rPr>
          <w:rFonts w:asciiTheme="minorHAnsi" w:hAnsiTheme="minorHAnsi" w:cstheme="minorHAnsi"/>
          <w:bCs/>
        </w:rPr>
        <w:t>4.500</w:t>
      </w:r>
      <w:r>
        <w:rPr>
          <w:rFonts w:asciiTheme="minorHAnsi" w:hAnsiTheme="minorHAnsi" w:cstheme="minorHAnsi"/>
          <w:bCs/>
        </w:rPr>
        <w:t xml:space="preserve">,00 zł. Stowarzyszenie wnosi o sfinansowanie w kwocie </w:t>
      </w:r>
      <w:r w:rsidR="006D1656">
        <w:rPr>
          <w:rFonts w:asciiTheme="minorHAnsi" w:hAnsiTheme="minorHAnsi" w:cstheme="minorHAnsi"/>
          <w:bCs/>
        </w:rPr>
        <w:t>4.500</w:t>
      </w:r>
      <w:r>
        <w:rPr>
          <w:rFonts w:asciiTheme="minorHAnsi" w:hAnsiTheme="minorHAnsi" w:cstheme="minorHAnsi"/>
          <w:bCs/>
        </w:rPr>
        <w:t xml:space="preserve">,00 zł zadania </w:t>
      </w:r>
      <w:r>
        <w:rPr>
          <w:rFonts w:asciiTheme="minorHAnsi" w:hAnsiTheme="minorHAnsi" w:cstheme="minorHAnsi"/>
        </w:rPr>
        <w:t xml:space="preserve">pn. </w:t>
      </w:r>
      <w:r w:rsidR="006D1656" w:rsidRPr="006D1656">
        <w:rPr>
          <w:rFonts w:asciiTheme="minorHAnsi" w:eastAsia="Arial" w:hAnsiTheme="minorHAnsi" w:cstheme="minorHAnsi"/>
          <w:bCs/>
          <w:i/>
          <w:iCs/>
        </w:rPr>
        <w:t>Renowacja infrastruktury Miasteczka Ruchu Drogowego</w:t>
      </w:r>
      <w:r>
        <w:rPr>
          <w:rFonts w:asciiTheme="minorHAnsi" w:hAnsiTheme="minorHAnsi" w:cstheme="minorHAnsi"/>
          <w:i/>
          <w:iCs/>
        </w:rPr>
        <w:t>.</w:t>
      </w:r>
    </w:p>
    <w:p w14:paraId="2BFB3E58" w14:textId="3D3CCF7E" w:rsidR="00FB1175" w:rsidRDefault="00FB1175" w:rsidP="00FB1175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6D1656">
        <w:rPr>
          <w:rFonts w:eastAsia="Times New Roman" w:cstheme="minorHAnsi"/>
          <w:sz w:val="24"/>
          <w:szCs w:val="24"/>
          <w:lang w:eastAsia="pl-PL"/>
        </w:rPr>
        <w:t>9 maja</w:t>
      </w:r>
      <w:r>
        <w:rPr>
          <w:rFonts w:eastAsia="Times New Roman" w:cstheme="minorHAnsi"/>
          <w:sz w:val="24"/>
          <w:szCs w:val="24"/>
          <w:lang w:eastAsia="pl-PL"/>
        </w:rPr>
        <w:t xml:space="preserve"> 2023 r. Zarząd Powiatu Wyszkow</w:t>
      </w:r>
      <w:r w:rsidR="008373AF">
        <w:rPr>
          <w:rFonts w:eastAsia="Times New Roman" w:cstheme="minorHAnsi"/>
          <w:sz w:val="24"/>
          <w:szCs w:val="24"/>
          <w:lang w:eastAsia="pl-PL"/>
        </w:rPr>
        <w:t>sk</w:t>
      </w:r>
      <w:r>
        <w:rPr>
          <w:rFonts w:eastAsia="Times New Roman" w:cstheme="minorHAnsi"/>
          <w:sz w:val="24"/>
          <w:szCs w:val="24"/>
          <w:lang w:eastAsia="pl-PL"/>
        </w:rPr>
        <w:t>ie</w:t>
      </w:r>
      <w:r w:rsidR="008373AF">
        <w:rPr>
          <w:rFonts w:eastAsia="Times New Roman" w:cstheme="minorHAnsi"/>
          <w:sz w:val="24"/>
          <w:szCs w:val="24"/>
          <w:lang w:eastAsia="pl-PL"/>
        </w:rPr>
        <w:t>go</w:t>
      </w:r>
      <w:r>
        <w:rPr>
          <w:rFonts w:eastAsia="Times New Roman" w:cstheme="minorHAnsi"/>
          <w:sz w:val="24"/>
          <w:szCs w:val="24"/>
          <w:lang w:eastAsia="pl-PL"/>
        </w:rPr>
        <w:t xml:space="preserve"> uznał celowość realizacji zadania publicznego przez ww. podmiot. Działając na podstawie art. 19a </w:t>
      </w:r>
      <w:r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  <w:t>o działalności pożytku publicznego i o wolontariacie</w:t>
      </w:r>
      <w:r>
        <w:rPr>
          <w:rFonts w:eastAsia="Times New Roman" w:cstheme="minorHAnsi"/>
          <w:sz w:val="24"/>
          <w:szCs w:val="24"/>
          <w:lang w:eastAsia="pl-PL"/>
        </w:rPr>
        <w:t xml:space="preserve"> zamieszcza się ofertę w BIP powiatu wyszkowskiego, na stronie internetowej powiatu oraz na tablicy ogłoszeń urzędu.</w:t>
      </w:r>
    </w:p>
    <w:p w14:paraId="60938D69" w14:textId="77777777" w:rsidR="00FB1175" w:rsidRDefault="00FB1175" w:rsidP="00FB1175">
      <w:pPr>
        <w:spacing w:after="0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Aleja Róż 2.</w:t>
      </w:r>
    </w:p>
    <w:p w14:paraId="08C75758" w14:textId="77777777" w:rsidR="00BA1688" w:rsidRDefault="00BA1688"/>
    <w:p w14:paraId="3763BEFB" w14:textId="1FC2A4C2" w:rsidR="00FB1175" w:rsidRDefault="003026A2" w:rsidP="003026A2">
      <w:pPr>
        <w:spacing w:after="0"/>
        <w:ind w:left="3540"/>
        <w:jc w:val="center"/>
      </w:pPr>
      <w:r>
        <w:t>-w podpisie-</w:t>
      </w:r>
    </w:p>
    <w:p w14:paraId="722C6377" w14:textId="570CA72E" w:rsidR="003026A2" w:rsidRDefault="003026A2" w:rsidP="003026A2">
      <w:pPr>
        <w:spacing w:after="0"/>
        <w:ind w:left="3540"/>
        <w:jc w:val="center"/>
      </w:pPr>
      <w:r>
        <w:t>Starosta</w:t>
      </w:r>
    </w:p>
    <w:p w14:paraId="304E2017" w14:textId="6C18100B" w:rsidR="003026A2" w:rsidRDefault="003026A2" w:rsidP="003026A2">
      <w:pPr>
        <w:spacing w:after="0"/>
        <w:ind w:left="3540"/>
        <w:jc w:val="center"/>
      </w:pPr>
      <w:r>
        <w:t xml:space="preserve">Wojciech </w:t>
      </w:r>
      <w:proofErr w:type="spellStart"/>
      <w:r>
        <w:t>Kozon</w:t>
      </w:r>
      <w:proofErr w:type="spellEnd"/>
    </w:p>
    <w:p w14:paraId="1307F0DA" w14:textId="77777777" w:rsidR="006D1656" w:rsidRDefault="006D1656"/>
    <w:p w14:paraId="1600D724" w14:textId="77777777" w:rsidR="006D1656" w:rsidRDefault="006D1656"/>
    <w:p w14:paraId="308A9BB8" w14:textId="77777777" w:rsidR="006D1656" w:rsidRDefault="006D1656"/>
    <w:p w14:paraId="5D204698" w14:textId="77777777" w:rsidR="00FB1175" w:rsidRDefault="00FB1175"/>
    <w:p w14:paraId="6EDCCDBF" w14:textId="77777777" w:rsidR="00FB1175" w:rsidRDefault="00FB1175"/>
    <w:p w14:paraId="25257220" w14:textId="77777777" w:rsidR="00FB1175" w:rsidRDefault="00FB1175"/>
    <w:p w14:paraId="677FF47C" w14:textId="77777777" w:rsidR="00FB1175" w:rsidRDefault="00FB1175"/>
    <w:p w14:paraId="405834E6" w14:textId="77777777" w:rsidR="00FB1175" w:rsidRPr="004A31CE" w:rsidRDefault="00FB1175" w:rsidP="00FB1175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>Sprawę prowadzi:  Joanna Wiszowaty</w:t>
      </w:r>
    </w:p>
    <w:p w14:paraId="12F22D01" w14:textId="77777777" w:rsidR="00FB1175" w:rsidRPr="003026A2" w:rsidRDefault="00FB1175" w:rsidP="00FB1175">
      <w:pPr>
        <w:spacing w:after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3026A2">
        <w:rPr>
          <w:rFonts w:ascii="Tahoma" w:hAnsi="Tahoma" w:cs="Tahoma"/>
          <w:sz w:val="20"/>
          <w:szCs w:val="20"/>
          <w:lang w:val="en-US"/>
        </w:rPr>
        <w:t>pok</w:t>
      </w:r>
      <w:proofErr w:type="spellEnd"/>
      <w:r w:rsidRPr="003026A2">
        <w:rPr>
          <w:rFonts w:ascii="Tahoma" w:hAnsi="Tahoma" w:cs="Tahoma"/>
          <w:sz w:val="20"/>
          <w:szCs w:val="20"/>
          <w:lang w:val="en-US"/>
        </w:rPr>
        <w:t>. nr 3, tel. 29 74 359 03</w:t>
      </w:r>
    </w:p>
    <w:p w14:paraId="6FB543D8" w14:textId="77777777" w:rsidR="00FB1175" w:rsidRPr="003026A2" w:rsidRDefault="00000000" w:rsidP="00FB1175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FB1175" w:rsidRPr="003026A2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FB1175" w:rsidRPr="003026A2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FB1175" w:rsidRPr="0030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B6"/>
    <w:rsid w:val="002737CA"/>
    <w:rsid w:val="003026A2"/>
    <w:rsid w:val="00317919"/>
    <w:rsid w:val="006D1656"/>
    <w:rsid w:val="006D41B6"/>
    <w:rsid w:val="008373AF"/>
    <w:rsid w:val="00A77B23"/>
    <w:rsid w:val="00B06567"/>
    <w:rsid w:val="00BA1688"/>
    <w:rsid w:val="00F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BC27"/>
  <w15:chartTrackingRefBased/>
  <w15:docId w15:val="{514C7F69-45B4-412A-8968-E92587B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17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FB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styleId="Hipercze">
    <w:name w:val="Hyperlink"/>
    <w:rsid w:val="00FB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2023-05-15T06:47:00Z</cp:lastPrinted>
  <dcterms:created xsi:type="dcterms:W3CDTF">2023-05-15T07:21:00Z</dcterms:created>
  <dcterms:modified xsi:type="dcterms:W3CDTF">2023-05-15T07:21:00Z</dcterms:modified>
</cp:coreProperties>
</file>