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4A" w:rsidRPr="005B0C7B" w:rsidRDefault="00AD0C4A" w:rsidP="00262D23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5B0C7B">
        <w:rPr>
          <w:rFonts w:cstheme="minorHAnsi"/>
          <w:b/>
          <w:sz w:val="24"/>
          <w:szCs w:val="24"/>
        </w:rPr>
        <w:t>Uzasadn</w:t>
      </w:r>
      <w:bookmarkStart w:id="0" w:name="_GoBack"/>
      <w:bookmarkEnd w:id="0"/>
      <w:r w:rsidRPr="005B0C7B">
        <w:rPr>
          <w:rFonts w:cstheme="minorHAnsi"/>
          <w:b/>
          <w:sz w:val="24"/>
          <w:szCs w:val="24"/>
        </w:rPr>
        <w:t>ienie</w:t>
      </w:r>
    </w:p>
    <w:p w:rsidR="00AD0C4A" w:rsidRPr="005B0C7B" w:rsidRDefault="00AD0C4A" w:rsidP="00262D23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AD0C4A" w:rsidRPr="005B0C7B" w:rsidRDefault="00F12C3B" w:rsidP="00262D23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B0C7B">
        <w:rPr>
          <w:rFonts w:cstheme="minorHAnsi"/>
          <w:bCs/>
          <w:sz w:val="24"/>
          <w:szCs w:val="24"/>
        </w:rPr>
        <w:t xml:space="preserve">do Uchwały </w:t>
      </w:r>
      <w:r w:rsidR="008609D5" w:rsidRPr="005B0C7B">
        <w:rPr>
          <w:rFonts w:cstheme="minorHAnsi"/>
          <w:bCs/>
          <w:sz w:val="24"/>
          <w:szCs w:val="24"/>
        </w:rPr>
        <w:t xml:space="preserve">Nr </w:t>
      </w:r>
      <w:r w:rsidR="00A11A07">
        <w:rPr>
          <w:rFonts w:cstheme="minorHAnsi"/>
          <w:bCs/>
          <w:sz w:val="24"/>
          <w:szCs w:val="24"/>
        </w:rPr>
        <w:t>LXVIII/377/2023</w:t>
      </w:r>
      <w:r w:rsidR="00B86F23" w:rsidRPr="005B0C7B">
        <w:rPr>
          <w:rFonts w:cstheme="minorHAnsi"/>
          <w:bCs/>
          <w:sz w:val="24"/>
          <w:szCs w:val="24"/>
        </w:rPr>
        <w:t xml:space="preserve"> </w:t>
      </w:r>
      <w:r w:rsidR="00AD0C4A" w:rsidRPr="005B0C7B">
        <w:rPr>
          <w:rFonts w:cstheme="minorHAnsi"/>
          <w:bCs/>
          <w:sz w:val="24"/>
          <w:szCs w:val="24"/>
        </w:rPr>
        <w:t>Rady Powiatu w Wyszkowie</w:t>
      </w:r>
      <w:r w:rsidR="00590DFD" w:rsidRPr="005B0C7B">
        <w:rPr>
          <w:rFonts w:cstheme="minorHAnsi"/>
          <w:bCs/>
          <w:sz w:val="24"/>
          <w:szCs w:val="24"/>
        </w:rPr>
        <w:t xml:space="preserve"> z dnia</w:t>
      </w:r>
      <w:r w:rsidR="006A6A1D" w:rsidRPr="005B0C7B">
        <w:rPr>
          <w:rFonts w:cstheme="minorHAnsi"/>
          <w:bCs/>
          <w:sz w:val="24"/>
          <w:szCs w:val="24"/>
        </w:rPr>
        <w:t xml:space="preserve"> </w:t>
      </w:r>
      <w:r w:rsidR="003F2411" w:rsidRPr="005B0C7B">
        <w:rPr>
          <w:rFonts w:cstheme="minorHAnsi"/>
          <w:bCs/>
          <w:sz w:val="24"/>
          <w:szCs w:val="24"/>
        </w:rPr>
        <w:t>25 października</w:t>
      </w:r>
      <w:r w:rsidR="001A5167" w:rsidRPr="005B0C7B">
        <w:rPr>
          <w:rFonts w:cstheme="minorHAnsi"/>
          <w:bCs/>
          <w:sz w:val="24"/>
          <w:szCs w:val="24"/>
        </w:rPr>
        <w:t xml:space="preserve"> 2023 r.</w:t>
      </w:r>
      <w:r w:rsidR="00AD0C4A" w:rsidRPr="005B0C7B">
        <w:rPr>
          <w:rFonts w:cstheme="minorHAnsi"/>
          <w:bCs/>
          <w:sz w:val="24"/>
          <w:szCs w:val="24"/>
        </w:rPr>
        <w:t xml:space="preserve"> </w:t>
      </w:r>
      <w:r w:rsidR="00F72A96" w:rsidRPr="005B0C7B">
        <w:rPr>
          <w:rFonts w:cstheme="minorHAnsi"/>
          <w:bCs/>
          <w:sz w:val="24"/>
          <w:szCs w:val="24"/>
        </w:rPr>
        <w:t>z</w:t>
      </w:r>
      <w:r w:rsidR="001F3C7D" w:rsidRPr="005B0C7B">
        <w:rPr>
          <w:rFonts w:cstheme="minorHAnsi"/>
          <w:bCs/>
          <w:sz w:val="24"/>
          <w:szCs w:val="24"/>
        </w:rPr>
        <w:t>mieniając</w:t>
      </w:r>
      <w:r w:rsidR="00E14E19" w:rsidRPr="005B0C7B">
        <w:rPr>
          <w:rFonts w:cstheme="minorHAnsi"/>
          <w:bCs/>
          <w:sz w:val="24"/>
          <w:szCs w:val="24"/>
        </w:rPr>
        <w:t>ej</w:t>
      </w:r>
      <w:r w:rsidR="001F3C7D" w:rsidRPr="005B0C7B">
        <w:rPr>
          <w:rFonts w:cstheme="minorHAnsi"/>
          <w:bCs/>
          <w:sz w:val="24"/>
          <w:szCs w:val="24"/>
        </w:rPr>
        <w:t xml:space="preserve"> uchwałę </w:t>
      </w:r>
      <w:r w:rsidR="00AD0C4A" w:rsidRPr="005B0C7B">
        <w:rPr>
          <w:rFonts w:cstheme="minorHAnsi"/>
          <w:bCs/>
          <w:sz w:val="24"/>
          <w:szCs w:val="24"/>
        </w:rPr>
        <w:t>w sprawie uchwalenia uchwały budżetow</w:t>
      </w:r>
      <w:r w:rsidR="00AA45B7" w:rsidRPr="005B0C7B">
        <w:rPr>
          <w:rFonts w:cstheme="minorHAnsi"/>
          <w:bCs/>
          <w:sz w:val="24"/>
          <w:szCs w:val="24"/>
        </w:rPr>
        <w:t xml:space="preserve">ej Powiatu Wyszkowskiego </w:t>
      </w:r>
      <w:r w:rsidR="008609D5" w:rsidRPr="005B0C7B">
        <w:rPr>
          <w:rFonts w:cstheme="minorHAnsi"/>
          <w:bCs/>
          <w:sz w:val="24"/>
          <w:szCs w:val="24"/>
        </w:rPr>
        <w:br/>
      </w:r>
      <w:r w:rsidR="00AA45B7" w:rsidRPr="005B0C7B">
        <w:rPr>
          <w:rFonts w:cstheme="minorHAnsi"/>
          <w:bCs/>
          <w:sz w:val="24"/>
          <w:szCs w:val="24"/>
        </w:rPr>
        <w:t>na 202</w:t>
      </w:r>
      <w:r w:rsidR="001F3C7D" w:rsidRPr="005B0C7B">
        <w:rPr>
          <w:rFonts w:cstheme="minorHAnsi"/>
          <w:bCs/>
          <w:sz w:val="24"/>
          <w:szCs w:val="24"/>
        </w:rPr>
        <w:t>3</w:t>
      </w:r>
      <w:r w:rsidR="00AD0C4A" w:rsidRPr="005B0C7B">
        <w:rPr>
          <w:rFonts w:cstheme="minorHAnsi"/>
          <w:bCs/>
          <w:sz w:val="24"/>
          <w:szCs w:val="24"/>
        </w:rPr>
        <w:t xml:space="preserve"> r.</w:t>
      </w:r>
    </w:p>
    <w:p w:rsidR="001828A0" w:rsidRPr="005B0C7B" w:rsidRDefault="001828A0" w:rsidP="00262D23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907EA0" w:rsidRPr="005B0C7B" w:rsidRDefault="00891BD9" w:rsidP="00262D23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5B0C7B">
        <w:rPr>
          <w:rFonts w:cstheme="minorHAnsi"/>
          <w:b/>
          <w:bCs/>
          <w:sz w:val="24"/>
          <w:szCs w:val="24"/>
        </w:rPr>
        <w:t>Dochody</w:t>
      </w:r>
    </w:p>
    <w:p w:rsidR="00B86F23" w:rsidRPr="005B0C7B" w:rsidRDefault="00B21231" w:rsidP="00262D23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B0C7B">
        <w:rPr>
          <w:rFonts w:cstheme="minorHAnsi"/>
          <w:b/>
          <w:bCs/>
          <w:i/>
          <w:sz w:val="24"/>
          <w:szCs w:val="24"/>
        </w:rPr>
        <w:t>Rozdział</w:t>
      </w:r>
      <w:r w:rsidR="00B86F23" w:rsidRPr="005B0C7B">
        <w:rPr>
          <w:rFonts w:cstheme="minorHAnsi"/>
          <w:b/>
          <w:bCs/>
          <w:i/>
          <w:sz w:val="24"/>
          <w:szCs w:val="24"/>
        </w:rPr>
        <w:t xml:space="preserve"> </w:t>
      </w:r>
      <w:r w:rsidRPr="005B0C7B">
        <w:rPr>
          <w:rFonts w:cstheme="minorHAnsi"/>
          <w:b/>
          <w:i/>
          <w:sz w:val="24"/>
          <w:szCs w:val="24"/>
        </w:rPr>
        <w:t>75802 - Uzupełnienie subwencji ogólnej dla jednostek samorządu terytorialnego</w:t>
      </w:r>
      <w:r w:rsidRPr="005B0C7B">
        <w:rPr>
          <w:rFonts w:cstheme="minorHAnsi"/>
          <w:b/>
          <w:bCs/>
          <w:i/>
          <w:sz w:val="24"/>
          <w:szCs w:val="24"/>
        </w:rPr>
        <w:t xml:space="preserve"> </w:t>
      </w:r>
      <w:r w:rsidR="00B86F23" w:rsidRPr="005B0C7B">
        <w:rPr>
          <w:rFonts w:cstheme="minorHAnsi"/>
          <w:b/>
          <w:bCs/>
          <w:i/>
          <w:sz w:val="24"/>
          <w:szCs w:val="24"/>
        </w:rPr>
        <w:t xml:space="preserve">– </w:t>
      </w:r>
      <w:r w:rsidR="00B86F23" w:rsidRPr="005B0C7B">
        <w:rPr>
          <w:rFonts w:cstheme="minorHAnsi"/>
          <w:bCs/>
          <w:sz w:val="24"/>
          <w:szCs w:val="24"/>
        </w:rPr>
        <w:t xml:space="preserve">zwiększa się plan dochodów powiatu o kwotę </w:t>
      </w:r>
      <w:r w:rsidRPr="005B0C7B">
        <w:rPr>
          <w:rFonts w:cstheme="minorHAnsi"/>
          <w:bCs/>
          <w:sz w:val="24"/>
          <w:szCs w:val="24"/>
        </w:rPr>
        <w:t>6 034 617,</w:t>
      </w:r>
      <w:r w:rsidR="00F72A96" w:rsidRPr="005B0C7B">
        <w:rPr>
          <w:rFonts w:cstheme="minorHAnsi"/>
          <w:bCs/>
          <w:sz w:val="24"/>
          <w:szCs w:val="24"/>
        </w:rPr>
        <w:t xml:space="preserve">00 zł w związku z </w:t>
      </w:r>
      <w:r w:rsidRPr="005B0C7B">
        <w:rPr>
          <w:rFonts w:cstheme="minorHAnsi"/>
          <w:bCs/>
          <w:iCs/>
          <w:sz w:val="24"/>
          <w:szCs w:val="24"/>
        </w:rPr>
        <w:t xml:space="preserve">przyznaniem środków z </w:t>
      </w:r>
      <w:r w:rsidR="00D83044" w:rsidRPr="005B0C7B">
        <w:rPr>
          <w:rFonts w:cstheme="minorHAnsi"/>
          <w:bCs/>
          <w:iCs/>
          <w:sz w:val="24"/>
          <w:szCs w:val="24"/>
        </w:rPr>
        <w:t>tytułu uzupełnienia subwencji ogólnej</w:t>
      </w:r>
      <w:r w:rsidR="00B86F23" w:rsidRPr="005B0C7B">
        <w:rPr>
          <w:rFonts w:cstheme="minorHAnsi"/>
          <w:bCs/>
          <w:sz w:val="24"/>
          <w:szCs w:val="24"/>
        </w:rPr>
        <w:t>.</w:t>
      </w:r>
    </w:p>
    <w:p w:rsidR="00317D23" w:rsidRPr="005B0C7B" w:rsidRDefault="00317D23" w:rsidP="00262D23">
      <w:pPr>
        <w:spacing w:line="276" w:lineRule="auto"/>
        <w:jc w:val="both"/>
        <w:rPr>
          <w:rFonts w:cstheme="minorHAnsi"/>
          <w:b/>
          <w:bCs/>
          <w:i/>
          <w:color w:val="FF0000"/>
          <w:sz w:val="24"/>
          <w:szCs w:val="24"/>
        </w:rPr>
      </w:pPr>
    </w:p>
    <w:p w:rsidR="00B1532F" w:rsidRPr="005B0C7B" w:rsidRDefault="00B1532F" w:rsidP="00262D23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B0C7B">
        <w:rPr>
          <w:rFonts w:cstheme="minorHAnsi"/>
          <w:b/>
          <w:bCs/>
          <w:i/>
          <w:sz w:val="24"/>
          <w:szCs w:val="24"/>
        </w:rPr>
        <w:t>Rozdział 75814</w:t>
      </w:r>
      <w:r w:rsidR="003C6FA6" w:rsidRPr="005B0C7B">
        <w:rPr>
          <w:rFonts w:cstheme="minorHAnsi"/>
          <w:b/>
          <w:bCs/>
          <w:i/>
          <w:sz w:val="24"/>
          <w:szCs w:val="24"/>
        </w:rPr>
        <w:t xml:space="preserve"> -</w:t>
      </w:r>
      <w:r w:rsidRPr="005B0C7B">
        <w:rPr>
          <w:rFonts w:cstheme="minorHAnsi"/>
          <w:b/>
          <w:bCs/>
          <w:i/>
          <w:sz w:val="24"/>
          <w:szCs w:val="24"/>
        </w:rPr>
        <w:t xml:space="preserve"> Różne rozliczenia finansowe – </w:t>
      </w:r>
      <w:r w:rsidR="008046E6" w:rsidRPr="005B0C7B">
        <w:rPr>
          <w:rFonts w:cstheme="minorHAnsi"/>
          <w:bCs/>
          <w:sz w:val="24"/>
          <w:szCs w:val="24"/>
        </w:rPr>
        <w:t xml:space="preserve">zwiększa się plan dochodów powiatu </w:t>
      </w:r>
      <w:r w:rsidR="003C6FA6" w:rsidRPr="005B0C7B">
        <w:rPr>
          <w:rFonts w:cstheme="minorHAnsi"/>
          <w:bCs/>
          <w:sz w:val="24"/>
          <w:szCs w:val="24"/>
        </w:rPr>
        <w:br/>
      </w:r>
      <w:r w:rsidR="008046E6" w:rsidRPr="005B0C7B">
        <w:rPr>
          <w:rFonts w:cstheme="minorHAnsi"/>
          <w:bCs/>
          <w:sz w:val="24"/>
          <w:szCs w:val="24"/>
        </w:rPr>
        <w:t xml:space="preserve">o kwotę </w:t>
      </w:r>
      <w:r w:rsidR="00B21231" w:rsidRPr="005B0C7B">
        <w:rPr>
          <w:rFonts w:cstheme="minorHAnsi"/>
          <w:bCs/>
          <w:sz w:val="24"/>
          <w:szCs w:val="24"/>
        </w:rPr>
        <w:t>14 500,00</w:t>
      </w:r>
      <w:r w:rsidR="008046E6" w:rsidRPr="005B0C7B">
        <w:rPr>
          <w:rFonts w:cstheme="minorHAnsi"/>
          <w:bCs/>
          <w:sz w:val="24"/>
          <w:szCs w:val="24"/>
        </w:rPr>
        <w:t xml:space="preserve"> zł z tytułu odsetek od środków na rachunku.</w:t>
      </w:r>
    </w:p>
    <w:p w:rsidR="00317D23" w:rsidRPr="005B0C7B" w:rsidRDefault="00317D23" w:rsidP="00262D23">
      <w:pPr>
        <w:spacing w:line="276" w:lineRule="auto"/>
        <w:jc w:val="both"/>
        <w:rPr>
          <w:rFonts w:cstheme="minorHAnsi"/>
          <w:b/>
          <w:bCs/>
          <w:i/>
          <w:color w:val="FF0000"/>
          <w:sz w:val="24"/>
          <w:szCs w:val="24"/>
        </w:rPr>
      </w:pPr>
    </w:p>
    <w:p w:rsidR="00C37791" w:rsidRPr="005B0C7B" w:rsidRDefault="00C37791" w:rsidP="00262D23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B0C7B">
        <w:rPr>
          <w:rFonts w:cstheme="minorHAnsi"/>
          <w:b/>
          <w:bCs/>
          <w:i/>
          <w:sz w:val="24"/>
          <w:szCs w:val="24"/>
        </w:rPr>
        <w:t xml:space="preserve">Rozdział 85333 – Powiatowe urzędy pracy – </w:t>
      </w:r>
      <w:r w:rsidRPr="005B0C7B">
        <w:rPr>
          <w:rFonts w:cstheme="minorHAnsi"/>
          <w:bCs/>
          <w:sz w:val="24"/>
          <w:szCs w:val="24"/>
        </w:rPr>
        <w:t>zwiększa się plan dochod</w:t>
      </w:r>
      <w:r w:rsidR="00B21231" w:rsidRPr="005B0C7B">
        <w:rPr>
          <w:rFonts w:cstheme="minorHAnsi"/>
          <w:bCs/>
          <w:sz w:val="24"/>
          <w:szCs w:val="24"/>
        </w:rPr>
        <w:t>ów</w:t>
      </w:r>
      <w:r w:rsidRPr="005B0C7B">
        <w:rPr>
          <w:rFonts w:cstheme="minorHAnsi"/>
          <w:bCs/>
          <w:sz w:val="24"/>
          <w:szCs w:val="24"/>
        </w:rPr>
        <w:t xml:space="preserve"> o kwotę 242 780,69 zł, w tym:</w:t>
      </w:r>
    </w:p>
    <w:p w:rsidR="00C37791" w:rsidRPr="005B0C7B" w:rsidRDefault="00C37791" w:rsidP="00262D23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B0C7B">
        <w:rPr>
          <w:rFonts w:cstheme="minorHAnsi"/>
          <w:bCs/>
          <w:sz w:val="24"/>
          <w:szCs w:val="24"/>
        </w:rPr>
        <w:t xml:space="preserve">- zwiększa się plan dochodów Starostwa Powiatowego w Wyszkowie o kwotę 287 980,69 </w:t>
      </w:r>
      <w:r w:rsidRPr="005B0C7B">
        <w:rPr>
          <w:rFonts w:cstheme="minorHAnsi"/>
          <w:bCs/>
          <w:sz w:val="24"/>
          <w:szCs w:val="24"/>
        </w:rPr>
        <w:br/>
        <w:t>w związku ze zmianą kwoty środków Funduszu Pracy na dofinansowanie w 2023 roku kosztów wynagrodzeń pracowników Powiatowego Urzędu Pracy,</w:t>
      </w:r>
    </w:p>
    <w:p w:rsidR="00C37791" w:rsidRPr="005B0C7B" w:rsidRDefault="00C37791" w:rsidP="00262D23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B0C7B">
        <w:rPr>
          <w:rFonts w:cstheme="minorHAnsi"/>
          <w:bCs/>
          <w:sz w:val="24"/>
          <w:szCs w:val="24"/>
        </w:rPr>
        <w:t xml:space="preserve">-  zmniejsza się plan dochodów Powiatowego Urzędu Pracy w Wyszkowie o kwotę 45 200,00 zł </w:t>
      </w:r>
      <w:r w:rsidR="00D83044" w:rsidRPr="005B0C7B">
        <w:rPr>
          <w:rFonts w:cstheme="minorHAnsi"/>
          <w:bCs/>
          <w:sz w:val="24"/>
          <w:szCs w:val="24"/>
        </w:rPr>
        <w:br/>
      </w:r>
      <w:r w:rsidRPr="005B0C7B">
        <w:rPr>
          <w:rFonts w:cstheme="minorHAnsi"/>
          <w:bCs/>
          <w:sz w:val="24"/>
          <w:szCs w:val="24"/>
        </w:rPr>
        <w:t>w związku ze mniejs</w:t>
      </w:r>
      <w:r w:rsidR="00EB705E" w:rsidRPr="005B0C7B">
        <w:rPr>
          <w:rFonts w:cstheme="minorHAnsi"/>
          <w:bCs/>
          <w:sz w:val="24"/>
          <w:szCs w:val="24"/>
        </w:rPr>
        <w:t xml:space="preserve">zymi niż planowano </w:t>
      </w:r>
      <w:r w:rsidR="00740D94" w:rsidRPr="005B0C7B">
        <w:rPr>
          <w:rFonts w:cstheme="minorHAnsi"/>
          <w:bCs/>
          <w:sz w:val="24"/>
          <w:szCs w:val="24"/>
        </w:rPr>
        <w:t>wpływami</w:t>
      </w:r>
      <w:r w:rsidR="00120F25" w:rsidRPr="005B0C7B">
        <w:rPr>
          <w:rFonts w:cstheme="minorHAnsi"/>
          <w:bCs/>
          <w:sz w:val="24"/>
          <w:szCs w:val="24"/>
        </w:rPr>
        <w:t xml:space="preserve"> z</w:t>
      </w:r>
      <w:r w:rsidR="00740D94" w:rsidRPr="005B0C7B">
        <w:rPr>
          <w:rFonts w:cstheme="minorHAnsi"/>
          <w:bCs/>
          <w:sz w:val="24"/>
          <w:szCs w:val="24"/>
        </w:rPr>
        <w:t xml:space="preserve"> </w:t>
      </w:r>
      <w:r w:rsidR="00EB705E" w:rsidRPr="005B0C7B">
        <w:rPr>
          <w:rFonts w:cstheme="minorHAnsi"/>
          <w:bCs/>
          <w:sz w:val="24"/>
          <w:szCs w:val="24"/>
        </w:rPr>
        <w:t xml:space="preserve">opłat za </w:t>
      </w:r>
      <w:r w:rsidR="00120F25" w:rsidRPr="005B0C7B">
        <w:rPr>
          <w:rFonts w:cstheme="minorHAnsi"/>
          <w:bCs/>
          <w:sz w:val="24"/>
          <w:szCs w:val="24"/>
        </w:rPr>
        <w:t xml:space="preserve">wydawanie oświadczeń </w:t>
      </w:r>
      <w:r w:rsidR="00120F25" w:rsidRPr="005B0C7B">
        <w:rPr>
          <w:rFonts w:cstheme="minorHAnsi"/>
          <w:bCs/>
          <w:sz w:val="24"/>
          <w:szCs w:val="24"/>
        </w:rPr>
        <w:br/>
        <w:t>o powierzeniu wykonywania pracy cudzoziemcom</w:t>
      </w:r>
      <w:r w:rsidRPr="005B0C7B">
        <w:rPr>
          <w:rFonts w:cstheme="minorHAnsi"/>
          <w:bCs/>
          <w:sz w:val="24"/>
          <w:szCs w:val="24"/>
        </w:rPr>
        <w:t xml:space="preserve">. </w:t>
      </w:r>
    </w:p>
    <w:p w:rsidR="00C37791" w:rsidRPr="005B0C7B" w:rsidRDefault="00C37791" w:rsidP="00262D23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p w:rsidR="00890F4D" w:rsidRPr="005B0C7B" w:rsidRDefault="00890F4D" w:rsidP="00262D23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5B0C7B">
        <w:rPr>
          <w:rFonts w:cstheme="minorHAnsi"/>
          <w:b/>
          <w:bCs/>
          <w:sz w:val="24"/>
          <w:szCs w:val="24"/>
        </w:rPr>
        <w:t>Wydatki</w:t>
      </w:r>
    </w:p>
    <w:p w:rsidR="005C2328" w:rsidRPr="005B0C7B" w:rsidRDefault="005C2328" w:rsidP="00262D23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B0C7B">
        <w:rPr>
          <w:rFonts w:cstheme="minorHAnsi"/>
          <w:b/>
          <w:i/>
          <w:sz w:val="24"/>
          <w:szCs w:val="24"/>
        </w:rPr>
        <w:t xml:space="preserve">Rozdział 75085 – </w:t>
      </w:r>
      <w:r w:rsidR="009909AF" w:rsidRPr="005B0C7B">
        <w:rPr>
          <w:rFonts w:cstheme="minorHAnsi"/>
          <w:b/>
          <w:i/>
          <w:sz w:val="24"/>
          <w:szCs w:val="24"/>
        </w:rPr>
        <w:t>Wspólna obsługa jednostek samorządu terytorialnego</w:t>
      </w:r>
      <w:r w:rsidRPr="005B0C7B">
        <w:rPr>
          <w:rFonts w:cstheme="minorHAnsi"/>
          <w:b/>
          <w:i/>
          <w:sz w:val="24"/>
          <w:szCs w:val="24"/>
        </w:rPr>
        <w:t xml:space="preserve"> </w:t>
      </w:r>
      <w:r w:rsidRPr="005B0C7B">
        <w:rPr>
          <w:rFonts w:cstheme="minorHAnsi"/>
          <w:sz w:val="24"/>
          <w:szCs w:val="24"/>
        </w:rPr>
        <w:t>– zwiększa się plan wydatków</w:t>
      </w:r>
      <w:r w:rsidR="00120F25" w:rsidRPr="005B0C7B">
        <w:rPr>
          <w:rFonts w:cstheme="minorHAnsi"/>
          <w:sz w:val="24"/>
          <w:szCs w:val="24"/>
        </w:rPr>
        <w:t xml:space="preserve"> bieżą</w:t>
      </w:r>
      <w:r w:rsidR="00D83044" w:rsidRPr="005B0C7B">
        <w:rPr>
          <w:rFonts w:cstheme="minorHAnsi"/>
          <w:sz w:val="24"/>
          <w:szCs w:val="24"/>
        </w:rPr>
        <w:t>cych</w:t>
      </w:r>
      <w:r w:rsidRPr="005B0C7B">
        <w:rPr>
          <w:rFonts w:cstheme="minorHAnsi"/>
          <w:sz w:val="24"/>
          <w:szCs w:val="24"/>
        </w:rPr>
        <w:t xml:space="preserve"> </w:t>
      </w:r>
      <w:r w:rsidR="006A799D" w:rsidRPr="005B0C7B">
        <w:rPr>
          <w:rFonts w:cstheme="minorHAnsi"/>
          <w:sz w:val="24"/>
          <w:szCs w:val="24"/>
        </w:rPr>
        <w:t xml:space="preserve">Powiatowego Centrum Usług Wspólnych w Wyszkowie </w:t>
      </w:r>
      <w:r w:rsidRPr="005B0C7B">
        <w:rPr>
          <w:rFonts w:cstheme="minorHAnsi"/>
          <w:sz w:val="24"/>
          <w:szCs w:val="24"/>
        </w:rPr>
        <w:t xml:space="preserve">o kwotę </w:t>
      </w:r>
      <w:r w:rsidR="00D83044" w:rsidRPr="005B0C7B">
        <w:rPr>
          <w:rFonts w:cstheme="minorHAnsi"/>
          <w:sz w:val="24"/>
          <w:szCs w:val="24"/>
        </w:rPr>
        <w:br/>
      </w:r>
      <w:r w:rsidR="009909AF" w:rsidRPr="005B0C7B">
        <w:rPr>
          <w:rFonts w:cstheme="minorHAnsi"/>
          <w:sz w:val="24"/>
          <w:szCs w:val="24"/>
        </w:rPr>
        <w:t>1</w:t>
      </w:r>
      <w:r w:rsidR="00D83044" w:rsidRPr="005B0C7B">
        <w:rPr>
          <w:rFonts w:cstheme="minorHAnsi"/>
          <w:sz w:val="24"/>
          <w:szCs w:val="24"/>
        </w:rPr>
        <w:t>4 500,00 zł</w:t>
      </w:r>
      <w:r w:rsidR="009909AF" w:rsidRPr="005B0C7B">
        <w:rPr>
          <w:rFonts w:cstheme="minorHAnsi"/>
          <w:bCs/>
          <w:sz w:val="24"/>
          <w:szCs w:val="24"/>
        </w:rPr>
        <w:t>.</w:t>
      </w:r>
    </w:p>
    <w:p w:rsidR="00D83044" w:rsidRDefault="00D83044" w:rsidP="00262D23">
      <w:pPr>
        <w:spacing w:line="276" w:lineRule="auto"/>
        <w:jc w:val="both"/>
        <w:rPr>
          <w:rFonts w:cstheme="minorHAnsi"/>
          <w:bCs/>
          <w:color w:val="FF0000"/>
          <w:sz w:val="24"/>
          <w:szCs w:val="24"/>
        </w:rPr>
      </w:pPr>
    </w:p>
    <w:p w:rsidR="00262D23" w:rsidRDefault="00262D23" w:rsidP="00262D23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 xml:space="preserve">Rozdział 80102 – Szkoły podstawowe specjalne </w:t>
      </w:r>
      <w:r>
        <w:rPr>
          <w:rFonts w:cstheme="minorHAnsi"/>
          <w:b/>
          <w:bCs/>
          <w:sz w:val="24"/>
          <w:szCs w:val="24"/>
        </w:rPr>
        <w:t xml:space="preserve">– </w:t>
      </w:r>
      <w:r>
        <w:rPr>
          <w:rFonts w:cstheme="minorHAnsi"/>
          <w:bCs/>
          <w:sz w:val="24"/>
          <w:szCs w:val="24"/>
        </w:rPr>
        <w:t xml:space="preserve">zmniejsza się plan wydatków Specjalnego Ośrodka Szkolno-Wychowawczego w Wyszkowie o kwotę 43 000,00 zł – środki przenosi się </w:t>
      </w:r>
      <w:r>
        <w:rPr>
          <w:rFonts w:cstheme="minorHAnsi"/>
          <w:bCs/>
          <w:sz w:val="24"/>
          <w:szCs w:val="24"/>
        </w:rPr>
        <w:br/>
        <w:t xml:space="preserve">do </w:t>
      </w:r>
      <w:r>
        <w:rPr>
          <w:rFonts w:cstheme="minorHAnsi"/>
          <w:b/>
          <w:bCs/>
          <w:i/>
          <w:sz w:val="24"/>
          <w:szCs w:val="24"/>
        </w:rPr>
        <w:t>Rozdziału 85403 – Specjalne ośrodki szkolno-wychowawcze.</w:t>
      </w:r>
    </w:p>
    <w:p w:rsidR="00262D23" w:rsidRPr="005B0C7B" w:rsidRDefault="00262D23" w:rsidP="00262D23">
      <w:pPr>
        <w:spacing w:line="276" w:lineRule="auto"/>
        <w:jc w:val="both"/>
        <w:rPr>
          <w:rFonts w:cstheme="minorHAnsi"/>
          <w:bCs/>
          <w:color w:val="FF0000"/>
          <w:sz w:val="24"/>
          <w:szCs w:val="24"/>
        </w:rPr>
      </w:pPr>
    </w:p>
    <w:p w:rsidR="00D83044" w:rsidRPr="005B0C7B" w:rsidRDefault="00D83044" w:rsidP="00262D23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B0C7B">
        <w:rPr>
          <w:rFonts w:cstheme="minorHAnsi"/>
          <w:b/>
          <w:bCs/>
          <w:i/>
          <w:sz w:val="24"/>
          <w:szCs w:val="24"/>
        </w:rPr>
        <w:t xml:space="preserve">Rozdział 85333 – Powiatowe urzędy pracy – </w:t>
      </w:r>
      <w:r w:rsidRPr="005B0C7B">
        <w:rPr>
          <w:rFonts w:cstheme="minorHAnsi"/>
          <w:bCs/>
          <w:sz w:val="24"/>
          <w:szCs w:val="24"/>
        </w:rPr>
        <w:t>zwiększa się plan  wydatków Powiatowego Urzędu Pracy w Wyszkowie o kwotę 242 780,69 zł, w tym:</w:t>
      </w:r>
    </w:p>
    <w:p w:rsidR="00D83044" w:rsidRPr="005B0C7B" w:rsidRDefault="00D83044" w:rsidP="00262D23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B0C7B">
        <w:rPr>
          <w:rFonts w:cstheme="minorHAnsi"/>
          <w:bCs/>
          <w:sz w:val="24"/>
          <w:szCs w:val="24"/>
        </w:rPr>
        <w:t>- zwiększa się plan wydatków o kwotę 287 980,69 zł - środki Funduszu Pracy na dofinansowanie w 2023 roku kosztów wynagrodzeń pracowników,</w:t>
      </w:r>
    </w:p>
    <w:p w:rsidR="00D83044" w:rsidRPr="005B0C7B" w:rsidRDefault="00D83044" w:rsidP="00262D23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B0C7B">
        <w:rPr>
          <w:rFonts w:cstheme="minorHAnsi"/>
          <w:bCs/>
          <w:sz w:val="24"/>
          <w:szCs w:val="24"/>
        </w:rPr>
        <w:t xml:space="preserve">-  zmniejsza się plan wydatków bieżących o kwotę 45 200,00 zł </w:t>
      </w:r>
      <w:r w:rsidR="00120F25" w:rsidRPr="005B0C7B">
        <w:rPr>
          <w:rFonts w:cstheme="minorHAnsi"/>
          <w:bCs/>
          <w:sz w:val="24"/>
          <w:szCs w:val="24"/>
        </w:rPr>
        <w:t xml:space="preserve">w związku </w:t>
      </w:r>
      <w:r w:rsidRPr="005B0C7B">
        <w:rPr>
          <w:rFonts w:cstheme="minorHAnsi"/>
          <w:bCs/>
          <w:sz w:val="24"/>
          <w:szCs w:val="24"/>
        </w:rPr>
        <w:t>ze zmniejszoną liczb</w:t>
      </w:r>
      <w:r w:rsidR="00120F25" w:rsidRPr="005B0C7B">
        <w:rPr>
          <w:rFonts w:cstheme="minorHAnsi"/>
          <w:bCs/>
          <w:sz w:val="24"/>
          <w:szCs w:val="24"/>
        </w:rPr>
        <w:t xml:space="preserve">ą wydanych </w:t>
      </w:r>
      <w:r w:rsidRPr="005B0C7B">
        <w:rPr>
          <w:rFonts w:cstheme="minorHAnsi"/>
          <w:bCs/>
          <w:sz w:val="24"/>
          <w:szCs w:val="24"/>
        </w:rPr>
        <w:t>oświadczeń o powierzeniu wykonywania pracy cudzoziemco</w:t>
      </w:r>
      <w:r w:rsidR="006065ED" w:rsidRPr="005B0C7B">
        <w:rPr>
          <w:rFonts w:cstheme="minorHAnsi"/>
          <w:bCs/>
          <w:sz w:val="24"/>
          <w:szCs w:val="24"/>
        </w:rPr>
        <w:t>m</w:t>
      </w:r>
      <w:r w:rsidRPr="005B0C7B">
        <w:rPr>
          <w:rFonts w:cstheme="minorHAnsi"/>
          <w:bCs/>
          <w:sz w:val="24"/>
          <w:szCs w:val="24"/>
        </w:rPr>
        <w:t>.</w:t>
      </w:r>
    </w:p>
    <w:p w:rsidR="00D83044" w:rsidRDefault="00D83044" w:rsidP="00262D23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p w:rsidR="00883050" w:rsidRPr="005B0C7B" w:rsidRDefault="00883050" w:rsidP="00262D23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p w:rsidR="00FB0C1B" w:rsidRPr="005B0C7B" w:rsidRDefault="00FB0C1B" w:rsidP="00262D23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B0C7B">
        <w:rPr>
          <w:rFonts w:cstheme="minorHAnsi"/>
          <w:color w:val="000000" w:themeColor="text1"/>
          <w:sz w:val="24"/>
          <w:szCs w:val="24"/>
        </w:rPr>
        <w:lastRenderedPageBreak/>
        <w:t>Dokonuje się zmian w planie dotacji podmiotowych dla niepublicznych jednostek systemu oświaty:</w:t>
      </w:r>
    </w:p>
    <w:p w:rsidR="00FB0C1B" w:rsidRPr="005B0C7B" w:rsidRDefault="00FB0C1B" w:rsidP="00262D23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B0C7B">
        <w:rPr>
          <w:rFonts w:cstheme="minorHAnsi"/>
          <w:color w:val="000000" w:themeColor="text1"/>
          <w:sz w:val="24"/>
          <w:szCs w:val="24"/>
        </w:rPr>
        <w:t xml:space="preserve">- zmniejsza się plan dotacji w </w:t>
      </w:r>
      <w:r w:rsidRPr="005B0C7B">
        <w:rPr>
          <w:rFonts w:cstheme="minorHAnsi"/>
          <w:b/>
          <w:bCs/>
          <w:i/>
          <w:sz w:val="24"/>
          <w:szCs w:val="24"/>
        </w:rPr>
        <w:t xml:space="preserve">Rozdziale 80115 </w:t>
      </w:r>
      <w:r w:rsidR="0026753C" w:rsidRPr="005B0C7B">
        <w:rPr>
          <w:rFonts w:cstheme="minorHAnsi"/>
          <w:b/>
          <w:bCs/>
          <w:i/>
          <w:sz w:val="24"/>
          <w:szCs w:val="24"/>
        </w:rPr>
        <w:t xml:space="preserve">- </w:t>
      </w:r>
      <w:r w:rsidRPr="005B0C7B">
        <w:rPr>
          <w:rFonts w:cstheme="minorHAnsi"/>
          <w:b/>
          <w:bCs/>
          <w:i/>
          <w:sz w:val="24"/>
          <w:szCs w:val="24"/>
        </w:rPr>
        <w:t xml:space="preserve">Technika – </w:t>
      </w:r>
      <w:r w:rsidRPr="005B0C7B">
        <w:rPr>
          <w:rFonts w:cstheme="minorHAnsi"/>
          <w:bCs/>
          <w:sz w:val="24"/>
          <w:szCs w:val="24"/>
        </w:rPr>
        <w:t>o kwotę 161 000,00zł,</w:t>
      </w:r>
    </w:p>
    <w:p w:rsidR="00FB0C1B" w:rsidRPr="005B0C7B" w:rsidRDefault="00FB0C1B" w:rsidP="00262D23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B0C7B">
        <w:rPr>
          <w:rFonts w:cstheme="minorHAnsi"/>
          <w:bCs/>
          <w:sz w:val="24"/>
          <w:szCs w:val="24"/>
        </w:rPr>
        <w:t xml:space="preserve">- zwiększa się plan dotacji w </w:t>
      </w:r>
      <w:r w:rsidRPr="005B0C7B">
        <w:rPr>
          <w:rFonts w:cstheme="minorHAnsi"/>
          <w:b/>
          <w:bCs/>
          <w:i/>
          <w:sz w:val="24"/>
          <w:szCs w:val="24"/>
        </w:rPr>
        <w:t xml:space="preserve">Rozdziale 80120 </w:t>
      </w:r>
      <w:r w:rsidR="0026753C" w:rsidRPr="005B0C7B">
        <w:rPr>
          <w:rFonts w:cstheme="minorHAnsi"/>
          <w:b/>
          <w:bCs/>
          <w:i/>
          <w:sz w:val="24"/>
          <w:szCs w:val="24"/>
        </w:rPr>
        <w:t xml:space="preserve">- </w:t>
      </w:r>
      <w:r w:rsidRPr="005B0C7B">
        <w:rPr>
          <w:rFonts w:cstheme="minorHAnsi"/>
          <w:b/>
          <w:bCs/>
          <w:i/>
          <w:sz w:val="24"/>
          <w:szCs w:val="24"/>
        </w:rPr>
        <w:t xml:space="preserve">Licea ogólnokształcące – </w:t>
      </w:r>
      <w:r w:rsidRPr="005B0C7B">
        <w:rPr>
          <w:rFonts w:cstheme="minorHAnsi"/>
          <w:bCs/>
          <w:sz w:val="24"/>
          <w:szCs w:val="24"/>
        </w:rPr>
        <w:t>o kwotę 103 000,00 zł,</w:t>
      </w:r>
    </w:p>
    <w:p w:rsidR="00FB0C1B" w:rsidRPr="005B0C7B" w:rsidRDefault="00FB0C1B" w:rsidP="00262D23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B0C7B">
        <w:rPr>
          <w:rFonts w:cstheme="minorHAnsi"/>
          <w:bCs/>
          <w:sz w:val="24"/>
          <w:szCs w:val="24"/>
        </w:rPr>
        <w:t xml:space="preserve">- zwiększa się plan dotacji w </w:t>
      </w:r>
      <w:r w:rsidRPr="005B0C7B">
        <w:rPr>
          <w:rFonts w:cstheme="minorHAnsi"/>
          <w:b/>
          <w:bCs/>
          <w:i/>
          <w:sz w:val="24"/>
          <w:szCs w:val="24"/>
        </w:rPr>
        <w:t>Rozdziale 85404</w:t>
      </w:r>
      <w:r w:rsidR="0026753C" w:rsidRPr="005B0C7B">
        <w:rPr>
          <w:rFonts w:cstheme="minorHAnsi"/>
          <w:b/>
          <w:bCs/>
          <w:i/>
          <w:sz w:val="24"/>
          <w:szCs w:val="24"/>
        </w:rPr>
        <w:t xml:space="preserve"> -</w:t>
      </w:r>
      <w:r w:rsidRPr="005B0C7B">
        <w:rPr>
          <w:rFonts w:cstheme="minorHAnsi"/>
          <w:b/>
          <w:bCs/>
          <w:i/>
          <w:sz w:val="24"/>
          <w:szCs w:val="24"/>
        </w:rPr>
        <w:t xml:space="preserve"> Wczesne wspomaganie rozwoju dziecka – </w:t>
      </w:r>
      <w:r w:rsidRPr="005B0C7B">
        <w:rPr>
          <w:rFonts w:cstheme="minorHAnsi"/>
          <w:bCs/>
          <w:sz w:val="24"/>
          <w:szCs w:val="24"/>
        </w:rPr>
        <w:t xml:space="preserve">o kwotę </w:t>
      </w:r>
      <w:r w:rsidR="000920CD" w:rsidRPr="005B0C7B">
        <w:rPr>
          <w:rFonts w:cstheme="minorHAnsi"/>
          <w:bCs/>
          <w:sz w:val="24"/>
          <w:szCs w:val="24"/>
        </w:rPr>
        <w:t>58 000,00 zł.</w:t>
      </w:r>
    </w:p>
    <w:p w:rsidR="00FB0C1B" w:rsidRPr="005B0C7B" w:rsidRDefault="00FB0C1B" w:rsidP="00262D23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3F2411" w:rsidRPr="008F6096" w:rsidRDefault="003F2411" w:rsidP="00262D23">
      <w:pPr>
        <w:spacing w:after="160" w:line="276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8F6096">
        <w:rPr>
          <w:rFonts w:eastAsia="Calibri" w:cstheme="minorHAnsi"/>
          <w:b/>
          <w:bCs/>
          <w:sz w:val="24"/>
          <w:szCs w:val="24"/>
        </w:rPr>
        <w:t>Wydatki majątkowe:</w:t>
      </w:r>
    </w:p>
    <w:p w:rsidR="005B0C7B" w:rsidRPr="005B0C7B" w:rsidRDefault="005B0C7B" w:rsidP="00262D23">
      <w:pPr>
        <w:pStyle w:val="Akapitzlist"/>
        <w:numPr>
          <w:ilvl w:val="0"/>
          <w:numId w:val="37"/>
        </w:num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5B0C7B">
        <w:rPr>
          <w:rFonts w:cstheme="minorHAnsi"/>
          <w:bCs/>
          <w:sz w:val="24"/>
          <w:szCs w:val="24"/>
        </w:rPr>
        <w:t>„Rozbudowa drogi powiatowej nr 4418W na odcinku Rybno-Gulczewo”</w:t>
      </w:r>
      <w:r>
        <w:rPr>
          <w:rFonts w:cstheme="minorHAnsi"/>
          <w:bCs/>
          <w:sz w:val="24"/>
          <w:szCs w:val="24"/>
        </w:rPr>
        <w:t xml:space="preserve"> - z</w:t>
      </w:r>
      <w:r w:rsidRPr="005B0C7B">
        <w:rPr>
          <w:rFonts w:cstheme="minorHAnsi"/>
          <w:bCs/>
          <w:sz w:val="24"/>
          <w:szCs w:val="24"/>
        </w:rPr>
        <w:t xml:space="preserve">mniejsza się </w:t>
      </w:r>
      <w:r>
        <w:rPr>
          <w:rFonts w:cstheme="minorHAnsi"/>
          <w:bCs/>
          <w:sz w:val="24"/>
          <w:szCs w:val="24"/>
        </w:rPr>
        <w:t>plan</w:t>
      </w:r>
      <w:r w:rsidRPr="005B0C7B">
        <w:rPr>
          <w:rFonts w:cstheme="minorHAnsi"/>
          <w:bCs/>
          <w:sz w:val="24"/>
          <w:szCs w:val="24"/>
        </w:rPr>
        <w:t xml:space="preserve"> wydatków </w:t>
      </w:r>
      <w:r>
        <w:rPr>
          <w:rFonts w:cstheme="minorHAnsi"/>
          <w:bCs/>
          <w:sz w:val="24"/>
          <w:szCs w:val="24"/>
        </w:rPr>
        <w:t>o</w:t>
      </w:r>
      <w:r w:rsidRPr="005B0C7B">
        <w:rPr>
          <w:rFonts w:cstheme="minorHAnsi"/>
          <w:bCs/>
          <w:sz w:val="24"/>
          <w:szCs w:val="24"/>
        </w:rPr>
        <w:t xml:space="preserve"> kwotę </w:t>
      </w:r>
      <w:r w:rsidR="001366FB">
        <w:rPr>
          <w:rFonts w:cstheme="minorHAnsi"/>
          <w:bCs/>
          <w:sz w:val="24"/>
          <w:szCs w:val="24"/>
        </w:rPr>
        <w:t>400</w:t>
      </w:r>
      <w:r w:rsidRPr="005B0C7B">
        <w:rPr>
          <w:rFonts w:cstheme="minorHAnsi"/>
          <w:bCs/>
          <w:sz w:val="24"/>
          <w:szCs w:val="24"/>
        </w:rPr>
        <w:t xml:space="preserve"> 000,00 zł</w:t>
      </w:r>
      <w:r>
        <w:rPr>
          <w:rFonts w:cstheme="minorHAnsi"/>
          <w:bCs/>
          <w:sz w:val="24"/>
          <w:szCs w:val="24"/>
        </w:rPr>
        <w:t>.</w:t>
      </w:r>
      <w:r w:rsidRPr="005B0C7B">
        <w:rPr>
          <w:rFonts w:cstheme="minorHAnsi"/>
          <w:bCs/>
          <w:sz w:val="24"/>
          <w:szCs w:val="24"/>
        </w:rPr>
        <w:t xml:space="preserve"> </w:t>
      </w:r>
    </w:p>
    <w:p w:rsidR="008F6096" w:rsidRPr="008F6096" w:rsidRDefault="005B0C7B" w:rsidP="00262D23">
      <w:pPr>
        <w:pStyle w:val="Akapitzlist"/>
        <w:numPr>
          <w:ilvl w:val="0"/>
          <w:numId w:val="37"/>
        </w:numPr>
        <w:spacing w:after="160" w:line="276" w:lineRule="auto"/>
        <w:jc w:val="both"/>
        <w:rPr>
          <w:rFonts w:eastAsia="Calibri" w:cstheme="minorHAnsi"/>
          <w:b/>
          <w:bCs/>
          <w:color w:val="FF0000"/>
          <w:sz w:val="24"/>
          <w:szCs w:val="24"/>
        </w:rPr>
      </w:pPr>
      <w:r w:rsidRPr="005B0C7B">
        <w:rPr>
          <w:rFonts w:cstheme="minorHAnsi"/>
          <w:bCs/>
          <w:sz w:val="24"/>
          <w:szCs w:val="24"/>
        </w:rPr>
        <w:t xml:space="preserve"> „Budowa windy dla osób z niepełnosprawnościami w budynku główny I LO w Wyszkowie” –</w:t>
      </w:r>
      <w:r>
        <w:rPr>
          <w:rFonts w:cstheme="minorHAnsi"/>
          <w:bCs/>
          <w:sz w:val="24"/>
          <w:szCs w:val="24"/>
        </w:rPr>
        <w:t xml:space="preserve"> </w:t>
      </w:r>
      <w:r w:rsidRPr="005B0C7B">
        <w:rPr>
          <w:rFonts w:cstheme="minorHAnsi"/>
          <w:bCs/>
          <w:sz w:val="24"/>
          <w:szCs w:val="24"/>
        </w:rPr>
        <w:t xml:space="preserve">dokonuje się zmiany nazwy zadania na „Budowa windy i pochylni dla osób </w:t>
      </w:r>
      <w:r>
        <w:rPr>
          <w:rFonts w:cstheme="minorHAnsi"/>
          <w:bCs/>
          <w:sz w:val="24"/>
          <w:szCs w:val="24"/>
        </w:rPr>
        <w:br/>
      </w:r>
      <w:r w:rsidRPr="005B0C7B">
        <w:rPr>
          <w:rFonts w:cstheme="minorHAnsi"/>
          <w:bCs/>
          <w:sz w:val="24"/>
          <w:szCs w:val="24"/>
        </w:rPr>
        <w:t>z niepełnosprawnościami w budynku głównym I Liceum Ogólnokształcącego im. C. K. Norwida w Wyszkowie”</w:t>
      </w:r>
      <w:r>
        <w:rPr>
          <w:rFonts w:cstheme="minorHAnsi"/>
          <w:bCs/>
          <w:sz w:val="24"/>
          <w:szCs w:val="24"/>
        </w:rPr>
        <w:t>.</w:t>
      </w:r>
    </w:p>
    <w:p w:rsidR="005B0C7B" w:rsidRPr="008F6096" w:rsidRDefault="005B0C7B" w:rsidP="00262D23">
      <w:pPr>
        <w:pStyle w:val="Akapitzlist"/>
        <w:numPr>
          <w:ilvl w:val="0"/>
          <w:numId w:val="37"/>
        </w:numPr>
        <w:spacing w:after="160" w:line="276" w:lineRule="auto"/>
        <w:jc w:val="both"/>
        <w:rPr>
          <w:rFonts w:eastAsia="Calibri" w:cstheme="minorHAnsi"/>
          <w:b/>
          <w:bCs/>
          <w:color w:val="FF0000"/>
          <w:sz w:val="24"/>
          <w:szCs w:val="24"/>
        </w:rPr>
      </w:pPr>
      <w:r w:rsidRPr="008F6096">
        <w:rPr>
          <w:rFonts w:cstheme="minorHAnsi"/>
          <w:bCs/>
          <w:sz w:val="24"/>
          <w:szCs w:val="24"/>
        </w:rPr>
        <w:t xml:space="preserve">„Budowa hali sportowej przy Centrum Edukacji Zawodowej i Ustawicznej „Kopernik” </w:t>
      </w:r>
      <w:r w:rsidRPr="008F6096">
        <w:rPr>
          <w:rFonts w:cstheme="minorHAnsi"/>
          <w:bCs/>
          <w:sz w:val="24"/>
          <w:szCs w:val="24"/>
        </w:rPr>
        <w:br/>
        <w:t>w Wyszkowie”</w:t>
      </w:r>
      <w:r w:rsidR="008F6096" w:rsidRPr="008F6096">
        <w:rPr>
          <w:rFonts w:cstheme="minorHAnsi"/>
          <w:bCs/>
          <w:sz w:val="24"/>
          <w:szCs w:val="24"/>
        </w:rPr>
        <w:t xml:space="preserve"> - z</w:t>
      </w:r>
      <w:r w:rsidRPr="008F6096">
        <w:rPr>
          <w:rFonts w:cstheme="minorHAnsi"/>
          <w:bCs/>
          <w:sz w:val="24"/>
          <w:szCs w:val="24"/>
        </w:rPr>
        <w:t xml:space="preserve">większa </w:t>
      </w:r>
      <w:r w:rsidR="008F6096" w:rsidRPr="008F6096">
        <w:rPr>
          <w:rFonts w:cstheme="minorHAnsi"/>
          <w:bCs/>
          <w:sz w:val="24"/>
          <w:szCs w:val="24"/>
        </w:rPr>
        <w:t>się plan</w:t>
      </w:r>
      <w:r w:rsidRPr="008F6096">
        <w:rPr>
          <w:rFonts w:cstheme="minorHAnsi"/>
          <w:bCs/>
          <w:sz w:val="24"/>
          <w:szCs w:val="24"/>
        </w:rPr>
        <w:t xml:space="preserve"> wydatków o kwotę </w:t>
      </w:r>
      <w:r w:rsidR="001366FB">
        <w:rPr>
          <w:rFonts w:cstheme="minorHAnsi"/>
          <w:bCs/>
          <w:sz w:val="24"/>
          <w:szCs w:val="24"/>
        </w:rPr>
        <w:t>40</w:t>
      </w:r>
      <w:r w:rsidRPr="008F6096">
        <w:rPr>
          <w:rFonts w:cstheme="minorHAnsi"/>
          <w:bCs/>
          <w:sz w:val="24"/>
          <w:szCs w:val="24"/>
        </w:rPr>
        <w:t xml:space="preserve">0 000,00 zł. </w:t>
      </w:r>
    </w:p>
    <w:p w:rsidR="008F6096" w:rsidRPr="008F6096" w:rsidRDefault="008F6096" w:rsidP="00262D23">
      <w:pPr>
        <w:spacing w:after="160" w:line="276" w:lineRule="auto"/>
        <w:jc w:val="both"/>
        <w:rPr>
          <w:rFonts w:eastAsia="Calibri" w:cstheme="minorHAnsi"/>
          <w:b/>
          <w:bCs/>
          <w:color w:val="FF0000"/>
          <w:sz w:val="24"/>
          <w:szCs w:val="24"/>
        </w:rPr>
      </w:pPr>
    </w:p>
    <w:p w:rsidR="008F6096" w:rsidRPr="008F6096" w:rsidRDefault="008F6096" w:rsidP="00262D23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8F6096">
        <w:rPr>
          <w:rFonts w:cstheme="minorHAnsi"/>
          <w:bCs/>
          <w:sz w:val="24"/>
          <w:szCs w:val="24"/>
        </w:rPr>
        <w:t xml:space="preserve">Zmniejsza się deficyt budżetu o kwotę 6 034 617,00 zł tj. do kwoty 11 328 789,67 zł. </w:t>
      </w:r>
    </w:p>
    <w:p w:rsidR="008F6096" w:rsidRPr="008F6096" w:rsidRDefault="008F6096" w:rsidP="00262D23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8F6096">
        <w:rPr>
          <w:rFonts w:cstheme="minorHAnsi"/>
          <w:bCs/>
          <w:sz w:val="24"/>
          <w:szCs w:val="24"/>
        </w:rPr>
        <w:t>Zwiększa się rozchody budżetu o kwotę 6 034 617,00 zł tj. do kwoty 7 886 417,00 zł.</w:t>
      </w:r>
    </w:p>
    <w:p w:rsidR="003F2411" w:rsidRPr="005B0C7B" w:rsidRDefault="003F2411" w:rsidP="00262D23">
      <w:pPr>
        <w:spacing w:after="160" w:line="276" w:lineRule="auto"/>
        <w:contextualSpacing/>
        <w:jc w:val="both"/>
        <w:rPr>
          <w:rFonts w:eastAsia="Calibri" w:cstheme="minorHAnsi"/>
          <w:bCs/>
          <w:color w:val="FF0000"/>
          <w:sz w:val="24"/>
          <w:szCs w:val="24"/>
        </w:rPr>
      </w:pPr>
    </w:p>
    <w:p w:rsidR="005B0C7B" w:rsidRPr="005B0C7B" w:rsidRDefault="005B0C7B" w:rsidP="00262D23">
      <w:pPr>
        <w:spacing w:line="276" w:lineRule="auto"/>
        <w:jc w:val="both"/>
        <w:rPr>
          <w:rFonts w:cstheme="minorHAnsi"/>
          <w:b/>
          <w:bCs/>
          <w:i/>
          <w:color w:val="FF0000"/>
          <w:sz w:val="24"/>
          <w:szCs w:val="24"/>
        </w:rPr>
      </w:pPr>
    </w:p>
    <w:sectPr w:rsidR="005B0C7B" w:rsidRPr="005B0C7B" w:rsidSect="00A9004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CB" w:rsidRDefault="00A63DCB" w:rsidP="00364A65">
      <w:r>
        <w:separator/>
      </w:r>
    </w:p>
  </w:endnote>
  <w:endnote w:type="continuationSeparator" w:id="0">
    <w:p w:rsidR="00A63DCB" w:rsidRDefault="00A63DCB" w:rsidP="0036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CB" w:rsidRDefault="00A63DCB" w:rsidP="00364A65">
      <w:r>
        <w:separator/>
      </w:r>
    </w:p>
  </w:footnote>
  <w:footnote w:type="continuationSeparator" w:id="0">
    <w:p w:rsidR="00A63DCB" w:rsidRDefault="00A63DCB" w:rsidP="00364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7AE4"/>
    <w:multiLevelType w:val="hybridMultilevel"/>
    <w:tmpl w:val="82BC0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3BC6"/>
    <w:multiLevelType w:val="hybridMultilevel"/>
    <w:tmpl w:val="A34E7610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7CEE"/>
    <w:multiLevelType w:val="hybridMultilevel"/>
    <w:tmpl w:val="EA9A97C0"/>
    <w:lvl w:ilvl="0" w:tplc="D7C2EE1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0215"/>
    <w:multiLevelType w:val="hybridMultilevel"/>
    <w:tmpl w:val="3314D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2AF7"/>
    <w:multiLevelType w:val="hybridMultilevel"/>
    <w:tmpl w:val="FC10A53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236D"/>
    <w:multiLevelType w:val="hybridMultilevel"/>
    <w:tmpl w:val="0980D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95817"/>
    <w:multiLevelType w:val="hybridMultilevel"/>
    <w:tmpl w:val="77E04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E5D63"/>
    <w:multiLevelType w:val="hybridMultilevel"/>
    <w:tmpl w:val="BA56F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3631B"/>
    <w:multiLevelType w:val="hybridMultilevel"/>
    <w:tmpl w:val="AE905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90A46"/>
    <w:multiLevelType w:val="hybridMultilevel"/>
    <w:tmpl w:val="8D6E2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84C2D"/>
    <w:multiLevelType w:val="hybridMultilevel"/>
    <w:tmpl w:val="7D6AD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268FB"/>
    <w:multiLevelType w:val="hybridMultilevel"/>
    <w:tmpl w:val="78F4B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45950"/>
    <w:multiLevelType w:val="hybridMultilevel"/>
    <w:tmpl w:val="69D48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940AD"/>
    <w:multiLevelType w:val="hybridMultilevel"/>
    <w:tmpl w:val="A12E07B6"/>
    <w:lvl w:ilvl="0" w:tplc="217C08AC">
      <w:start w:val="1"/>
      <w:numFmt w:val="decimal"/>
      <w:lvlText w:val="%1)"/>
      <w:lvlJc w:val="left"/>
      <w:pPr>
        <w:ind w:left="643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80537"/>
    <w:multiLevelType w:val="hybridMultilevel"/>
    <w:tmpl w:val="7D3E4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A29F4"/>
    <w:multiLevelType w:val="hybridMultilevel"/>
    <w:tmpl w:val="2A206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A4616"/>
    <w:multiLevelType w:val="hybridMultilevel"/>
    <w:tmpl w:val="11DEC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C0E06"/>
    <w:multiLevelType w:val="hybridMultilevel"/>
    <w:tmpl w:val="F96C3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E1976"/>
    <w:multiLevelType w:val="hybridMultilevel"/>
    <w:tmpl w:val="6ADC0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43373"/>
    <w:multiLevelType w:val="hybridMultilevel"/>
    <w:tmpl w:val="AEA4514A"/>
    <w:lvl w:ilvl="0" w:tplc="A1C0DD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1322F"/>
    <w:multiLevelType w:val="hybridMultilevel"/>
    <w:tmpl w:val="7D6AD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07F46"/>
    <w:multiLevelType w:val="hybridMultilevel"/>
    <w:tmpl w:val="0FCA3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E20F9"/>
    <w:multiLevelType w:val="hybridMultilevel"/>
    <w:tmpl w:val="31063D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51F98"/>
    <w:multiLevelType w:val="hybridMultilevel"/>
    <w:tmpl w:val="8D6E2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F1110"/>
    <w:multiLevelType w:val="hybridMultilevel"/>
    <w:tmpl w:val="9DB48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B716B"/>
    <w:multiLevelType w:val="hybridMultilevel"/>
    <w:tmpl w:val="6ADC0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75391"/>
    <w:multiLevelType w:val="hybridMultilevel"/>
    <w:tmpl w:val="F37EE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23D25"/>
    <w:multiLevelType w:val="hybridMultilevel"/>
    <w:tmpl w:val="04E421E6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05561"/>
    <w:multiLevelType w:val="hybridMultilevel"/>
    <w:tmpl w:val="80022A02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A2BE2"/>
    <w:multiLevelType w:val="hybridMultilevel"/>
    <w:tmpl w:val="55F2A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0056C"/>
    <w:multiLevelType w:val="hybridMultilevel"/>
    <w:tmpl w:val="7E421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9180E"/>
    <w:multiLevelType w:val="hybridMultilevel"/>
    <w:tmpl w:val="10D89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B3951"/>
    <w:multiLevelType w:val="hybridMultilevel"/>
    <w:tmpl w:val="0FCA3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949A2"/>
    <w:multiLevelType w:val="hybridMultilevel"/>
    <w:tmpl w:val="2F34302C"/>
    <w:lvl w:ilvl="0" w:tplc="8E3C41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19"/>
  </w:num>
  <w:num w:numId="4">
    <w:abstractNumId w:val="21"/>
  </w:num>
  <w:num w:numId="5">
    <w:abstractNumId w:val="11"/>
  </w:num>
  <w:num w:numId="6">
    <w:abstractNumId w:val="31"/>
  </w:num>
  <w:num w:numId="7">
    <w:abstractNumId w:val="15"/>
  </w:num>
  <w:num w:numId="8">
    <w:abstractNumId w:val="14"/>
  </w:num>
  <w:num w:numId="9">
    <w:abstractNumId w:val="13"/>
  </w:num>
  <w:num w:numId="10">
    <w:abstractNumId w:val="27"/>
  </w:num>
  <w:num w:numId="11">
    <w:abstractNumId w:val="7"/>
  </w:num>
  <w:num w:numId="12">
    <w:abstractNumId w:val="6"/>
  </w:num>
  <w:num w:numId="13">
    <w:abstractNumId w:val="23"/>
  </w:num>
  <w:num w:numId="14">
    <w:abstractNumId w:val="9"/>
  </w:num>
  <w:num w:numId="15">
    <w:abstractNumId w:val="24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8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9"/>
  </w:num>
  <w:num w:numId="25">
    <w:abstractNumId w:val="1"/>
  </w:num>
  <w:num w:numId="26">
    <w:abstractNumId w:val="28"/>
  </w:num>
  <w:num w:numId="27">
    <w:abstractNumId w:val="3"/>
  </w:num>
  <w:num w:numId="28">
    <w:abstractNumId w:val="8"/>
  </w:num>
  <w:num w:numId="29">
    <w:abstractNumId w:val="16"/>
  </w:num>
  <w:num w:numId="30">
    <w:abstractNumId w:val="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2"/>
  </w:num>
  <w:num w:numId="34">
    <w:abstractNumId w:val="2"/>
  </w:num>
  <w:num w:numId="35">
    <w:abstractNumId w:val="34"/>
  </w:num>
  <w:num w:numId="36">
    <w:abstractNumId w:val="2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B2"/>
    <w:rsid w:val="000004A5"/>
    <w:rsid w:val="0000167A"/>
    <w:rsid w:val="000019A8"/>
    <w:rsid w:val="00002022"/>
    <w:rsid w:val="0000306F"/>
    <w:rsid w:val="00003144"/>
    <w:rsid w:val="000040F3"/>
    <w:rsid w:val="0001541B"/>
    <w:rsid w:val="00017695"/>
    <w:rsid w:val="00017AC7"/>
    <w:rsid w:val="00027848"/>
    <w:rsid w:val="00033D5C"/>
    <w:rsid w:val="000402D4"/>
    <w:rsid w:val="000403CA"/>
    <w:rsid w:val="00046F91"/>
    <w:rsid w:val="00047370"/>
    <w:rsid w:val="000479DE"/>
    <w:rsid w:val="00053427"/>
    <w:rsid w:val="00061FE9"/>
    <w:rsid w:val="0006396C"/>
    <w:rsid w:val="00066698"/>
    <w:rsid w:val="00072B65"/>
    <w:rsid w:val="0007392E"/>
    <w:rsid w:val="00074966"/>
    <w:rsid w:val="000776FE"/>
    <w:rsid w:val="000830ED"/>
    <w:rsid w:val="0008349F"/>
    <w:rsid w:val="00083675"/>
    <w:rsid w:val="00084985"/>
    <w:rsid w:val="00087B9C"/>
    <w:rsid w:val="00087E37"/>
    <w:rsid w:val="00090FE4"/>
    <w:rsid w:val="000920CD"/>
    <w:rsid w:val="0009379C"/>
    <w:rsid w:val="000A06A9"/>
    <w:rsid w:val="000A0F3E"/>
    <w:rsid w:val="000A662D"/>
    <w:rsid w:val="000A7541"/>
    <w:rsid w:val="000B121B"/>
    <w:rsid w:val="000B1687"/>
    <w:rsid w:val="000B1AE7"/>
    <w:rsid w:val="000B2619"/>
    <w:rsid w:val="000B5F2C"/>
    <w:rsid w:val="000D35D5"/>
    <w:rsid w:val="000D6D51"/>
    <w:rsid w:val="000E2774"/>
    <w:rsid w:val="000E40DC"/>
    <w:rsid w:val="000E7AC0"/>
    <w:rsid w:val="000F4F28"/>
    <w:rsid w:val="00102A02"/>
    <w:rsid w:val="00103B43"/>
    <w:rsid w:val="00104A96"/>
    <w:rsid w:val="00107531"/>
    <w:rsid w:val="0011242E"/>
    <w:rsid w:val="00113E4D"/>
    <w:rsid w:val="001170EE"/>
    <w:rsid w:val="00120F25"/>
    <w:rsid w:val="00121284"/>
    <w:rsid w:val="001263BA"/>
    <w:rsid w:val="0013140C"/>
    <w:rsid w:val="001325A4"/>
    <w:rsid w:val="00133B1D"/>
    <w:rsid w:val="001344EE"/>
    <w:rsid w:val="001366FB"/>
    <w:rsid w:val="00137E42"/>
    <w:rsid w:val="00140EDA"/>
    <w:rsid w:val="00142C5F"/>
    <w:rsid w:val="00142E5B"/>
    <w:rsid w:val="001472D7"/>
    <w:rsid w:val="00147A0E"/>
    <w:rsid w:val="00151557"/>
    <w:rsid w:val="00152304"/>
    <w:rsid w:val="00152E5E"/>
    <w:rsid w:val="0015354F"/>
    <w:rsid w:val="00156E3D"/>
    <w:rsid w:val="00157F57"/>
    <w:rsid w:val="001637A7"/>
    <w:rsid w:val="00166244"/>
    <w:rsid w:val="001718BA"/>
    <w:rsid w:val="00171DBE"/>
    <w:rsid w:val="001732E3"/>
    <w:rsid w:val="001744AA"/>
    <w:rsid w:val="001809C9"/>
    <w:rsid w:val="00181E29"/>
    <w:rsid w:val="001824B5"/>
    <w:rsid w:val="001828A0"/>
    <w:rsid w:val="00185F6D"/>
    <w:rsid w:val="00186AF0"/>
    <w:rsid w:val="0018763F"/>
    <w:rsid w:val="00192356"/>
    <w:rsid w:val="001A0498"/>
    <w:rsid w:val="001A106A"/>
    <w:rsid w:val="001A3CF1"/>
    <w:rsid w:val="001A5167"/>
    <w:rsid w:val="001A78A7"/>
    <w:rsid w:val="001C1D33"/>
    <w:rsid w:val="001C220F"/>
    <w:rsid w:val="001C3450"/>
    <w:rsid w:val="001C468C"/>
    <w:rsid w:val="001C6775"/>
    <w:rsid w:val="001C73ED"/>
    <w:rsid w:val="001C7730"/>
    <w:rsid w:val="001D00F4"/>
    <w:rsid w:val="001D293F"/>
    <w:rsid w:val="001D2F68"/>
    <w:rsid w:val="001E1287"/>
    <w:rsid w:val="001E14D0"/>
    <w:rsid w:val="001E22B2"/>
    <w:rsid w:val="001E41D5"/>
    <w:rsid w:val="001E4E1E"/>
    <w:rsid w:val="001E61D5"/>
    <w:rsid w:val="001E7869"/>
    <w:rsid w:val="001F2312"/>
    <w:rsid w:val="001F3905"/>
    <w:rsid w:val="001F3C7D"/>
    <w:rsid w:val="001F6D98"/>
    <w:rsid w:val="001F7060"/>
    <w:rsid w:val="001F7272"/>
    <w:rsid w:val="00200DBC"/>
    <w:rsid w:val="00202941"/>
    <w:rsid w:val="00202F5E"/>
    <w:rsid w:val="002061F6"/>
    <w:rsid w:val="002117CC"/>
    <w:rsid w:val="00212C6D"/>
    <w:rsid w:val="0022092C"/>
    <w:rsid w:val="00223EB6"/>
    <w:rsid w:val="00224045"/>
    <w:rsid w:val="002267D0"/>
    <w:rsid w:val="00226C69"/>
    <w:rsid w:val="00231D54"/>
    <w:rsid w:val="00234B4D"/>
    <w:rsid w:val="00240524"/>
    <w:rsid w:val="00241533"/>
    <w:rsid w:val="002431EC"/>
    <w:rsid w:val="00244C5C"/>
    <w:rsid w:val="00245203"/>
    <w:rsid w:val="00245520"/>
    <w:rsid w:val="00250D70"/>
    <w:rsid w:val="00251465"/>
    <w:rsid w:val="00254AB1"/>
    <w:rsid w:val="00255011"/>
    <w:rsid w:val="00256B03"/>
    <w:rsid w:val="00261718"/>
    <w:rsid w:val="00262D23"/>
    <w:rsid w:val="00263382"/>
    <w:rsid w:val="0026529D"/>
    <w:rsid w:val="0026753C"/>
    <w:rsid w:val="002676CE"/>
    <w:rsid w:val="00267B11"/>
    <w:rsid w:val="002706F9"/>
    <w:rsid w:val="00270CAA"/>
    <w:rsid w:val="00272AB5"/>
    <w:rsid w:val="00273D65"/>
    <w:rsid w:val="00280D30"/>
    <w:rsid w:val="00281385"/>
    <w:rsid w:val="00282135"/>
    <w:rsid w:val="00282534"/>
    <w:rsid w:val="00286210"/>
    <w:rsid w:val="00286ECA"/>
    <w:rsid w:val="002917F5"/>
    <w:rsid w:val="00292680"/>
    <w:rsid w:val="00293479"/>
    <w:rsid w:val="00296F27"/>
    <w:rsid w:val="00297FA2"/>
    <w:rsid w:val="002A0DD4"/>
    <w:rsid w:val="002A3061"/>
    <w:rsid w:val="002A39D4"/>
    <w:rsid w:val="002A3D2D"/>
    <w:rsid w:val="002A52BF"/>
    <w:rsid w:val="002A6E1D"/>
    <w:rsid w:val="002A71BF"/>
    <w:rsid w:val="002B17DD"/>
    <w:rsid w:val="002B443C"/>
    <w:rsid w:val="002B4ACA"/>
    <w:rsid w:val="002B7031"/>
    <w:rsid w:val="002C46FA"/>
    <w:rsid w:val="002C50E8"/>
    <w:rsid w:val="002D2F79"/>
    <w:rsid w:val="002D43BA"/>
    <w:rsid w:val="002D5447"/>
    <w:rsid w:val="002D5830"/>
    <w:rsid w:val="002E3DB4"/>
    <w:rsid w:val="002E44A8"/>
    <w:rsid w:val="002E7B85"/>
    <w:rsid w:val="002F148A"/>
    <w:rsid w:val="002F1E1F"/>
    <w:rsid w:val="002F2107"/>
    <w:rsid w:val="002F34F6"/>
    <w:rsid w:val="00301692"/>
    <w:rsid w:val="00301745"/>
    <w:rsid w:val="003019E4"/>
    <w:rsid w:val="00304A1D"/>
    <w:rsid w:val="003078A5"/>
    <w:rsid w:val="00317D23"/>
    <w:rsid w:val="003224F2"/>
    <w:rsid w:val="00324E59"/>
    <w:rsid w:val="00327BFC"/>
    <w:rsid w:val="00330444"/>
    <w:rsid w:val="00330995"/>
    <w:rsid w:val="00330DBB"/>
    <w:rsid w:val="003326E5"/>
    <w:rsid w:val="00333200"/>
    <w:rsid w:val="00334057"/>
    <w:rsid w:val="003356FF"/>
    <w:rsid w:val="0033615C"/>
    <w:rsid w:val="003468F5"/>
    <w:rsid w:val="0034755D"/>
    <w:rsid w:val="00347D8F"/>
    <w:rsid w:val="00350512"/>
    <w:rsid w:val="00350C11"/>
    <w:rsid w:val="00351A12"/>
    <w:rsid w:val="00352768"/>
    <w:rsid w:val="0035353A"/>
    <w:rsid w:val="003548F1"/>
    <w:rsid w:val="003553A2"/>
    <w:rsid w:val="00355EF7"/>
    <w:rsid w:val="003560AC"/>
    <w:rsid w:val="00356C16"/>
    <w:rsid w:val="00360993"/>
    <w:rsid w:val="003614FF"/>
    <w:rsid w:val="00362DA0"/>
    <w:rsid w:val="00362EB5"/>
    <w:rsid w:val="00363E83"/>
    <w:rsid w:val="00364641"/>
    <w:rsid w:val="00364A65"/>
    <w:rsid w:val="003652F4"/>
    <w:rsid w:val="00365579"/>
    <w:rsid w:val="00373632"/>
    <w:rsid w:val="0037430D"/>
    <w:rsid w:val="00376315"/>
    <w:rsid w:val="00377B27"/>
    <w:rsid w:val="00380739"/>
    <w:rsid w:val="00380D71"/>
    <w:rsid w:val="00383392"/>
    <w:rsid w:val="00383F17"/>
    <w:rsid w:val="00384C8F"/>
    <w:rsid w:val="0038590E"/>
    <w:rsid w:val="00386CDD"/>
    <w:rsid w:val="003907BF"/>
    <w:rsid w:val="00392132"/>
    <w:rsid w:val="0039224D"/>
    <w:rsid w:val="00392DDD"/>
    <w:rsid w:val="00394D8B"/>
    <w:rsid w:val="003A070D"/>
    <w:rsid w:val="003A2242"/>
    <w:rsid w:val="003B05F2"/>
    <w:rsid w:val="003B0A22"/>
    <w:rsid w:val="003B2F31"/>
    <w:rsid w:val="003B3F52"/>
    <w:rsid w:val="003B4865"/>
    <w:rsid w:val="003B5D17"/>
    <w:rsid w:val="003B6477"/>
    <w:rsid w:val="003B74FE"/>
    <w:rsid w:val="003C1123"/>
    <w:rsid w:val="003C6FA6"/>
    <w:rsid w:val="003D10C8"/>
    <w:rsid w:val="003D2D4A"/>
    <w:rsid w:val="003D30D1"/>
    <w:rsid w:val="003D3E57"/>
    <w:rsid w:val="003D5B61"/>
    <w:rsid w:val="003D68A4"/>
    <w:rsid w:val="003D7864"/>
    <w:rsid w:val="003E1C9C"/>
    <w:rsid w:val="003E7F96"/>
    <w:rsid w:val="003F2302"/>
    <w:rsid w:val="003F2411"/>
    <w:rsid w:val="0040234A"/>
    <w:rsid w:val="00404A04"/>
    <w:rsid w:val="004051BE"/>
    <w:rsid w:val="00405D8B"/>
    <w:rsid w:val="00405E10"/>
    <w:rsid w:val="00407BE3"/>
    <w:rsid w:val="00407F66"/>
    <w:rsid w:val="004114D2"/>
    <w:rsid w:val="00411779"/>
    <w:rsid w:val="0041321C"/>
    <w:rsid w:val="00420672"/>
    <w:rsid w:val="00421E81"/>
    <w:rsid w:val="0042531F"/>
    <w:rsid w:val="00425FDE"/>
    <w:rsid w:val="00426D10"/>
    <w:rsid w:val="00426F8D"/>
    <w:rsid w:val="00431088"/>
    <w:rsid w:val="00432F9D"/>
    <w:rsid w:val="004375F3"/>
    <w:rsid w:val="0043760A"/>
    <w:rsid w:val="00437DC9"/>
    <w:rsid w:val="00440C96"/>
    <w:rsid w:val="00441051"/>
    <w:rsid w:val="0044539A"/>
    <w:rsid w:val="00447DC6"/>
    <w:rsid w:val="0045489A"/>
    <w:rsid w:val="0045765E"/>
    <w:rsid w:val="00462850"/>
    <w:rsid w:val="0046290F"/>
    <w:rsid w:val="00464689"/>
    <w:rsid w:val="0046495E"/>
    <w:rsid w:val="004674AF"/>
    <w:rsid w:val="004702E8"/>
    <w:rsid w:val="0047114A"/>
    <w:rsid w:val="00471204"/>
    <w:rsid w:val="00471766"/>
    <w:rsid w:val="00474CAB"/>
    <w:rsid w:val="004754CB"/>
    <w:rsid w:val="00477D71"/>
    <w:rsid w:val="004847AE"/>
    <w:rsid w:val="004972BA"/>
    <w:rsid w:val="004A6B9B"/>
    <w:rsid w:val="004A6DD8"/>
    <w:rsid w:val="004B063A"/>
    <w:rsid w:val="004B1002"/>
    <w:rsid w:val="004B2A63"/>
    <w:rsid w:val="004B4FE0"/>
    <w:rsid w:val="004B5F01"/>
    <w:rsid w:val="004B6D8D"/>
    <w:rsid w:val="004B78FD"/>
    <w:rsid w:val="004C25F3"/>
    <w:rsid w:val="004C3AA5"/>
    <w:rsid w:val="004C47D4"/>
    <w:rsid w:val="004C6C7B"/>
    <w:rsid w:val="004D4A37"/>
    <w:rsid w:val="004D5D65"/>
    <w:rsid w:val="004E0C4F"/>
    <w:rsid w:val="004E2111"/>
    <w:rsid w:val="004E3FE9"/>
    <w:rsid w:val="004E45F3"/>
    <w:rsid w:val="004E7A35"/>
    <w:rsid w:val="004F2D0B"/>
    <w:rsid w:val="004F7BE3"/>
    <w:rsid w:val="0050014D"/>
    <w:rsid w:val="00500D65"/>
    <w:rsid w:val="00501BB0"/>
    <w:rsid w:val="0050324E"/>
    <w:rsid w:val="005066CB"/>
    <w:rsid w:val="005075DB"/>
    <w:rsid w:val="005150A3"/>
    <w:rsid w:val="00515565"/>
    <w:rsid w:val="00515FE2"/>
    <w:rsid w:val="0052049C"/>
    <w:rsid w:val="005211C4"/>
    <w:rsid w:val="00521AF4"/>
    <w:rsid w:val="0052239B"/>
    <w:rsid w:val="0052378D"/>
    <w:rsid w:val="00523BFF"/>
    <w:rsid w:val="00524E44"/>
    <w:rsid w:val="00526EC0"/>
    <w:rsid w:val="00532A63"/>
    <w:rsid w:val="0053355B"/>
    <w:rsid w:val="00533FF7"/>
    <w:rsid w:val="00534269"/>
    <w:rsid w:val="00535FC3"/>
    <w:rsid w:val="005365F6"/>
    <w:rsid w:val="00536FFF"/>
    <w:rsid w:val="00540098"/>
    <w:rsid w:val="005464C6"/>
    <w:rsid w:val="00556CEC"/>
    <w:rsid w:val="005616DF"/>
    <w:rsid w:val="0056178C"/>
    <w:rsid w:val="005621E2"/>
    <w:rsid w:val="0056332C"/>
    <w:rsid w:val="00566C66"/>
    <w:rsid w:val="00567BDB"/>
    <w:rsid w:val="00570049"/>
    <w:rsid w:val="00580B52"/>
    <w:rsid w:val="00583B76"/>
    <w:rsid w:val="00590DFD"/>
    <w:rsid w:val="005914CA"/>
    <w:rsid w:val="00591614"/>
    <w:rsid w:val="00593515"/>
    <w:rsid w:val="0059393D"/>
    <w:rsid w:val="005A0A8A"/>
    <w:rsid w:val="005A1CD9"/>
    <w:rsid w:val="005A47FF"/>
    <w:rsid w:val="005A4F20"/>
    <w:rsid w:val="005B0C7B"/>
    <w:rsid w:val="005B215A"/>
    <w:rsid w:val="005B2359"/>
    <w:rsid w:val="005B23D1"/>
    <w:rsid w:val="005B4D86"/>
    <w:rsid w:val="005C06E8"/>
    <w:rsid w:val="005C2328"/>
    <w:rsid w:val="005D23D3"/>
    <w:rsid w:val="005D3280"/>
    <w:rsid w:val="005D5247"/>
    <w:rsid w:val="005D65EA"/>
    <w:rsid w:val="005D6D24"/>
    <w:rsid w:val="005D72CC"/>
    <w:rsid w:val="005D7E94"/>
    <w:rsid w:val="005E6518"/>
    <w:rsid w:val="005E7D88"/>
    <w:rsid w:val="005F24CC"/>
    <w:rsid w:val="005F2886"/>
    <w:rsid w:val="005F341F"/>
    <w:rsid w:val="005F43D1"/>
    <w:rsid w:val="005F493C"/>
    <w:rsid w:val="005F5660"/>
    <w:rsid w:val="005F778D"/>
    <w:rsid w:val="005F7BE4"/>
    <w:rsid w:val="00602F3F"/>
    <w:rsid w:val="00603516"/>
    <w:rsid w:val="00604551"/>
    <w:rsid w:val="006065ED"/>
    <w:rsid w:val="006067E1"/>
    <w:rsid w:val="00610A3E"/>
    <w:rsid w:val="00614E7F"/>
    <w:rsid w:val="00615178"/>
    <w:rsid w:val="00617228"/>
    <w:rsid w:val="00621694"/>
    <w:rsid w:val="00621C5B"/>
    <w:rsid w:val="00623A3A"/>
    <w:rsid w:val="00623E48"/>
    <w:rsid w:val="006301A1"/>
    <w:rsid w:val="006311EE"/>
    <w:rsid w:val="006341F2"/>
    <w:rsid w:val="006342FE"/>
    <w:rsid w:val="00636A52"/>
    <w:rsid w:val="00636AD5"/>
    <w:rsid w:val="0063793D"/>
    <w:rsid w:val="00640720"/>
    <w:rsid w:val="006421A3"/>
    <w:rsid w:val="006426FC"/>
    <w:rsid w:val="00642B33"/>
    <w:rsid w:val="00643E36"/>
    <w:rsid w:val="00651156"/>
    <w:rsid w:val="006514D4"/>
    <w:rsid w:val="00651C6B"/>
    <w:rsid w:val="0066059E"/>
    <w:rsid w:val="00660CBC"/>
    <w:rsid w:val="00662D91"/>
    <w:rsid w:val="00662EB8"/>
    <w:rsid w:val="006715B2"/>
    <w:rsid w:val="006743D5"/>
    <w:rsid w:val="00674FF7"/>
    <w:rsid w:val="006801E1"/>
    <w:rsid w:val="00682E24"/>
    <w:rsid w:val="00682E7C"/>
    <w:rsid w:val="006848BA"/>
    <w:rsid w:val="00690738"/>
    <w:rsid w:val="00691386"/>
    <w:rsid w:val="00691958"/>
    <w:rsid w:val="0069380F"/>
    <w:rsid w:val="006954BA"/>
    <w:rsid w:val="0069642C"/>
    <w:rsid w:val="006A1312"/>
    <w:rsid w:val="006A5252"/>
    <w:rsid w:val="006A5D71"/>
    <w:rsid w:val="006A628F"/>
    <w:rsid w:val="006A6A1D"/>
    <w:rsid w:val="006A799D"/>
    <w:rsid w:val="006B1958"/>
    <w:rsid w:val="006B2B4C"/>
    <w:rsid w:val="006B3188"/>
    <w:rsid w:val="006B3643"/>
    <w:rsid w:val="006B5047"/>
    <w:rsid w:val="006B6860"/>
    <w:rsid w:val="006B6A1B"/>
    <w:rsid w:val="006B6B20"/>
    <w:rsid w:val="006C0348"/>
    <w:rsid w:val="006C06C0"/>
    <w:rsid w:val="006C0D5F"/>
    <w:rsid w:val="006C212B"/>
    <w:rsid w:val="006C38E8"/>
    <w:rsid w:val="006C6AB0"/>
    <w:rsid w:val="006D4760"/>
    <w:rsid w:val="006D67CD"/>
    <w:rsid w:val="006D7C48"/>
    <w:rsid w:val="006E2056"/>
    <w:rsid w:val="006F2E1D"/>
    <w:rsid w:val="006F3C4D"/>
    <w:rsid w:val="006F5ADE"/>
    <w:rsid w:val="006F6CAB"/>
    <w:rsid w:val="00702B70"/>
    <w:rsid w:val="0070304B"/>
    <w:rsid w:val="00704774"/>
    <w:rsid w:val="00704CA9"/>
    <w:rsid w:val="00706DDB"/>
    <w:rsid w:val="00707B90"/>
    <w:rsid w:val="00712245"/>
    <w:rsid w:val="007127C8"/>
    <w:rsid w:val="00712FB6"/>
    <w:rsid w:val="00714936"/>
    <w:rsid w:val="007239C2"/>
    <w:rsid w:val="00725180"/>
    <w:rsid w:val="007259C0"/>
    <w:rsid w:val="00725E1C"/>
    <w:rsid w:val="00725E9C"/>
    <w:rsid w:val="00726F0D"/>
    <w:rsid w:val="0072788E"/>
    <w:rsid w:val="007305FB"/>
    <w:rsid w:val="00732AC8"/>
    <w:rsid w:val="00736DA5"/>
    <w:rsid w:val="00737F44"/>
    <w:rsid w:val="00740D94"/>
    <w:rsid w:val="00741C25"/>
    <w:rsid w:val="007437CA"/>
    <w:rsid w:val="00743D93"/>
    <w:rsid w:val="00745594"/>
    <w:rsid w:val="007462ED"/>
    <w:rsid w:val="0075165C"/>
    <w:rsid w:val="00751FAB"/>
    <w:rsid w:val="00754026"/>
    <w:rsid w:val="007546B9"/>
    <w:rsid w:val="0075566E"/>
    <w:rsid w:val="007630AB"/>
    <w:rsid w:val="00765E8B"/>
    <w:rsid w:val="00766261"/>
    <w:rsid w:val="00766E5A"/>
    <w:rsid w:val="00775DAD"/>
    <w:rsid w:val="00781ABA"/>
    <w:rsid w:val="00782496"/>
    <w:rsid w:val="00782CDB"/>
    <w:rsid w:val="0078326E"/>
    <w:rsid w:val="007835DB"/>
    <w:rsid w:val="007840CF"/>
    <w:rsid w:val="00784F72"/>
    <w:rsid w:val="007855A5"/>
    <w:rsid w:val="00787BB6"/>
    <w:rsid w:val="00790013"/>
    <w:rsid w:val="00790962"/>
    <w:rsid w:val="00792339"/>
    <w:rsid w:val="00795A9B"/>
    <w:rsid w:val="00795DBF"/>
    <w:rsid w:val="00796B6C"/>
    <w:rsid w:val="007979FD"/>
    <w:rsid w:val="00797AFE"/>
    <w:rsid w:val="007B1E32"/>
    <w:rsid w:val="007B43ED"/>
    <w:rsid w:val="007B56AD"/>
    <w:rsid w:val="007B798C"/>
    <w:rsid w:val="007B7ABC"/>
    <w:rsid w:val="007C1631"/>
    <w:rsid w:val="007D2253"/>
    <w:rsid w:val="007D43AC"/>
    <w:rsid w:val="007D462E"/>
    <w:rsid w:val="007D567B"/>
    <w:rsid w:val="007D63A6"/>
    <w:rsid w:val="007D6B69"/>
    <w:rsid w:val="007E06DC"/>
    <w:rsid w:val="007E419B"/>
    <w:rsid w:val="007E524E"/>
    <w:rsid w:val="007E6DD0"/>
    <w:rsid w:val="007F49F3"/>
    <w:rsid w:val="008037A5"/>
    <w:rsid w:val="008046E6"/>
    <w:rsid w:val="00805421"/>
    <w:rsid w:val="0081146F"/>
    <w:rsid w:val="008153F1"/>
    <w:rsid w:val="00824B43"/>
    <w:rsid w:val="008265CA"/>
    <w:rsid w:val="008268BB"/>
    <w:rsid w:val="008273BE"/>
    <w:rsid w:val="00830291"/>
    <w:rsid w:val="00830C65"/>
    <w:rsid w:val="00835F76"/>
    <w:rsid w:val="00840580"/>
    <w:rsid w:val="0084062B"/>
    <w:rsid w:val="00843D20"/>
    <w:rsid w:val="0085305D"/>
    <w:rsid w:val="00855AD5"/>
    <w:rsid w:val="00856628"/>
    <w:rsid w:val="00856DD5"/>
    <w:rsid w:val="008609D5"/>
    <w:rsid w:val="008617D2"/>
    <w:rsid w:val="00863A0F"/>
    <w:rsid w:val="00864980"/>
    <w:rsid w:val="00865748"/>
    <w:rsid w:val="008668A8"/>
    <w:rsid w:val="008668DD"/>
    <w:rsid w:val="0087262A"/>
    <w:rsid w:val="00876AE0"/>
    <w:rsid w:val="0087718C"/>
    <w:rsid w:val="008808EF"/>
    <w:rsid w:val="00883050"/>
    <w:rsid w:val="00883261"/>
    <w:rsid w:val="0088396E"/>
    <w:rsid w:val="0088406E"/>
    <w:rsid w:val="008849C9"/>
    <w:rsid w:val="00886646"/>
    <w:rsid w:val="00890F4D"/>
    <w:rsid w:val="00891BD9"/>
    <w:rsid w:val="0089218E"/>
    <w:rsid w:val="00892D09"/>
    <w:rsid w:val="008A14B1"/>
    <w:rsid w:val="008A16B5"/>
    <w:rsid w:val="008A3F80"/>
    <w:rsid w:val="008A5757"/>
    <w:rsid w:val="008A76E6"/>
    <w:rsid w:val="008A7F73"/>
    <w:rsid w:val="008B161E"/>
    <w:rsid w:val="008B50DA"/>
    <w:rsid w:val="008C4B38"/>
    <w:rsid w:val="008C5890"/>
    <w:rsid w:val="008D0B66"/>
    <w:rsid w:val="008D3218"/>
    <w:rsid w:val="008D3C0C"/>
    <w:rsid w:val="008D546A"/>
    <w:rsid w:val="008E1CA8"/>
    <w:rsid w:val="008E3232"/>
    <w:rsid w:val="008E33EF"/>
    <w:rsid w:val="008E6816"/>
    <w:rsid w:val="008E7B6D"/>
    <w:rsid w:val="008F032F"/>
    <w:rsid w:val="008F2809"/>
    <w:rsid w:val="008F49FD"/>
    <w:rsid w:val="008F6096"/>
    <w:rsid w:val="008F6714"/>
    <w:rsid w:val="009002FC"/>
    <w:rsid w:val="009003C2"/>
    <w:rsid w:val="00901226"/>
    <w:rsid w:val="009043DB"/>
    <w:rsid w:val="009048F6"/>
    <w:rsid w:val="00905FA2"/>
    <w:rsid w:val="00906A22"/>
    <w:rsid w:val="00907C86"/>
    <w:rsid w:val="00907EA0"/>
    <w:rsid w:val="00910268"/>
    <w:rsid w:val="00913392"/>
    <w:rsid w:val="009134AC"/>
    <w:rsid w:val="0091560D"/>
    <w:rsid w:val="00915927"/>
    <w:rsid w:val="00921226"/>
    <w:rsid w:val="0092344A"/>
    <w:rsid w:val="00924592"/>
    <w:rsid w:val="009342F2"/>
    <w:rsid w:val="009343B0"/>
    <w:rsid w:val="00934953"/>
    <w:rsid w:val="00935145"/>
    <w:rsid w:val="00936214"/>
    <w:rsid w:val="00941D44"/>
    <w:rsid w:val="00942A93"/>
    <w:rsid w:val="00946445"/>
    <w:rsid w:val="00950214"/>
    <w:rsid w:val="009515C6"/>
    <w:rsid w:val="00952DB9"/>
    <w:rsid w:val="00953B3F"/>
    <w:rsid w:val="00955FE8"/>
    <w:rsid w:val="009600EA"/>
    <w:rsid w:val="009624D9"/>
    <w:rsid w:val="0096587B"/>
    <w:rsid w:val="0097535F"/>
    <w:rsid w:val="00975887"/>
    <w:rsid w:val="00977A81"/>
    <w:rsid w:val="00981EAE"/>
    <w:rsid w:val="00982083"/>
    <w:rsid w:val="009826CD"/>
    <w:rsid w:val="009826F8"/>
    <w:rsid w:val="00983921"/>
    <w:rsid w:val="00985BB3"/>
    <w:rsid w:val="009866DB"/>
    <w:rsid w:val="009867A4"/>
    <w:rsid w:val="0098727D"/>
    <w:rsid w:val="009876BF"/>
    <w:rsid w:val="009909AF"/>
    <w:rsid w:val="00991DE4"/>
    <w:rsid w:val="009964B9"/>
    <w:rsid w:val="009979B8"/>
    <w:rsid w:val="009A0A85"/>
    <w:rsid w:val="009A15DE"/>
    <w:rsid w:val="009A6344"/>
    <w:rsid w:val="009A6B35"/>
    <w:rsid w:val="009B6F43"/>
    <w:rsid w:val="009B7BAD"/>
    <w:rsid w:val="009B7F2D"/>
    <w:rsid w:val="009C0383"/>
    <w:rsid w:val="009C08B5"/>
    <w:rsid w:val="009C0D54"/>
    <w:rsid w:val="009C10F2"/>
    <w:rsid w:val="009C18A4"/>
    <w:rsid w:val="009C5983"/>
    <w:rsid w:val="009C7B85"/>
    <w:rsid w:val="009D50EE"/>
    <w:rsid w:val="009D68B5"/>
    <w:rsid w:val="009D7347"/>
    <w:rsid w:val="009D7F81"/>
    <w:rsid w:val="009E1192"/>
    <w:rsid w:val="009E15D7"/>
    <w:rsid w:val="009E1E34"/>
    <w:rsid w:val="009E32AB"/>
    <w:rsid w:val="009E333A"/>
    <w:rsid w:val="009E4DD2"/>
    <w:rsid w:val="009E791E"/>
    <w:rsid w:val="009F0538"/>
    <w:rsid w:val="009F1247"/>
    <w:rsid w:val="009F22B5"/>
    <w:rsid w:val="009F3F5A"/>
    <w:rsid w:val="009F5C96"/>
    <w:rsid w:val="009F6F7B"/>
    <w:rsid w:val="00A01141"/>
    <w:rsid w:val="00A040AA"/>
    <w:rsid w:val="00A04A12"/>
    <w:rsid w:val="00A05201"/>
    <w:rsid w:val="00A05510"/>
    <w:rsid w:val="00A11A07"/>
    <w:rsid w:val="00A11C9D"/>
    <w:rsid w:val="00A11DE9"/>
    <w:rsid w:val="00A16CB5"/>
    <w:rsid w:val="00A21BCF"/>
    <w:rsid w:val="00A23F08"/>
    <w:rsid w:val="00A24B58"/>
    <w:rsid w:val="00A3081D"/>
    <w:rsid w:val="00A30D53"/>
    <w:rsid w:val="00A35D58"/>
    <w:rsid w:val="00A40994"/>
    <w:rsid w:val="00A42B47"/>
    <w:rsid w:val="00A4450A"/>
    <w:rsid w:val="00A510AB"/>
    <w:rsid w:val="00A519BB"/>
    <w:rsid w:val="00A521DC"/>
    <w:rsid w:val="00A562F4"/>
    <w:rsid w:val="00A63DCB"/>
    <w:rsid w:val="00A6529D"/>
    <w:rsid w:val="00A66F72"/>
    <w:rsid w:val="00A7202C"/>
    <w:rsid w:val="00A730AF"/>
    <w:rsid w:val="00A73CBB"/>
    <w:rsid w:val="00A75A52"/>
    <w:rsid w:val="00A81A37"/>
    <w:rsid w:val="00A82E7C"/>
    <w:rsid w:val="00A86476"/>
    <w:rsid w:val="00A90047"/>
    <w:rsid w:val="00A93E41"/>
    <w:rsid w:val="00A9485C"/>
    <w:rsid w:val="00AA30A3"/>
    <w:rsid w:val="00AA45B7"/>
    <w:rsid w:val="00AA72F9"/>
    <w:rsid w:val="00AB15AE"/>
    <w:rsid w:val="00AB360D"/>
    <w:rsid w:val="00AB434B"/>
    <w:rsid w:val="00AB4D2C"/>
    <w:rsid w:val="00AC0B98"/>
    <w:rsid w:val="00AC1D5F"/>
    <w:rsid w:val="00AC41CB"/>
    <w:rsid w:val="00AC4249"/>
    <w:rsid w:val="00AD0023"/>
    <w:rsid w:val="00AD0C4A"/>
    <w:rsid w:val="00AD2B91"/>
    <w:rsid w:val="00AD71B9"/>
    <w:rsid w:val="00AD72F9"/>
    <w:rsid w:val="00AE0918"/>
    <w:rsid w:val="00AE1B48"/>
    <w:rsid w:val="00AE51F7"/>
    <w:rsid w:val="00AE5A2C"/>
    <w:rsid w:val="00AE5BA4"/>
    <w:rsid w:val="00AE7553"/>
    <w:rsid w:val="00AF070F"/>
    <w:rsid w:val="00AF10B4"/>
    <w:rsid w:val="00AF2603"/>
    <w:rsid w:val="00AF7A1A"/>
    <w:rsid w:val="00B047EF"/>
    <w:rsid w:val="00B048DB"/>
    <w:rsid w:val="00B0751D"/>
    <w:rsid w:val="00B10320"/>
    <w:rsid w:val="00B108A7"/>
    <w:rsid w:val="00B10F03"/>
    <w:rsid w:val="00B11221"/>
    <w:rsid w:val="00B146AB"/>
    <w:rsid w:val="00B1532F"/>
    <w:rsid w:val="00B21231"/>
    <w:rsid w:val="00B22816"/>
    <w:rsid w:val="00B22C88"/>
    <w:rsid w:val="00B239FF"/>
    <w:rsid w:val="00B248B3"/>
    <w:rsid w:val="00B30187"/>
    <w:rsid w:val="00B30AC4"/>
    <w:rsid w:val="00B321A5"/>
    <w:rsid w:val="00B3394E"/>
    <w:rsid w:val="00B36956"/>
    <w:rsid w:val="00B37291"/>
    <w:rsid w:val="00B3785E"/>
    <w:rsid w:val="00B45D4F"/>
    <w:rsid w:val="00B45E90"/>
    <w:rsid w:val="00B508CA"/>
    <w:rsid w:val="00B510AF"/>
    <w:rsid w:val="00B510B6"/>
    <w:rsid w:val="00B51DEF"/>
    <w:rsid w:val="00B54CFD"/>
    <w:rsid w:val="00B62756"/>
    <w:rsid w:val="00B651AF"/>
    <w:rsid w:val="00B65A8C"/>
    <w:rsid w:val="00B7519E"/>
    <w:rsid w:val="00B762A2"/>
    <w:rsid w:val="00B838B8"/>
    <w:rsid w:val="00B854BC"/>
    <w:rsid w:val="00B86F23"/>
    <w:rsid w:val="00B87C27"/>
    <w:rsid w:val="00B90F52"/>
    <w:rsid w:val="00B93168"/>
    <w:rsid w:val="00B9663C"/>
    <w:rsid w:val="00BA333B"/>
    <w:rsid w:val="00BA78EF"/>
    <w:rsid w:val="00BA7F44"/>
    <w:rsid w:val="00BB4315"/>
    <w:rsid w:val="00BB58BE"/>
    <w:rsid w:val="00BC1002"/>
    <w:rsid w:val="00BC1B0C"/>
    <w:rsid w:val="00BC401F"/>
    <w:rsid w:val="00BD061F"/>
    <w:rsid w:val="00BD0EE7"/>
    <w:rsid w:val="00BD184E"/>
    <w:rsid w:val="00BD538D"/>
    <w:rsid w:val="00BD5D86"/>
    <w:rsid w:val="00BD6600"/>
    <w:rsid w:val="00BE0D91"/>
    <w:rsid w:val="00BE0F1B"/>
    <w:rsid w:val="00BE63C3"/>
    <w:rsid w:val="00BE7B63"/>
    <w:rsid w:val="00BF2CD2"/>
    <w:rsid w:val="00BF648E"/>
    <w:rsid w:val="00C13308"/>
    <w:rsid w:val="00C214D2"/>
    <w:rsid w:val="00C229D5"/>
    <w:rsid w:val="00C24C22"/>
    <w:rsid w:val="00C30E1F"/>
    <w:rsid w:val="00C30F2F"/>
    <w:rsid w:val="00C3385C"/>
    <w:rsid w:val="00C3526A"/>
    <w:rsid w:val="00C37791"/>
    <w:rsid w:val="00C45A93"/>
    <w:rsid w:val="00C463C3"/>
    <w:rsid w:val="00C46794"/>
    <w:rsid w:val="00C5182A"/>
    <w:rsid w:val="00C52BBF"/>
    <w:rsid w:val="00C539FB"/>
    <w:rsid w:val="00C5490B"/>
    <w:rsid w:val="00C5530C"/>
    <w:rsid w:val="00C611F2"/>
    <w:rsid w:val="00C61325"/>
    <w:rsid w:val="00C61B61"/>
    <w:rsid w:val="00C63CBA"/>
    <w:rsid w:val="00C6464F"/>
    <w:rsid w:val="00C64F11"/>
    <w:rsid w:val="00C659BA"/>
    <w:rsid w:val="00C70B59"/>
    <w:rsid w:val="00C70F7D"/>
    <w:rsid w:val="00C71399"/>
    <w:rsid w:val="00C71615"/>
    <w:rsid w:val="00C7320F"/>
    <w:rsid w:val="00C75737"/>
    <w:rsid w:val="00C82417"/>
    <w:rsid w:val="00C856BD"/>
    <w:rsid w:val="00C86810"/>
    <w:rsid w:val="00C90B9B"/>
    <w:rsid w:val="00C933E0"/>
    <w:rsid w:val="00C9519D"/>
    <w:rsid w:val="00C95FAC"/>
    <w:rsid w:val="00C9671D"/>
    <w:rsid w:val="00CA4106"/>
    <w:rsid w:val="00CB116D"/>
    <w:rsid w:val="00CB3F93"/>
    <w:rsid w:val="00CB72A5"/>
    <w:rsid w:val="00CB7DC3"/>
    <w:rsid w:val="00CC15E9"/>
    <w:rsid w:val="00CC48A9"/>
    <w:rsid w:val="00CC4D43"/>
    <w:rsid w:val="00CD1CA5"/>
    <w:rsid w:val="00CD20A0"/>
    <w:rsid w:val="00CD21CB"/>
    <w:rsid w:val="00CD2951"/>
    <w:rsid w:val="00CD354A"/>
    <w:rsid w:val="00CD4808"/>
    <w:rsid w:val="00CD4E7A"/>
    <w:rsid w:val="00CD50CC"/>
    <w:rsid w:val="00CD5350"/>
    <w:rsid w:val="00CD6332"/>
    <w:rsid w:val="00CD6523"/>
    <w:rsid w:val="00CD7CE6"/>
    <w:rsid w:val="00CE1AA7"/>
    <w:rsid w:val="00CE221A"/>
    <w:rsid w:val="00CE37E0"/>
    <w:rsid w:val="00CE38BD"/>
    <w:rsid w:val="00CF1F0E"/>
    <w:rsid w:val="00CF1FDD"/>
    <w:rsid w:val="00CF3FC5"/>
    <w:rsid w:val="00CF5477"/>
    <w:rsid w:val="00CF6042"/>
    <w:rsid w:val="00D00A96"/>
    <w:rsid w:val="00D01143"/>
    <w:rsid w:val="00D03A14"/>
    <w:rsid w:val="00D04F78"/>
    <w:rsid w:val="00D0614A"/>
    <w:rsid w:val="00D10B07"/>
    <w:rsid w:val="00D17057"/>
    <w:rsid w:val="00D27AAE"/>
    <w:rsid w:val="00D3017C"/>
    <w:rsid w:val="00D34231"/>
    <w:rsid w:val="00D34E68"/>
    <w:rsid w:val="00D35329"/>
    <w:rsid w:val="00D36D34"/>
    <w:rsid w:val="00D3778D"/>
    <w:rsid w:val="00D378B6"/>
    <w:rsid w:val="00D42719"/>
    <w:rsid w:val="00D46D78"/>
    <w:rsid w:val="00D51342"/>
    <w:rsid w:val="00D51F15"/>
    <w:rsid w:val="00D544E7"/>
    <w:rsid w:val="00D56126"/>
    <w:rsid w:val="00D62554"/>
    <w:rsid w:val="00D6354C"/>
    <w:rsid w:val="00D6388B"/>
    <w:rsid w:val="00D6412F"/>
    <w:rsid w:val="00D64977"/>
    <w:rsid w:val="00D64AF2"/>
    <w:rsid w:val="00D70BE8"/>
    <w:rsid w:val="00D71BDC"/>
    <w:rsid w:val="00D75917"/>
    <w:rsid w:val="00D7666D"/>
    <w:rsid w:val="00D77224"/>
    <w:rsid w:val="00D80C7E"/>
    <w:rsid w:val="00D81D9B"/>
    <w:rsid w:val="00D83044"/>
    <w:rsid w:val="00D85583"/>
    <w:rsid w:val="00D90938"/>
    <w:rsid w:val="00D92998"/>
    <w:rsid w:val="00D94181"/>
    <w:rsid w:val="00D946AA"/>
    <w:rsid w:val="00DA1FFB"/>
    <w:rsid w:val="00DA2860"/>
    <w:rsid w:val="00DA4C43"/>
    <w:rsid w:val="00DA795F"/>
    <w:rsid w:val="00DB32B4"/>
    <w:rsid w:val="00DB3B22"/>
    <w:rsid w:val="00DB3EAF"/>
    <w:rsid w:val="00DB4421"/>
    <w:rsid w:val="00DB4906"/>
    <w:rsid w:val="00DB4D2A"/>
    <w:rsid w:val="00DB57AE"/>
    <w:rsid w:val="00DC12D0"/>
    <w:rsid w:val="00DD00D9"/>
    <w:rsid w:val="00DD0711"/>
    <w:rsid w:val="00DD0D52"/>
    <w:rsid w:val="00DD1218"/>
    <w:rsid w:val="00DD311C"/>
    <w:rsid w:val="00DD3E17"/>
    <w:rsid w:val="00DD58DA"/>
    <w:rsid w:val="00DE568A"/>
    <w:rsid w:val="00DE6B1D"/>
    <w:rsid w:val="00DF4147"/>
    <w:rsid w:val="00DF4E78"/>
    <w:rsid w:val="00DF55A7"/>
    <w:rsid w:val="00E001D1"/>
    <w:rsid w:val="00E036F2"/>
    <w:rsid w:val="00E06CF6"/>
    <w:rsid w:val="00E100E3"/>
    <w:rsid w:val="00E113D4"/>
    <w:rsid w:val="00E11F1D"/>
    <w:rsid w:val="00E14BAE"/>
    <w:rsid w:val="00E14E19"/>
    <w:rsid w:val="00E15513"/>
    <w:rsid w:val="00E168EC"/>
    <w:rsid w:val="00E17FB6"/>
    <w:rsid w:val="00E207A0"/>
    <w:rsid w:val="00E210FC"/>
    <w:rsid w:val="00E2289A"/>
    <w:rsid w:val="00E262EC"/>
    <w:rsid w:val="00E26BA7"/>
    <w:rsid w:val="00E27015"/>
    <w:rsid w:val="00E31B3B"/>
    <w:rsid w:val="00E33041"/>
    <w:rsid w:val="00E41CA5"/>
    <w:rsid w:val="00E43704"/>
    <w:rsid w:val="00E509F6"/>
    <w:rsid w:val="00E523AD"/>
    <w:rsid w:val="00E536BD"/>
    <w:rsid w:val="00E53B4B"/>
    <w:rsid w:val="00E542FE"/>
    <w:rsid w:val="00E55D56"/>
    <w:rsid w:val="00E56EE4"/>
    <w:rsid w:val="00E57784"/>
    <w:rsid w:val="00E57AD9"/>
    <w:rsid w:val="00E57B1B"/>
    <w:rsid w:val="00E71008"/>
    <w:rsid w:val="00E7316F"/>
    <w:rsid w:val="00E75459"/>
    <w:rsid w:val="00E85968"/>
    <w:rsid w:val="00E87427"/>
    <w:rsid w:val="00E9101E"/>
    <w:rsid w:val="00E912E3"/>
    <w:rsid w:val="00E96728"/>
    <w:rsid w:val="00E972C8"/>
    <w:rsid w:val="00EA26A6"/>
    <w:rsid w:val="00EA7AAA"/>
    <w:rsid w:val="00EB1092"/>
    <w:rsid w:val="00EB32C2"/>
    <w:rsid w:val="00EB350D"/>
    <w:rsid w:val="00EB3633"/>
    <w:rsid w:val="00EB4F93"/>
    <w:rsid w:val="00EB6507"/>
    <w:rsid w:val="00EB6F7F"/>
    <w:rsid w:val="00EB705E"/>
    <w:rsid w:val="00EC0821"/>
    <w:rsid w:val="00EC460A"/>
    <w:rsid w:val="00EC5D47"/>
    <w:rsid w:val="00ED1FB4"/>
    <w:rsid w:val="00ED495D"/>
    <w:rsid w:val="00ED4D11"/>
    <w:rsid w:val="00ED641F"/>
    <w:rsid w:val="00ED6831"/>
    <w:rsid w:val="00ED7664"/>
    <w:rsid w:val="00ED769F"/>
    <w:rsid w:val="00ED7DE0"/>
    <w:rsid w:val="00EE40D2"/>
    <w:rsid w:val="00EE51FB"/>
    <w:rsid w:val="00EF06F9"/>
    <w:rsid w:val="00EF28CC"/>
    <w:rsid w:val="00EF3638"/>
    <w:rsid w:val="00EF3DBE"/>
    <w:rsid w:val="00EF3E5E"/>
    <w:rsid w:val="00EF4AD5"/>
    <w:rsid w:val="00EF5C00"/>
    <w:rsid w:val="00F01494"/>
    <w:rsid w:val="00F019EA"/>
    <w:rsid w:val="00F05003"/>
    <w:rsid w:val="00F10C2F"/>
    <w:rsid w:val="00F11012"/>
    <w:rsid w:val="00F119C9"/>
    <w:rsid w:val="00F12C3B"/>
    <w:rsid w:val="00F13A01"/>
    <w:rsid w:val="00F2177A"/>
    <w:rsid w:val="00F24429"/>
    <w:rsid w:val="00F33E4F"/>
    <w:rsid w:val="00F35FC5"/>
    <w:rsid w:val="00F37226"/>
    <w:rsid w:val="00F3737A"/>
    <w:rsid w:val="00F375C0"/>
    <w:rsid w:val="00F472B4"/>
    <w:rsid w:val="00F47F0A"/>
    <w:rsid w:val="00F53D97"/>
    <w:rsid w:val="00F544B4"/>
    <w:rsid w:val="00F6344A"/>
    <w:rsid w:val="00F67737"/>
    <w:rsid w:val="00F72A96"/>
    <w:rsid w:val="00F73159"/>
    <w:rsid w:val="00F73541"/>
    <w:rsid w:val="00F777A2"/>
    <w:rsid w:val="00F86B62"/>
    <w:rsid w:val="00F8770F"/>
    <w:rsid w:val="00F9232C"/>
    <w:rsid w:val="00F92457"/>
    <w:rsid w:val="00F92834"/>
    <w:rsid w:val="00F94BA4"/>
    <w:rsid w:val="00F97083"/>
    <w:rsid w:val="00FA0083"/>
    <w:rsid w:val="00FA42CA"/>
    <w:rsid w:val="00FA4A7A"/>
    <w:rsid w:val="00FA520E"/>
    <w:rsid w:val="00FA63A4"/>
    <w:rsid w:val="00FA64DE"/>
    <w:rsid w:val="00FA7FE4"/>
    <w:rsid w:val="00FB0C1B"/>
    <w:rsid w:val="00FB4178"/>
    <w:rsid w:val="00FB5232"/>
    <w:rsid w:val="00FB5635"/>
    <w:rsid w:val="00FB5C2D"/>
    <w:rsid w:val="00FB7A9A"/>
    <w:rsid w:val="00FC31EF"/>
    <w:rsid w:val="00FC6A41"/>
    <w:rsid w:val="00FD040F"/>
    <w:rsid w:val="00FD2801"/>
    <w:rsid w:val="00FD3C1D"/>
    <w:rsid w:val="00FD3D80"/>
    <w:rsid w:val="00FD445D"/>
    <w:rsid w:val="00FE15B3"/>
    <w:rsid w:val="00FE2893"/>
    <w:rsid w:val="00FE62AB"/>
    <w:rsid w:val="00FE7753"/>
    <w:rsid w:val="00FF1397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5A9B0-95B7-4F45-885D-6FD39890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2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50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12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2E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D0C4A"/>
    <w:pPr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0C4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4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A65"/>
  </w:style>
  <w:style w:type="paragraph" w:styleId="Stopka">
    <w:name w:val="footer"/>
    <w:basedOn w:val="Normalny"/>
    <w:link w:val="StopkaZnak"/>
    <w:uiPriority w:val="99"/>
    <w:unhideWhenUsed/>
    <w:rsid w:val="00364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A65"/>
  </w:style>
  <w:style w:type="character" w:customStyle="1" w:styleId="markedcontent">
    <w:name w:val="markedcontent"/>
    <w:basedOn w:val="Domylnaczcionkaakapitu"/>
    <w:rsid w:val="003D68A4"/>
  </w:style>
  <w:style w:type="paragraph" w:customStyle="1" w:styleId="Default">
    <w:name w:val="Default"/>
    <w:rsid w:val="0052049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D0B6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D0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9A096-EB62-418B-91EB-BA48C101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Kalinowska-Szymańska</cp:lastModifiedBy>
  <cp:revision>189</cp:revision>
  <cp:lastPrinted>2023-10-26T08:59:00Z</cp:lastPrinted>
  <dcterms:created xsi:type="dcterms:W3CDTF">2022-12-19T15:34:00Z</dcterms:created>
  <dcterms:modified xsi:type="dcterms:W3CDTF">2023-10-26T08:59:00Z</dcterms:modified>
</cp:coreProperties>
</file>