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3F30" w14:textId="77777777" w:rsidR="0024773F" w:rsidRPr="00662F47" w:rsidRDefault="0024773F" w:rsidP="0024773F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 w:rsidRPr="00662F47">
        <w:rPr>
          <w:rFonts w:cs="Calibri"/>
          <w:sz w:val="28"/>
          <w:szCs w:val="28"/>
        </w:rPr>
        <w:t xml:space="preserve">Uchwała Nr </w:t>
      </w:r>
      <w:r>
        <w:rPr>
          <w:rFonts w:cs="Calibri"/>
          <w:sz w:val="28"/>
          <w:szCs w:val="28"/>
        </w:rPr>
        <w:t>256/828/2023</w:t>
      </w:r>
    </w:p>
    <w:p w14:paraId="0B78EA89" w14:textId="77777777" w:rsidR="0024773F" w:rsidRPr="00662F47" w:rsidRDefault="0024773F" w:rsidP="0024773F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 w:rsidRPr="00662F47">
        <w:rPr>
          <w:rFonts w:cs="Calibri"/>
          <w:sz w:val="28"/>
          <w:szCs w:val="28"/>
        </w:rPr>
        <w:t>Zarządu Powiatu Wyszkowskiego</w:t>
      </w:r>
    </w:p>
    <w:p w14:paraId="38CA31EF" w14:textId="77777777" w:rsidR="0024773F" w:rsidRPr="00662F47" w:rsidRDefault="0024773F" w:rsidP="0024773F">
      <w:pPr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 w:rsidRPr="00662F47">
        <w:rPr>
          <w:rFonts w:cs="Calibri"/>
          <w:sz w:val="28"/>
          <w:szCs w:val="28"/>
        </w:rPr>
        <w:t xml:space="preserve">z dnia </w:t>
      </w:r>
      <w:r>
        <w:rPr>
          <w:rFonts w:cs="Calibri"/>
          <w:sz w:val="28"/>
          <w:szCs w:val="28"/>
        </w:rPr>
        <w:t>28 lutego</w:t>
      </w:r>
      <w:r w:rsidRPr="00662F47">
        <w:rPr>
          <w:rFonts w:cs="Calibri"/>
          <w:sz w:val="28"/>
          <w:szCs w:val="28"/>
        </w:rPr>
        <w:t xml:space="preserve"> 202</w:t>
      </w:r>
      <w:r>
        <w:rPr>
          <w:rFonts w:cs="Calibri"/>
          <w:sz w:val="28"/>
          <w:szCs w:val="28"/>
        </w:rPr>
        <w:t>3</w:t>
      </w:r>
      <w:r w:rsidRPr="00662F47">
        <w:rPr>
          <w:rFonts w:cs="Calibri"/>
          <w:sz w:val="28"/>
          <w:szCs w:val="28"/>
        </w:rPr>
        <w:t xml:space="preserve"> r.</w:t>
      </w:r>
    </w:p>
    <w:p w14:paraId="3FEA5F16" w14:textId="77777777" w:rsidR="0024773F" w:rsidRPr="00662F47" w:rsidRDefault="0024773F" w:rsidP="0024773F">
      <w:pPr>
        <w:spacing w:after="0" w:line="240" w:lineRule="auto"/>
        <w:jc w:val="center"/>
        <w:rPr>
          <w:rFonts w:cs="Calibri"/>
        </w:rPr>
      </w:pPr>
    </w:p>
    <w:p w14:paraId="1D4EB0DA" w14:textId="77777777" w:rsidR="0024773F" w:rsidRPr="00662F47" w:rsidRDefault="0024773F" w:rsidP="0024773F">
      <w:pPr>
        <w:spacing w:after="0" w:line="240" w:lineRule="auto"/>
        <w:jc w:val="center"/>
        <w:rPr>
          <w:rFonts w:cs="Calibri"/>
        </w:rPr>
      </w:pPr>
    </w:p>
    <w:p w14:paraId="6EE35736" w14:textId="77777777" w:rsidR="0024773F" w:rsidRPr="00662F47" w:rsidRDefault="0024773F" w:rsidP="0024773F">
      <w:pPr>
        <w:spacing w:after="0" w:line="240" w:lineRule="auto"/>
        <w:jc w:val="both"/>
        <w:rPr>
          <w:rFonts w:cs="Calibri"/>
          <w:i/>
          <w:sz w:val="28"/>
          <w:szCs w:val="28"/>
        </w:rPr>
      </w:pPr>
      <w:r w:rsidRPr="00662F47">
        <w:rPr>
          <w:rFonts w:cs="Calibri"/>
          <w:i/>
          <w:sz w:val="28"/>
          <w:szCs w:val="28"/>
        </w:rPr>
        <w:t xml:space="preserve">w sprawie rozstrzygnięcia </w:t>
      </w:r>
      <w:r>
        <w:rPr>
          <w:rFonts w:cs="Calibri"/>
          <w:i/>
          <w:sz w:val="28"/>
          <w:szCs w:val="28"/>
        </w:rPr>
        <w:t>IV</w:t>
      </w:r>
      <w:r w:rsidRPr="00662F47">
        <w:rPr>
          <w:rFonts w:cs="Calibri"/>
          <w:i/>
          <w:sz w:val="28"/>
          <w:szCs w:val="28"/>
        </w:rPr>
        <w:t xml:space="preserve"> otwartego konkursu ofert na wsparcie realizacji zadań publicznych Powiatu Wyszkowskiego w 202</w:t>
      </w:r>
      <w:r>
        <w:rPr>
          <w:rFonts w:cs="Calibri"/>
          <w:i/>
          <w:sz w:val="28"/>
          <w:szCs w:val="28"/>
        </w:rPr>
        <w:t>3</w:t>
      </w:r>
      <w:r w:rsidRPr="00662F47">
        <w:rPr>
          <w:rFonts w:cs="Calibri"/>
          <w:i/>
          <w:sz w:val="28"/>
          <w:szCs w:val="28"/>
        </w:rPr>
        <w:t xml:space="preserve"> roku. </w:t>
      </w:r>
    </w:p>
    <w:p w14:paraId="22959F6A" w14:textId="77777777" w:rsidR="0024773F" w:rsidRPr="00662F47" w:rsidRDefault="0024773F" w:rsidP="0024773F">
      <w:pPr>
        <w:spacing w:after="0" w:line="240" w:lineRule="auto"/>
        <w:jc w:val="both"/>
        <w:rPr>
          <w:rFonts w:cs="Calibri"/>
        </w:rPr>
      </w:pPr>
    </w:p>
    <w:p w14:paraId="61117574" w14:textId="77777777" w:rsidR="0024773F" w:rsidRPr="00662F47" w:rsidRDefault="0024773F" w:rsidP="0024773F">
      <w:pPr>
        <w:spacing w:after="0" w:line="240" w:lineRule="auto"/>
        <w:jc w:val="both"/>
        <w:rPr>
          <w:rFonts w:cs="Calibri"/>
        </w:rPr>
      </w:pPr>
    </w:p>
    <w:p w14:paraId="75D3DC12" w14:textId="77777777" w:rsidR="0024773F" w:rsidRPr="00CF5D98" w:rsidRDefault="0024773F" w:rsidP="002477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F5D98">
        <w:rPr>
          <w:rFonts w:cs="Calibri"/>
          <w:sz w:val="24"/>
          <w:szCs w:val="24"/>
        </w:rPr>
        <w:tab/>
        <w:t xml:space="preserve">Na podstawie art. 32 ust. 1 ustawy z dnia 5 czerwca 1998 r. o samorządzie powiatowym (Dz. U. z 2022 r. poz. 1526) oraz § 8 ust. 3 załącznika nr 2 do Uchwały Nr 250/810/2023 Zarządu Powiatu Wyszkowskiego z dnia 17 stycznia 2023 r. w sprawie powołania Komisji Konkursowych opiniujących oferty złożone </w:t>
      </w:r>
      <w:r w:rsidRPr="00CF5D98">
        <w:rPr>
          <w:rFonts w:cs="Calibri"/>
          <w:bCs/>
          <w:iCs/>
          <w:sz w:val="24"/>
          <w:szCs w:val="24"/>
        </w:rPr>
        <w:t xml:space="preserve">na wsparcie realizacji </w:t>
      </w:r>
      <w:r w:rsidRPr="00CF5D98">
        <w:rPr>
          <w:rFonts w:cs="Calibri"/>
          <w:sz w:val="24"/>
          <w:szCs w:val="24"/>
        </w:rPr>
        <w:t>zadań publicznych Powiatu Wyszkowskiego w 2023 roku uchwala się, co następuje:</w:t>
      </w:r>
    </w:p>
    <w:p w14:paraId="5BAEA52F" w14:textId="77777777" w:rsidR="0024773F" w:rsidRPr="00CF5D98" w:rsidRDefault="0024773F" w:rsidP="0024773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603E5A6" w14:textId="77777777" w:rsidR="0024773F" w:rsidRPr="00CF5D98" w:rsidRDefault="0024773F" w:rsidP="0024773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CF5D98">
        <w:rPr>
          <w:rFonts w:cs="Calibri"/>
          <w:sz w:val="24"/>
          <w:szCs w:val="24"/>
        </w:rPr>
        <w:t>§ 1.</w:t>
      </w:r>
    </w:p>
    <w:p w14:paraId="6E8DE885" w14:textId="77777777" w:rsidR="0024773F" w:rsidRPr="00CF5D98" w:rsidRDefault="0024773F" w:rsidP="002477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F5D98">
        <w:rPr>
          <w:rFonts w:cs="Calibri"/>
          <w:sz w:val="24"/>
          <w:szCs w:val="24"/>
        </w:rPr>
        <w:t>Postanawia się rozstrzygnąć IV otwarty konkurs ofert ogłoszony Uchwałą Nr 250/809/2023 Zarządu Powiatu Wyszkowskiego z dnia 17 stycznia 2023 r. na wsparcie realizacji zadań publicznych Powiatu Wyszkowskiego w 2023 roku w zakresie:</w:t>
      </w:r>
    </w:p>
    <w:p w14:paraId="551E20A4" w14:textId="77777777" w:rsidR="0024773F" w:rsidRPr="00CF5D98" w:rsidRDefault="0024773F" w:rsidP="0024773F">
      <w:pPr>
        <w:pStyle w:val="Akapitzlist"/>
        <w:numPr>
          <w:ilvl w:val="0"/>
          <w:numId w:val="1"/>
        </w:numPr>
        <w:jc w:val="both"/>
        <w:rPr>
          <w:rFonts w:asciiTheme="minorHAnsi" w:hAnsiTheme="minorHAnsi" w:cs="Calibri"/>
        </w:rPr>
      </w:pPr>
      <w:bookmarkStart w:id="0" w:name="_Hlk63928297"/>
      <w:r w:rsidRPr="00CF5D98">
        <w:rPr>
          <w:rFonts w:asciiTheme="minorHAnsi" w:hAnsiTheme="minorHAnsi" w:cs="Calibri"/>
        </w:rPr>
        <w:t>kultury, sztuki, ochrony dóbr kultury i dziedzictwa narodowego</w:t>
      </w:r>
      <w:bookmarkEnd w:id="0"/>
      <w:r>
        <w:rPr>
          <w:rFonts w:asciiTheme="minorHAnsi" w:hAnsiTheme="minorHAnsi" w:cs="Calibri"/>
        </w:rPr>
        <w:t>;</w:t>
      </w:r>
    </w:p>
    <w:p w14:paraId="7FD703D3" w14:textId="77777777" w:rsidR="0024773F" w:rsidRPr="00CF5D98" w:rsidRDefault="0024773F" w:rsidP="0024773F">
      <w:pPr>
        <w:pStyle w:val="Akapitzlist"/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</w:rPr>
        <w:t>turystyki i krajoznawstwa</w:t>
      </w:r>
      <w:r>
        <w:rPr>
          <w:rFonts w:asciiTheme="minorHAnsi" w:hAnsiTheme="minorHAnsi" w:cs="Calibri"/>
        </w:rPr>
        <w:t>;</w:t>
      </w:r>
    </w:p>
    <w:p w14:paraId="76BAA418" w14:textId="77777777" w:rsidR="0024773F" w:rsidRPr="00CF5D98" w:rsidRDefault="0024773F" w:rsidP="0024773F">
      <w:pPr>
        <w:pStyle w:val="Akapitzlist"/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</w:rPr>
        <w:t>działalności na rzecz osób niepełnosprawnych</w:t>
      </w:r>
      <w:r>
        <w:rPr>
          <w:rFonts w:asciiTheme="minorHAnsi" w:hAnsiTheme="minorHAnsi" w:cs="Calibri"/>
        </w:rPr>
        <w:t>;</w:t>
      </w:r>
    </w:p>
    <w:p w14:paraId="71362307" w14:textId="77777777" w:rsidR="0024773F" w:rsidRPr="00CF5D98" w:rsidRDefault="0024773F" w:rsidP="0024773F">
      <w:pPr>
        <w:pStyle w:val="Akapitzlist"/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</w:rPr>
        <w:t>wspierania i upowszechniania kultury fizycznej.</w:t>
      </w:r>
    </w:p>
    <w:p w14:paraId="44EABC8D" w14:textId="77777777" w:rsidR="0024773F" w:rsidRPr="00CF5D98" w:rsidRDefault="0024773F" w:rsidP="0024773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C50548C" w14:textId="77777777" w:rsidR="0024773F" w:rsidRPr="00CF5D98" w:rsidRDefault="0024773F" w:rsidP="0024773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CF5D98">
        <w:rPr>
          <w:rFonts w:cs="Calibri"/>
          <w:sz w:val="24"/>
          <w:szCs w:val="24"/>
        </w:rPr>
        <w:t>§ 2.</w:t>
      </w:r>
    </w:p>
    <w:p w14:paraId="30C86B35" w14:textId="77777777" w:rsidR="0024773F" w:rsidRPr="00CF5D98" w:rsidRDefault="0024773F" w:rsidP="0024773F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  <w:bCs/>
        </w:rPr>
      </w:pPr>
      <w:r w:rsidRPr="00CF5D98">
        <w:rPr>
          <w:rFonts w:asciiTheme="minorHAnsi" w:hAnsiTheme="minorHAnsi" w:cs="Calibri"/>
        </w:rPr>
        <w:t xml:space="preserve">Na realizację zadania w zakresie kultury, sztuki, ochrony dóbr kultury i dziedzictwa narodowego postanawia się udzielić dotacji: </w:t>
      </w:r>
    </w:p>
    <w:p w14:paraId="13C59CE9" w14:textId="77777777" w:rsidR="0024773F" w:rsidRPr="00CF5D98" w:rsidRDefault="0024773F" w:rsidP="0024773F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Pr="00CF5D98">
        <w:rPr>
          <w:rFonts w:asciiTheme="minorHAnsi" w:hAnsiTheme="minorHAnsi" w:cs="Calibri"/>
        </w:rPr>
        <w:t>14.535,00 zł</w:t>
      </w:r>
      <w:r w:rsidRPr="00CF5D98">
        <w:rPr>
          <w:rFonts w:asciiTheme="minorHAnsi" w:hAnsiTheme="minorHAnsi" w:cs="Calibri"/>
          <w:color w:val="000000"/>
          <w:lang w:eastAsia="en-US"/>
        </w:rPr>
        <w:t xml:space="preserve"> </w:t>
      </w:r>
      <w:r w:rsidRPr="00CF5D98">
        <w:rPr>
          <w:rFonts w:asciiTheme="minorHAnsi" w:hAnsiTheme="minorHAnsi" w:cs="Calibri"/>
          <w:bCs/>
          <w:lang w:eastAsia="en-US"/>
        </w:rPr>
        <w:t xml:space="preserve">(słownie: czternaście tysięcy pięćset trzydzieści pięć złotych) dla </w:t>
      </w:r>
      <w:r w:rsidRPr="00CF5D98">
        <w:rPr>
          <w:rFonts w:asciiTheme="minorHAnsi" w:hAnsiTheme="minorHAnsi" w:cs="Calibri"/>
        </w:rPr>
        <w:t>Stowarzyszenia Kulturalnego „Wspólna Przyszłość”, ul. Szkolna 26, 07-202 Leszczydół Nowiny</w:t>
      </w:r>
      <w:r w:rsidRPr="00CF5D98">
        <w:rPr>
          <w:rFonts w:asciiTheme="minorHAnsi" w:hAnsiTheme="minorHAnsi" w:cs="Calibri"/>
          <w:lang w:eastAsia="en-US"/>
        </w:rPr>
        <w:t xml:space="preserve">, </w:t>
      </w:r>
      <w:r w:rsidRPr="00CF5D98">
        <w:rPr>
          <w:rFonts w:asciiTheme="minorHAnsi" w:hAnsiTheme="minorHAnsi" w:cs="Calibri"/>
        </w:rPr>
        <w:t>na realizację zadania pn. „</w:t>
      </w:r>
      <w:r w:rsidRPr="00CF5D98">
        <w:rPr>
          <w:rFonts w:asciiTheme="minorHAnsi" w:hAnsiTheme="minorHAnsi" w:cs="Calibri"/>
          <w:i/>
          <w:iCs/>
          <w:spacing w:val="-1"/>
        </w:rPr>
        <w:t>Ziemia Wyszkowska w archiwach Wytwórni Filmów Dokumentalnych i Fabularnych w Warszawie oraz innych zbiorach archiwalnych”</w:t>
      </w:r>
      <w:r w:rsidRPr="00CF5D98">
        <w:rPr>
          <w:rFonts w:asciiTheme="minorHAnsi" w:hAnsiTheme="minorHAnsi" w:cs="Calibri"/>
        </w:rPr>
        <w:t>;</w:t>
      </w:r>
    </w:p>
    <w:p w14:paraId="1F214327" w14:textId="77777777" w:rsidR="0024773F" w:rsidRPr="00CF5D98" w:rsidRDefault="0024773F" w:rsidP="0024773F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Pr="00CF5D98">
        <w:rPr>
          <w:rFonts w:asciiTheme="minorHAnsi" w:hAnsiTheme="minorHAnsi" w:cs="Calibri"/>
        </w:rPr>
        <w:t>5.000,00 zł</w:t>
      </w:r>
      <w:r w:rsidRPr="00CF5D98">
        <w:rPr>
          <w:rFonts w:asciiTheme="minorHAnsi" w:hAnsiTheme="minorHAnsi" w:cs="Calibri"/>
          <w:color w:val="000000"/>
          <w:lang w:eastAsia="en-US"/>
        </w:rPr>
        <w:t xml:space="preserve"> </w:t>
      </w:r>
      <w:r w:rsidRPr="00CF5D98">
        <w:rPr>
          <w:rFonts w:asciiTheme="minorHAnsi" w:hAnsiTheme="minorHAnsi" w:cs="Calibri"/>
          <w:bCs/>
          <w:lang w:eastAsia="en-US"/>
        </w:rPr>
        <w:t>(słownie: pięć tysięcy złotych) dla Fundacji Idzik, ul. Białostocka 12,07-200 Wyszków</w:t>
      </w:r>
      <w:r w:rsidRPr="00CF5D98">
        <w:rPr>
          <w:rFonts w:asciiTheme="minorHAnsi" w:hAnsiTheme="minorHAnsi" w:cs="Calibri"/>
          <w:lang w:eastAsia="en-US"/>
        </w:rPr>
        <w:t xml:space="preserve">, </w:t>
      </w:r>
      <w:r w:rsidRPr="00CF5D98">
        <w:rPr>
          <w:rFonts w:asciiTheme="minorHAnsi" w:hAnsiTheme="minorHAnsi" w:cs="Calibri"/>
        </w:rPr>
        <w:t>na realizację zadania pn. „</w:t>
      </w:r>
      <w:r w:rsidRPr="00CF5D98">
        <w:rPr>
          <w:rFonts w:asciiTheme="minorHAnsi" w:hAnsiTheme="minorHAnsi" w:cs="Calibri"/>
          <w:i/>
          <w:iCs/>
          <w:spacing w:val="-1"/>
        </w:rPr>
        <w:t>Muzyka łagodzi obyczaje</w:t>
      </w:r>
      <w:r w:rsidRPr="00CF5D98">
        <w:rPr>
          <w:rFonts w:asciiTheme="minorHAnsi" w:hAnsiTheme="minorHAnsi" w:cs="Calibri"/>
          <w:i/>
          <w:iCs/>
        </w:rPr>
        <w:t>”</w:t>
      </w:r>
      <w:r w:rsidRPr="00CF5D98">
        <w:rPr>
          <w:rFonts w:asciiTheme="minorHAnsi" w:hAnsiTheme="minorHAnsi" w:cs="Calibri"/>
        </w:rPr>
        <w:t>;</w:t>
      </w:r>
    </w:p>
    <w:p w14:paraId="5A1A04F6" w14:textId="77777777" w:rsidR="0024773F" w:rsidRPr="00CF5D98" w:rsidRDefault="0024773F" w:rsidP="0024773F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Pr="00CF5D98">
        <w:rPr>
          <w:rFonts w:asciiTheme="minorHAnsi" w:hAnsiTheme="minorHAnsi" w:cs="Calibri"/>
        </w:rPr>
        <w:t>12.000,00 zł</w:t>
      </w:r>
      <w:r w:rsidRPr="00CF5D98">
        <w:rPr>
          <w:rFonts w:asciiTheme="minorHAnsi" w:hAnsiTheme="minorHAnsi" w:cs="Calibri"/>
          <w:color w:val="000000"/>
          <w:lang w:eastAsia="en-US"/>
        </w:rPr>
        <w:t xml:space="preserve"> </w:t>
      </w:r>
      <w:r w:rsidRPr="00CF5D98">
        <w:rPr>
          <w:rFonts w:asciiTheme="minorHAnsi" w:hAnsiTheme="minorHAnsi" w:cs="Calibri"/>
          <w:bCs/>
          <w:lang w:eastAsia="en-US"/>
        </w:rPr>
        <w:t xml:space="preserve">(słownie: dwanaście tysięcy złotych) dla </w:t>
      </w:r>
      <w:r w:rsidRPr="00CF5D98">
        <w:rPr>
          <w:rFonts w:asciiTheme="minorHAnsi" w:hAnsiTheme="minorHAnsi" w:cs="Calibri"/>
        </w:rPr>
        <w:t>Stowarzyszenia Form Artystycznych i Turystycznych „</w:t>
      </w:r>
      <w:proofErr w:type="spellStart"/>
      <w:r w:rsidRPr="00CF5D98">
        <w:rPr>
          <w:rFonts w:asciiTheme="minorHAnsi" w:hAnsiTheme="minorHAnsi" w:cs="Calibri"/>
        </w:rPr>
        <w:t>FormAT</w:t>
      </w:r>
      <w:proofErr w:type="spellEnd"/>
      <w:r w:rsidRPr="00CF5D98">
        <w:rPr>
          <w:rFonts w:asciiTheme="minorHAnsi" w:hAnsiTheme="minorHAnsi" w:cs="Calibri"/>
        </w:rPr>
        <w:t xml:space="preserve">”, </w:t>
      </w:r>
      <w:r w:rsidRPr="00CF5D98">
        <w:rPr>
          <w:rFonts w:asciiTheme="minorHAnsi" w:hAnsiTheme="minorHAnsi" w:cs="Calibri"/>
          <w:bCs/>
        </w:rPr>
        <w:t xml:space="preserve">ul. </w:t>
      </w:r>
      <w:r w:rsidRPr="00CF5D98">
        <w:rPr>
          <w:rFonts w:asciiTheme="minorHAnsi" w:hAnsiTheme="minorHAnsi" w:cs="Calibri"/>
        </w:rPr>
        <w:t>Okrzei 104, 07-200 Wyszków</w:t>
      </w:r>
      <w:r w:rsidRPr="00CF5D98">
        <w:rPr>
          <w:rFonts w:asciiTheme="minorHAnsi" w:hAnsiTheme="minorHAnsi" w:cs="Calibri"/>
          <w:lang w:eastAsia="en-US"/>
        </w:rPr>
        <w:t xml:space="preserve">, </w:t>
      </w:r>
      <w:r w:rsidRPr="00CF5D98">
        <w:rPr>
          <w:rFonts w:asciiTheme="minorHAnsi" w:hAnsiTheme="minorHAnsi" w:cs="Calibri"/>
        </w:rPr>
        <w:t xml:space="preserve">na realizację zadania pn. </w:t>
      </w:r>
      <w:r w:rsidRPr="00CF5D98">
        <w:rPr>
          <w:rFonts w:asciiTheme="minorHAnsi" w:hAnsiTheme="minorHAnsi" w:cs="Calibri"/>
          <w:i/>
          <w:iCs/>
        </w:rPr>
        <w:t>„</w:t>
      </w:r>
      <w:r w:rsidRPr="00CF5D98">
        <w:rPr>
          <w:rFonts w:asciiTheme="minorHAnsi" w:hAnsiTheme="minorHAnsi" w:cs="Calibri"/>
          <w:i/>
          <w:iCs/>
          <w:spacing w:val="-1"/>
        </w:rPr>
        <w:t>Poniosły nas słowa</w:t>
      </w:r>
      <w:r w:rsidRPr="00CF5D98">
        <w:rPr>
          <w:rFonts w:asciiTheme="minorHAnsi" w:hAnsiTheme="minorHAnsi" w:cs="Calibri"/>
          <w:i/>
          <w:iCs/>
        </w:rPr>
        <w:t>”</w:t>
      </w:r>
      <w:r w:rsidRPr="00CF5D98">
        <w:rPr>
          <w:rFonts w:asciiTheme="minorHAnsi" w:hAnsiTheme="minorHAnsi" w:cs="Calibri"/>
        </w:rPr>
        <w:t>;</w:t>
      </w:r>
    </w:p>
    <w:p w14:paraId="333D2A62" w14:textId="77777777" w:rsidR="0024773F" w:rsidRPr="00CF5D98" w:rsidRDefault="0024773F" w:rsidP="0024773F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Pr="00CF5D98">
        <w:rPr>
          <w:rFonts w:asciiTheme="minorHAnsi" w:hAnsiTheme="minorHAnsi" w:cs="Calibri"/>
        </w:rPr>
        <w:t>6.000,00 zł</w:t>
      </w:r>
      <w:r w:rsidRPr="00CF5D98">
        <w:rPr>
          <w:rFonts w:asciiTheme="minorHAnsi" w:hAnsiTheme="minorHAnsi" w:cs="Calibri"/>
          <w:color w:val="000000"/>
          <w:lang w:eastAsia="en-US"/>
        </w:rPr>
        <w:t xml:space="preserve"> </w:t>
      </w:r>
      <w:r w:rsidRPr="00CF5D98">
        <w:rPr>
          <w:rFonts w:asciiTheme="minorHAnsi" w:hAnsiTheme="minorHAnsi" w:cs="Calibri"/>
          <w:bCs/>
          <w:lang w:eastAsia="en-US"/>
        </w:rPr>
        <w:t xml:space="preserve">(słownie: sześć tysięcy złotych) dla </w:t>
      </w:r>
      <w:r w:rsidRPr="00CF5D98">
        <w:rPr>
          <w:rFonts w:asciiTheme="minorHAnsi" w:hAnsiTheme="minorHAnsi" w:cs="Calibri"/>
        </w:rPr>
        <w:t>Fundacji Obserwatorium Zrównoważonego Rozwoju, ul. Strzelców Kaniowskich 10A, 05-250 Radzymin</w:t>
      </w:r>
      <w:r w:rsidRPr="00CF5D98">
        <w:rPr>
          <w:rFonts w:asciiTheme="minorHAnsi" w:hAnsiTheme="minorHAnsi" w:cs="Calibri"/>
          <w:lang w:eastAsia="en-US"/>
        </w:rPr>
        <w:t xml:space="preserve">, </w:t>
      </w:r>
      <w:r w:rsidRPr="00CF5D98">
        <w:rPr>
          <w:rFonts w:asciiTheme="minorHAnsi" w:hAnsiTheme="minorHAnsi" w:cs="Calibri"/>
        </w:rPr>
        <w:t xml:space="preserve">na realizację zadania pn. </w:t>
      </w:r>
      <w:r w:rsidRPr="00CF5D98">
        <w:rPr>
          <w:rFonts w:asciiTheme="minorHAnsi" w:hAnsiTheme="minorHAnsi" w:cs="Calibri"/>
          <w:i/>
          <w:iCs/>
        </w:rPr>
        <w:t>„</w:t>
      </w:r>
      <w:r w:rsidRPr="00CF5D98">
        <w:rPr>
          <w:rFonts w:asciiTheme="minorHAnsi" w:hAnsiTheme="minorHAnsi" w:cs="Calibri"/>
          <w:i/>
          <w:iCs/>
          <w:spacing w:val="-1"/>
        </w:rPr>
        <w:t>Święte Wędrowanie. Ewidencja kapliczek, figur i krzyży przydrożnych w powiecie wyszkowskim</w:t>
      </w:r>
      <w:r w:rsidRPr="00CF5D98">
        <w:rPr>
          <w:rFonts w:asciiTheme="minorHAnsi" w:hAnsiTheme="minorHAnsi" w:cs="Calibri"/>
          <w:i/>
          <w:iCs/>
        </w:rPr>
        <w:t>”</w:t>
      </w:r>
      <w:r w:rsidRPr="00CF5D98">
        <w:rPr>
          <w:rFonts w:asciiTheme="minorHAnsi" w:hAnsiTheme="minorHAnsi" w:cs="Calibri"/>
        </w:rPr>
        <w:t>;</w:t>
      </w:r>
    </w:p>
    <w:p w14:paraId="4C8FC359" w14:textId="77777777" w:rsidR="0024773F" w:rsidRPr="00CF5D98" w:rsidRDefault="0024773F" w:rsidP="0024773F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Pr="00CF5D98">
        <w:rPr>
          <w:rFonts w:asciiTheme="minorHAnsi" w:hAnsiTheme="minorHAnsi" w:cs="Calibri"/>
        </w:rPr>
        <w:t>12.000,00 zł</w:t>
      </w:r>
      <w:r w:rsidRPr="00CF5D98">
        <w:rPr>
          <w:rFonts w:asciiTheme="minorHAnsi" w:hAnsiTheme="minorHAnsi" w:cs="Calibri"/>
          <w:color w:val="000000"/>
          <w:lang w:eastAsia="en-US"/>
        </w:rPr>
        <w:t xml:space="preserve"> </w:t>
      </w:r>
      <w:r w:rsidRPr="00CF5D98">
        <w:rPr>
          <w:rFonts w:asciiTheme="minorHAnsi" w:hAnsiTheme="minorHAnsi" w:cs="Calibri"/>
          <w:bCs/>
          <w:lang w:eastAsia="en-US"/>
        </w:rPr>
        <w:t xml:space="preserve">(słownie: dwanaście tysięcy złotych) dla </w:t>
      </w:r>
      <w:r w:rsidRPr="00CF5D98">
        <w:rPr>
          <w:rFonts w:asciiTheme="minorHAnsi" w:hAnsiTheme="minorHAnsi" w:cs="Calibri"/>
        </w:rPr>
        <w:t>Stowarzyszeni</w:t>
      </w:r>
      <w:r>
        <w:rPr>
          <w:rFonts w:asciiTheme="minorHAnsi" w:hAnsiTheme="minorHAnsi" w:cs="Calibri"/>
        </w:rPr>
        <w:t>a</w:t>
      </w:r>
      <w:r w:rsidRPr="00CF5D98">
        <w:rPr>
          <w:rFonts w:asciiTheme="minorHAnsi" w:hAnsiTheme="minorHAnsi" w:cs="Calibri"/>
        </w:rPr>
        <w:t xml:space="preserve"> Miłośników Rybienka Leśnego i Okolic, Al. Wolności 42, 07-201 Wyszków</w:t>
      </w:r>
      <w:r w:rsidRPr="00CF5D98">
        <w:rPr>
          <w:rFonts w:asciiTheme="minorHAnsi" w:hAnsiTheme="minorHAnsi" w:cs="Calibri"/>
          <w:lang w:eastAsia="en-US"/>
        </w:rPr>
        <w:t xml:space="preserve">, </w:t>
      </w:r>
      <w:r w:rsidRPr="00CF5D98">
        <w:rPr>
          <w:rFonts w:asciiTheme="minorHAnsi" w:hAnsiTheme="minorHAnsi" w:cs="Calibri"/>
        </w:rPr>
        <w:t xml:space="preserve">na realizację zadania pn. </w:t>
      </w:r>
      <w:r w:rsidRPr="00CF5D98">
        <w:rPr>
          <w:rFonts w:asciiTheme="minorHAnsi" w:hAnsiTheme="minorHAnsi" w:cs="Calibri"/>
          <w:i/>
          <w:iCs/>
        </w:rPr>
        <w:t>„</w:t>
      </w:r>
      <w:r w:rsidRPr="00CF5D98">
        <w:rPr>
          <w:rFonts w:asciiTheme="minorHAnsi" w:hAnsiTheme="minorHAnsi" w:cs="Calibri"/>
          <w:i/>
          <w:iCs/>
          <w:spacing w:val="-1"/>
        </w:rPr>
        <w:t>Warsztaty szkutnicze – budowa galara kamienieckiego, II etap</w:t>
      </w:r>
      <w:r w:rsidRPr="00CF5D98">
        <w:rPr>
          <w:rFonts w:asciiTheme="minorHAnsi" w:hAnsiTheme="minorHAnsi" w:cs="Calibri"/>
          <w:i/>
          <w:iCs/>
        </w:rPr>
        <w:t>”</w:t>
      </w:r>
      <w:r w:rsidRPr="00CF5D98">
        <w:rPr>
          <w:rFonts w:asciiTheme="minorHAnsi" w:hAnsiTheme="minorHAnsi" w:cs="Calibri"/>
        </w:rPr>
        <w:t>;</w:t>
      </w:r>
    </w:p>
    <w:p w14:paraId="42460DB1" w14:textId="77777777" w:rsidR="0024773F" w:rsidRPr="00CF5D98" w:rsidRDefault="0024773F" w:rsidP="0024773F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Pr="00CF5D98">
        <w:rPr>
          <w:rFonts w:asciiTheme="minorHAnsi" w:hAnsiTheme="minorHAnsi" w:cs="Calibri"/>
        </w:rPr>
        <w:t>5.250,00 zł</w:t>
      </w:r>
      <w:r w:rsidRPr="00CF5D98">
        <w:rPr>
          <w:rFonts w:asciiTheme="minorHAnsi" w:hAnsiTheme="minorHAnsi" w:cs="Calibri"/>
          <w:color w:val="000000"/>
          <w:lang w:eastAsia="en-US"/>
        </w:rPr>
        <w:t xml:space="preserve"> </w:t>
      </w:r>
      <w:r w:rsidRPr="00CF5D98">
        <w:rPr>
          <w:rFonts w:asciiTheme="minorHAnsi" w:hAnsiTheme="minorHAnsi" w:cs="Calibri"/>
          <w:bCs/>
          <w:lang w:eastAsia="en-US"/>
        </w:rPr>
        <w:t xml:space="preserve">(słownie: pięć tysięcy dwieście pięćdziesiąt złotych) dla </w:t>
      </w:r>
      <w:r w:rsidRPr="00CF5D98">
        <w:rPr>
          <w:rFonts w:asciiTheme="minorHAnsi" w:hAnsiTheme="minorHAnsi" w:cs="Calibri"/>
        </w:rPr>
        <w:t>Stowarzyszeni</w:t>
      </w:r>
      <w:r>
        <w:rPr>
          <w:rFonts w:asciiTheme="minorHAnsi" w:hAnsiTheme="minorHAnsi" w:cs="Calibri"/>
        </w:rPr>
        <w:t>a</w:t>
      </w:r>
      <w:r w:rsidRPr="00CF5D98">
        <w:rPr>
          <w:rFonts w:asciiTheme="minorHAnsi" w:hAnsiTheme="minorHAnsi" w:cs="Calibri"/>
        </w:rPr>
        <w:t xml:space="preserve"> Projekt Relacje, ul. Wyszkowska 134, 07-200 Rybno</w:t>
      </w:r>
      <w:r w:rsidRPr="00CF5D98">
        <w:rPr>
          <w:rFonts w:asciiTheme="minorHAnsi" w:hAnsiTheme="minorHAnsi" w:cs="Calibri"/>
          <w:lang w:eastAsia="en-US"/>
        </w:rPr>
        <w:t xml:space="preserve">, </w:t>
      </w:r>
      <w:r w:rsidRPr="00CF5D98">
        <w:rPr>
          <w:rFonts w:asciiTheme="minorHAnsi" w:hAnsiTheme="minorHAnsi" w:cs="Calibri"/>
        </w:rPr>
        <w:t xml:space="preserve">na realizację zadania pn. </w:t>
      </w:r>
      <w:r w:rsidRPr="00CF5D98">
        <w:rPr>
          <w:rFonts w:asciiTheme="minorHAnsi" w:hAnsiTheme="minorHAnsi" w:cs="Calibri"/>
          <w:i/>
          <w:iCs/>
        </w:rPr>
        <w:t>„</w:t>
      </w:r>
      <w:r w:rsidRPr="00CF5D98">
        <w:rPr>
          <w:rFonts w:asciiTheme="minorHAnsi" w:hAnsiTheme="minorHAnsi" w:cs="Calibri"/>
          <w:i/>
          <w:iCs/>
          <w:spacing w:val="-1"/>
        </w:rPr>
        <w:t>Twórcze inspiracje</w:t>
      </w:r>
      <w:r w:rsidRPr="00CF5D98">
        <w:rPr>
          <w:rFonts w:asciiTheme="minorHAnsi" w:hAnsiTheme="minorHAnsi" w:cs="Calibri"/>
          <w:i/>
          <w:iCs/>
        </w:rPr>
        <w:t>”;</w:t>
      </w:r>
    </w:p>
    <w:p w14:paraId="14880968" w14:textId="77777777" w:rsidR="0024773F" w:rsidRPr="00CF5D98" w:rsidRDefault="0024773F" w:rsidP="0024773F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  <w:color w:val="000000"/>
          <w:lang w:eastAsia="en-US"/>
        </w:rPr>
        <w:lastRenderedPageBreak/>
        <w:t xml:space="preserve">w wysokości </w:t>
      </w:r>
      <w:r w:rsidRPr="00CF5D98">
        <w:rPr>
          <w:rFonts w:asciiTheme="minorHAnsi" w:hAnsiTheme="minorHAnsi" w:cs="Calibri"/>
        </w:rPr>
        <w:t>4.000,00 zł</w:t>
      </w:r>
      <w:r w:rsidRPr="00CF5D98">
        <w:rPr>
          <w:rFonts w:asciiTheme="minorHAnsi" w:hAnsiTheme="minorHAnsi" w:cs="Calibri"/>
          <w:color w:val="000000"/>
          <w:lang w:eastAsia="en-US"/>
        </w:rPr>
        <w:t xml:space="preserve"> </w:t>
      </w:r>
      <w:r w:rsidRPr="00CF5D98">
        <w:rPr>
          <w:rFonts w:asciiTheme="minorHAnsi" w:hAnsiTheme="minorHAnsi" w:cs="Calibri"/>
          <w:bCs/>
          <w:lang w:eastAsia="en-US"/>
        </w:rPr>
        <w:t xml:space="preserve">(słownie: cztery tysiące złotych) dla </w:t>
      </w:r>
      <w:r w:rsidRPr="00CF5D98">
        <w:rPr>
          <w:rFonts w:asciiTheme="minorHAnsi" w:hAnsiTheme="minorHAnsi" w:cs="Calibri"/>
        </w:rPr>
        <w:t>Stowarzyszeni</w:t>
      </w:r>
      <w:r>
        <w:rPr>
          <w:rFonts w:asciiTheme="minorHAnsi" w:hAnsiTheme="minorHAnsi" w:cs="Calibri"/>
        </w:rPr>
        <w:t>a</w:t>
      </w:r>
      <w:r w:rsidRPr="00CF5D98">
        <w:rPr>
          <w:rFonts w:asciiTheme="minorHAnsi" w:hAnsiTheme="minorHAnsi" w:cs="Calibri"/>
        </w:rPr>
        <w:t xml:space="preserve"> „Aktywni”, </w:t>
      </w:r>
      <w:r w:rsidRPr="00CF5D98">
        <w:rPr>
          <w:rFonts w:asciiTheme="minorHAnsi" w:hAnsiTheme="minorHAnsi" w:cs="Calibri"/>
          <w:bCs/>
        </w:rPr>
        <w:t xml:space="preserve">ul. </w:t>
      </w:r>
      <w:r w:rsidRPr="00CF5D98">
        <w:rPr>
          <w:rFonts w:asciiTheme="minorHAnsi" w:hAnsiTheme="minorHAnsi" w:cs="Calibri"/>
        </w:rPr>
        <w:t>Kard. St. Wyszyńskiego 1D, 07-210 Długosiodło</w:t>
      </w:r>
      <w:r w:rsidRPr="00CF5D98">
        <w:rPr>
          <w:rFonts w:asciiTheme="minorHAnsi" w:hAnsiTheme="minorHAnsi" w:cs="Calibri"/>
          <w:lang w:eastAsia="en-US"/>
        </w:rPr>
        <w:t xml:space="preserve">, </w:t>
      </w:r>
      <w:r w:rsidRPr="00CF5D98">
        <w:rPr>
          <w:rFonts w:asciiTheme="minorHAnsi" w:hAnsiTheme="minorHAnsi" w:cs="Calibri"/>
        </w:rPr>
        <w:t xml:space="preserve">na realizację zadania pn. </w:t>
      </w:r>
      <w:r w:rsidRPr="00CF5D98">
        <w:rPr>
          <w:rFonts w:asciiTheme="minorHAnsi" w:hAnsiTheme="minorHAnsi" w:cs="Calibri"/>
          <w:i/>
          <w:iCs/>
        </w:rPr>
        <w:t>„</w:t>
      </w:r>
      <w:r w:rsidRPr="00CF5D98">
        <w:rPr>
          <w:rFonts w:asciiTheme="minorHAnsi" w:hAnsiTheme="minorHAnsi" w:cs="Calibri"/>
          <w:i/>
          <w:iCs/>
          <w:spacing w:val="-1"/>
        </w:rPr>
        <w:t>Festiwal Twórczości w Długosiodle</w:t>
      </w:r>
      <w:r w:rsidRPr="00CF5D98">
        <w:rPr>
          <w:rFonts w:asciiTheme="minorHAnsi" w:hAnsiTheme="minorHAnsi" w:cs="Calibri"/>
          <w:i/>
          <w:iCs/>
        </w:rPr>
        <w:t>”.</w:t>
      </w:r>
    </w:p>
    <w:p w14:paraId="41DDA6E9" w14:textId="77777777" w:rsidR="0024773F" w:rsidRPr="00CF5D98" w:rsidRDefault="0024773F" w:rsidP="0024773F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  <w:bCs/>
        </w:rPr>
      </w:pPr>
      <w:r w:rsidRPr="00CF5D98">
        <w:rPr>
          <w:rFonts w:asciiTheme="minorHAnsi" w:hAnsiTheme="minorHAnsi" w:cs="Calibri"/>
        </w:rPr>
        <w:t>Na realizację zadania w zakresie turystyki i krajoznawstwa postanawia się udzielić dotacji:</w:t>
      </w:r>
    </w:p>
    <w:p w14:paraId="6F590119" w14:textId="77777777" w:rsidR="0024773F" w:rsidRPr="00CF5D98" w:rsidRDefault="0024773F" w:rsidP="0024773F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</w:rPr>
      </w:pPr>
      <w:r w:rsidRPr="00CF5D98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Pr="00CF5D98">
        <w:rPr>
          <w:rFonts w:asciiTheme="minorHAnsi" w:hAnsiTheme="minorHAnsi" w:cs="Calibri"/>
        </w:rPr>
        <w:t>7.000,00 zł</w:t>
      </w:r>
      <w:r w:rsidRPr="00CF5D98">
        <w:rPr>
          <w:rFonts w:asciiTheme="minorHAnsi" w:hAnsiTheme="minorHAnsi" w:cs="Calibri"/>
          <w:color w:val="000000"/>
          <w:lang w:eastAsia="en-US"/>
        </w:rPr>
        <w:t xml:space="preserve"> </w:t>
      </w:r>
      <w:r w:rsidRPr="00CF5D98">
        <w:rPr>
          <w:rFonts w:asciiTheme="minorHAnsi" w:hAnsiTheme="minorHAnsi" w:cs="Calibri"/>
          <w:bCs/>
          <w:lang w:eastAsia="en-US"/>
        </w:rPr>
        <w:t xml:space="preserve">(słownie: siedem tysięcy złotych) dla </w:t>
      </w:r>
      <w:r w:rsidRPr="00CF5D98">
        <w:rPr>
          <w:rFonts w:asciiTheme="minorHAnsi" w:hAnsiTheme="minorHAnsi" w:cs="Calibri"/>
        </w:rPr>
        <w:t>Fundacji Obserwatorium Zrównoważonego Rozwoju ul. Strzelców Kaniowskich 10A, 05-250 Radzymin</w:t>
      </w:r>
      <w:r w:rsidRPr="00CF5D98">
        <w:rPr>
          <w:rFonts w:asciiTheme="minorHAnsi" w:hAnsiTheme="minorHAnsi" w:cs="Calibri"/>
          <w:lang w:eastAsia="en-US"/>
        </w:rPr>
        <w:t xml:space="preserve">, </w:t>
      </w:r>
      <w:r w:rsidRPr="00CF5D98">
        <w:rPr>
          <w:rFonts w:asciiTheme="minorHAnsi" w:hAnsiTheme="minorHAnsi" w:cs="Calibri"/>
        </w:rPr>
        <w:t xml:space="preserve">na realizację zadania pn. </w:t>
      </w:r>
      <w:r w:rsidRPr="00CF5D98">
        <w:rPr>
          <w:rFonts w:asciiTheme="minorHAnsi" w:hAnsiTheme="minorHAnsi" w:cs="Calibri"/>
          <w:i/>
          <w:iCs/>
        </w:rPr>
        <w:t>„O</w:t>
      </w:r>
      <w:r w:rsidRPr="00CF5D98">
        <w:rPr>
          <w:rFonts w:asciiTheme="minorHAnsi" w:hAnsiTheme="minorHAnsi" w:cs="Calibri"/>
          <w:i/>
          <w:iCs/>
          <w:spacing w:val="-1"/>
        </w:rPr>
        <w:t>rganizacja czasowej przeprawy promowej na rzece Bug w powiecie wyszkowskim</w:t>
      </w:r>
      <w:r w:rsidRPr="00CF5D98">
        <w:rPr>
          <w:rFonts w:asciiTheme="minorHAnsi" w:hAnsiTheme="minorHAnsi" w:cs="Calibri"/>
          <w:i/>
          <w:iCs/>
        </w:rPr>
        <w:t>”</w:t>
      </w:r>
      <w:r w:rsidRPr="00CF5D98">
        <w:rPr>
          <w:rFonts w:asciiTheme="minorHAnsi" w:hAnsiTheme="minorHAnsi" w:cs="Calibri"/>
        </w:rPr>
        <w:t>;</w:t>
      </w:r>
    </w:p>
    <w:p w14:paraId="448C0EB9" w14:textId="77777777" w:rsidR="0024773F" w:rsidRPr="00CF5D98" w:rsidRDefault="0024773F" w:rsidP="0024773F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</w:rPr>
      </w:pPr>
      <w:r w:rsidRPr="00CF5D98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Pr="00CF5D98">
        <w:rPr>
          <w:rFonts w:asciiTheme="minorHAnsi" w:hAnsiTheme="minorHAnsi" w:cs="Calibri"/>
        </w:rPr>
        <w:t>5.000,00 zł</w:t>
      </w:r>
      <w:r w:rsidRPr="00CF5D98">
        <w:rPr>
          <w:rFonts w:asciiTheme="minorHAnsi" w:hAnsiTheme="minorHAnsi" w:cs="Calibri"/>
          <w:color w:val="000000"/>
          <w:lang w:eastAsia="en-US"/>
        </w:rPr>
        <w:t xml:space="preserve"> </w:t>
      </w:r>
      <w:r w:rsidRPr="00CF5D98">
        <w:rPr>
          <w:rFonts w:asciiTheme="minorHAnsi" w:hAnsiTheme="minorHAnsi" w:cs="Calibri"/>
          <w:bCs/>
          <w:lang w:eastAsia="en-US"/>
        </w:rPr>
        <w:t xml:space="preserve">(słownie: pięć tysięcy złotych) dla </w:t>
      </w:r>
      <w:r w:rsidRPr="00CF5D98">
        <w:rPr>
          <w:rFonts w:asciiTheme="minorHAnsi" w:hAnsiTheme="minorHAnsi" w:cs="Calibri"/>
        </w:rPr>
        <w:t>Stowarzyszenia Miłośników Rybienka Leśnego i Okolic, Al. Wolności 42, 07-201 Wyszków</w:t>
      </w:r>
      <w:r w:rsidRPr="00CF5D98">
        <w:rPr>
          <w:rFonts w:asciiTheme="minorHAnsi" w:hAnsiTheme="minorHAnsi" w:cs="Calibri"/>
          <w:lang w:eastAsia="en-US"/>
        </w:rPr>
        <w:t xml:space="preserve">, </w:t>
      </w:r>
      <w:r w:rsidRPr="00CF5D98">
        <w:rPr>
          <w:rFonts w:asciiTheme="minorHAnsi" w:hAnsiTheme="minorHAnsi" w:cs="Calibri"/>
        </w:rPr>
        <w:t xml:space="preserve">na realizację zadania pn. </w:t>
      </w:r>
      <w:r w:rsidRPr="00CF5D98">
        <w:rPr>
          <w:rFonts w:asciiTheme="minorHAnsi" w:hAnsiTheme="minorHAnsi" w:cs="Calibri"/>
          <w:i/>
          <w:iCs/>
        </w:rPr>
        <w:t>„Rejsy turystyczne po Bugu tradycyjną łodzią drewnianą”</w:t>
      </w:r>
      <w:r w:rsidRPr="00CF5D98">
        <w:rPr>
          <w:rFonts w:asciiTheme="minorHAnsi" w:hAnsiTheme="minorHAnsi" w:cs="Calibri"/>
        </w:rPr>
        <w:t>;</w:t>
      </w:r>
    </w:p>
    <w:p w14:paraId="4C1DA5C0" w14:textId="77777777" w:rsidR="0024773F" w:rsidRPr="00CF5D98" w:rsidRDefault="0024773F" w:rsidP="0024773F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</w:rPr>
      </w:pPr>
      <w:r w:rsidRPr="00CF5D98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Pr="00CF5D98">
        <w:rPr>
          <w:rFonts w:asciiTheme="minorHAnsi" w:hAnsiTheme="minorHAnsi" w:cs="Calibri"/>
        </w:rPr>
        <w:t>3.000,00 zł</w:t>
      </w:r>
      <w:r w:rsidRPr="00CF5D98">
        <w:rPr>
          <w:rFonts w:asciiTheme="minorHAnsi" w:hAnsiTheme="minorHAnsi" w:cs="Calibri"/>
          <w:color w:val="000000"/>
          <w:lang w:eastAsia="en-US"/>
        </w:rPr>
        <w:t xml:space="preserve"> </w:t>
      </w:r>
      <w:r w:rsidRPr="00CF5D98">
        <w:rPr>
          <w:rFonts w:asciiTheme="minorHAnsi" w:hAnsiTheme="minorHAnsi" w:cs="Calibri"/>
          <w:bCs/>
          <w:lang w:eastAsia="en-US"/>
        </w:rPr>
        <w:t xml:space="preserve">(słownie: trzy tysiące złotych) dla </w:t>
      </w:r>
      <w:r w:rsidRPr="00CF5D98">
        <w:rPr>
          <w:rFonts w:asciiTheme="minorHAnsi" w:hAnsiTheme="minorHAnsi" w:cs="Calibri"/>
        </w:rPr>
        <w:t>Stowarzyszenia Projekt Relacje, ul. Wyszkowska 134, 07-200 Rybno</w:t>
      </w:r>
      <w:r w:rsidRPr="00CF5D98">
        <w:rPr>
          <w:rFonts w:asciiTheme="minorHAnsi" w:hAnsiTheme="minorHAnsi" w:cs="Calibri"/>
          <w:lang w:eastAsia="en-US"/>
        </w:rPr>
        <w:t xml:space="preserve">, </w:t>
      </w:r>
      <w:r w:rsidRPr="00CF5D98">
        <w:rPr>
          <w:rFonts w:asciiTheme="minorHAnsi" w:hAnsiTheme="minorHAnsi" w:cs="Calibri"/>
        </w:rPr>
        <w:t xml:space="preserve">na realizację zadania pn. </w:t>
      </w:r>
      <w:r w:rsidRPr="00CF5D98">
        <w:rPr>
          <w:rFonts w:asciiTheme="minorHAnsi" w:hAnsiTheme="minorHAnsi" w:cs="Calibri"/>
          <w:i/>
          <w:iCs/>
        </w:rPr>
        <w:t>„Razem w przyrodę”</w:t>
      </w:r>
      <w:r w:rsidRPr="00CF5D98">
        <w:rPr>
          <w:rFonts w:asciiTheme="minorHAnsi" w:hAnsiTheme="minorHAnsi" w:cs="Calibri"/>
        </w:rPr>
        <w:t>.</w:t>
      </w:r>
    </w:p>
    <w:p w14:paraId="286C88B9" w14:textId="77777777" w:rsidR="0024773F" w:rsidRPr="00CF5D98" w:rsidRDefault="0024773F" w:rsidP="0024773F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  <w:bCs/>
        </w:rPr>
      </w:pPr>
      <w:r w:rsidRPr="00CF5D98">
        <w:rPr>
          <w:rFonts w:asciiTheme="minorHAnsi" w:hAnsiTheme="minorHAnsi" w:cs="Calibri"/>
        </w:rPr>
        <w:t xml:space="preserve">Na realizację zadania w zakresie działalności na rzecz osób niepełnosprawnych postanawia się udzielić dotacji: </w:t>
      </w:r>
    </w:p>
    <w:p w14:paraId="66C5F01B" w14:textId="77777777" w:rsidR="0024773F" w:rsidRPr="00CF5D98" w:rsidRDefault="0024773F" w:rsidP="0024773F">
      <w:pPr>
        <w:pStyle w:val="Akapitzlist"/>
        <w:numPr>
          <w:ilvl w:val="0"/>
          <w:numId w:val="5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Pr="00CF5D98">
        <w:rPr>
          <w:rFonts w:asciiTheme="minorHAnsi" w:hAnsiTheme="minorHAnsi" w:cs="Calibri"/>
        </w:rPr>
        <w:t>5.330,00 zł</w:t>
      </w:r>
      <w:r w:rsidRPr="00CF5D98">
        <w:rPr>
          <w:rFonts w:asciiTheme="minorHAnsi" w:hAnsiTheme="minorHAnsi" w:cs="Calibri"/>
          <w:color w:val="000000"/>
          <w:lang w:eastAsia="en-US"/>
        </w:rPr>
        <w:t xml:space="preserve"> </w:t>
      </w:r>
      <w:r w:rsidRPr="00CF5D98">
        <w:rPr>
          <w:rFonts w:asciiTheme="minorHAnsi" w:hAnsiTheme="minorHAnsi" w:cs="Calibri"/>
          <w:bCs/>
          <w:lang w:eastAsia="en-US"/>
        </w:rPr>
        <w:t xml:space="preserve">(słownie: pięć tysięcy trzysta trzydzieści złotych) dla </w:t>
      </w:r>
      <w:r w:rsidRPr="00CF5D98">
        <w:rPr>
          <w:rFonts w:asciiTheme="minorHAnsi" w:hAnsiTheme="minorHAnsi" w:cs="Calibri"/>
        </w:rPr>
        <w:t>Polskiego Stowarzyszenia na Rzecz Osób z Upośledzeniem Umysłowym koło w Wyszkowie, ul. Geodetów 76, 07-200 Wyszków</w:t>
      </w:r>
      <w:r w:rsidRPr="00CF5D98">
        <w:rPr>
          <w:rFonts w:asciiTheme="minorHAnsi" w:hAnsiTheme="minorHAnsi" w:cs="Calibri"/>
          <w:lang w:eastAsia="en-US"/>
        </w:rPr>
        <w:t xml:space="preserve">, </w:t>
      </w:r>
      <w:r w:rsidRPr="00CF5D98">
        <w:rPr>
          <w:rFonts w:asciiTheme="minorHAnsi" w:hAnsiTheme="minorHAnsi" w:cs="Calibri"/>
        </w:rPr>
        <w:t xml:space="preserve">na realizację zadania pn. </w:t>
      </w:r>
      <w:r w:rsidRPr="00CF5D98">
        <w:rPr>
          <w:rFonts w:asciiTheme="minorHAnsi" w:hAnsiTheme="minorHAnsi" w:cs="Calibri"/>
          <w:i/>
          <w:iCs/>
        </w:rPr>
        <w:t>„Poznać, przeżyć, zrozumieć VI”</w:t>
      </w:r>
      <w:r w:rsidRPr="00CF5D98">
        <w:rPr>
          <w:rFonts w:asciiTheme="minorHAnsi" w:hAnsiTheme="minorHAnsi" w:cs="Calibri"/>
        </w:rPr>
        <w:t>;</w:t>
      </w:r>
    </w:p>
    <w:p w14:paraId="52991FE9" w14:textId="77777777" w:rsidR="0024773F" w:rsidRPr="00CF5D98" w:rsidRDefault="0024773F" w:rsidP="0024773F">
      <w:pPr>
        <w:pStyle w:val="Akapitzlist"/>
        <w:numPr>
          <w:ilvl w:val="0"/>
          <w:numId w:val="5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Pr="00CF5D98">
        <w:rPr>
          <w:rFonts w:asciiTheme="minorHAnsi" w:hAnsiTheme="minorHAnsi" w:cs="Calibri"/>
        </w:rPr>
        <w:t>24.885,00 zł</w:t>
      </w:r>
      <w:r w:rsidRPr="00CF5D98">
        <w:rPr>
          <w:rFonts w:asciiTheme="minorHAnsi" w:hAnsiTheme="minorHAnsi" w:cs="Calibri"/>
          <w:color w:val="000000"/>
          <w:lang w:eastAsia="en-US"/>
        </w:rPr>
        <w:t xml:space="preserve"> </w:t>
      </w:r>
      <w:r w:rsidRPr="00CF5D98">
        <w:rPr>
          <w:rFonts w:asciiTheme="minorHAnsi" w:hAnsiTheme="minorHAnsi" w:cs="Calibri"/>
          <w:bCs/>
          <w:lang w:eastAsia="en-US"/>
        </w:rPr>
        <w:t xml:space="preserve">(słownie: dwadzieścia cztery tysiące osiemset osiemdziesiąt pięć złotych) dla </w:t>
      </w:r>
      <w:r w:rsidRPr="00CF5D98">
        <w:rPr>
          <w:rFonts w:asciiTheme="minorHAnsi" w:hAnsiTheme="minorHAnsi" w:cs="Calibri"/>
          <w:bCs/>
        </w:rPr>
        <w:t>Stowarzyszenia Rodzin Dzieci z Zaburzeniami Rozwoju „Bądźmy w Kontakcie” w Lucynowie, ul. Szkolna 12, 07-201 Wyszków</w:t>
      </w:r>
      <w:r w:rsidRPr="00CF5D98">
        <w:rPr>
          <w:rFonts w:asciiTheme="minorHAnsi" w:hAnsiTheme="minorHAnsi" w:cs="Calibri"/>
          <w:lang w:eastAsia="en-US"/>
        </w:rPr>
        <w:t xml:space="preserve">, </w:t>
      </w:r>
      <w:r w:rsidRPr="00CF5D98">
        <w:rPr>
          <w:rFonts w:asciiTheme="minorHAnsi" w:hAnsiTheme="minorHAnsi" w:cs="Calibri"/>
        </w:rPr>
        <w:t xml:space="preserve">na realizację zadania pn. </w:t>
      </w:r>
      <w:r w:rsidRPr="00CF5D98">
        <w:rPr>
          <w:rFonts w:asciiTheme="minorHAnsi" w:hAnsiTheme="minorHAnsi" w:cs="Calibri"/>
          <w:i/>
          <w:iCs/>
        </w:rPr>
        <w:t>„Nasza niezależność to nasza wolność”.</w:t>
      </w:r>
    </w:p>
    <w:p w14:paraId="576A2142" w14:textId="77777777" w:rsidR="0024773F" w:rsidRPr="00CF5D98" w:rsidRDefault="0024773F" w:rsidP="0024773F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  <w:bCs/>
        </w:rPr>
      </w:pPr>
      <w:r w:rsidRPr="00CF5D98">
        <w:rPr>
          <w:rFonts w:asciiTheme="minorHAnsi" w:hAnsiTheme="minorHAnsi" w:cs="Calibri"/>
        </w:rPr>
        <w:t>Na realizację zadania w zakresie wspierania i upowszechniania kultury fizycznej postanawia się udzielić dotacji:</w:t>
      </w:r>
    </w:p>
    <w:p w14:paraId="1D8AC53C" w14:textId="77777777" w:rsidR="0024773F" w:rsidRPr="00CF5D98" w:rsidRDefault="0024773F" w:rsidP="0024773F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Pr="00CF5D98">
        <w:rPr>
          <w:rFonts w:asciiTheme="minorHAnsi" w:hAnsiTheme="minorHAnsi" w:cs="Calibri"/>
        </w:rPr>
        <w:t>11.000,00 zł</w:t>
      </w:r>
      <w:r w:rsidRPr="00CF5D98">
        <w:rPr>
          <w:rFonts w:asciiTheme="minorHAnsi" w:hAnsiTheme="minorHAnsi" w:cs="Calibri"/>
          <w:color w:val="000000"/>
          <w:lang w:eastAsia="en-US"/>
        </w:rPr>
        <w:t xml:space="preserve"> </w:t>
      </w:r>
      <w:r w:rsidRPr="00CF5D98">
        <w:rPr>
          <w:rFonts w:asciiTheme="minorHAnsi" w:hAnsiTheme="minorHAnsi" w:cs="Calibri"/>
          <w:bCs/>
          <w:lang w:eastAsia="en-US"/>
        </w:rPr>
        <w:t xml:space="preserve">(słownie: jedenaście tysięcy złotych) dla </w:t>
      </w:r>
      <w:r w:rsidRPr="00CF5D98">
        <w:rPr>
          <w:rFonts w:asciiTheme="minorHAnsi" w:hAnsiTheme="minorHAnsi" w:cs="Calibri"/>
        </w:rPr>
        <w:t>Uczniowskiego Klubu Sportowego Volley Wyszków, Rybienko Stare, ul. Turkusowa 5, 07-200 Wyszków</w:t>
      </w:r>
      <w:r w:rsidRPr="00CF5D98">
        <w:rPr>
          <w:rFonts w:asciiTheme="minorHAnsi" w:hAnsiTheme="minorHAnsi" w:cs="Calibri"/>
          <w:lang w:eastAsia="en-US"/>
        </w:rPr>
        <w:t xml:space="preserve">, </w:t>
      </w:r>
      <w:r w:rsidRPr="00CF5D98">
        <w:rPr>
          <w:rFonts w:asciiTheme="minorHAnsi" w:hAnsiTheme="minorHAnsi" w:cs="Calibri"/>
        </w:rPr>
        <w:t xml:space="preserve">na realizację zadania pn. </w:t>
      </w:r>
      <w:r w:rsidRPr="00CF5D98">
        <w:rPr>
          <w:rFonts w:asciiTheme="minorHAnsi" w:hAnsiTheme="minorHAnsi" w:cs="Calibri"/>
          <w:i/>
          <w:iCs/>
        </w:rPr>
        <w:t>„</w:t>
      </w:r>
      <w:r w:rsidRPr="00CF5D98">
        <w:rPr>
          <w:rFonts w:asciiTheme="minorHAnsi" w:hAnsiTheme="minorHAnsi" w:cs="Calibri"/>
          <w:i/>
          <w:iCs/>
          <w:spacing w:val="-1"/>
        </w:rPr>
        <w:t>Siatkówka łączy pokolenia</w:t>
      </w:r>
      <w:r w:rsidRPr="00CF5D98">
        <w:rPr>
          <w:rFonts w:asciiTheme="minorHAnsi" w:hAnsiTheme="minorHAnsi" w:cs="Calibri"/>
          <w:i/>
          <w:iCs/>
        </w:rPr>
        <w:t>”</w:t>
      </w:r>
      <w:r w:rsidRPr="00CF5D98">
        <w:rPr>
          <w:rFonts w:asciiTheme="minorHAnsi" w:hAnsiTheme="minorHAnsi" w:cs="Calibri"/>
        </w:rPr>
        <w:t>;</w:t>
      </w:r>
    </w:p>
    <w:p w14:paraId="6FBD439E" w14:textId="77777777" w:rsidR="0024773F" w:rsidRPr="00CF5D98" w:rsidRDefault="0024773F" w:rsidP="0024773F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Pr="00CF5D98">
        <w:rPr>
          <w:rFonts w:asciiTheme="minorHAnsi" w:hAnsiTheme="minorHAnsi" w:cs="Calibri"/>
        </w:rPr>
        <w:t>4.000,00 zł</w:t>
      </w:r>
      <w:r w:rsidRPr="00CF5D98">
        <w:rPr>
          <w:rFonts w:asciiTheme="minorHAnsi" w:hAnsiTheme="minorHAnsi" w:cs="Calibri"/>
          <w:color w:val="000000"/>
          <w:lang w:eastAsia="en-US"/>
        </w:rPr>
        <w:t xml:space="preserve"> </w:t>
      </w:r>
      <w:r w:rsidRPr="00CF5D98">
        <w:rPr>
          <w:rFonts w:asciiTheme="minorHAnsi" w:hAnsiTheme="minorHAnsi" w:cs="Calibri"/>
          <w:bCs/>
          <w:lang w:eastAsia="en-US"/>
        </w:rPr>
        <w:t xml:space="preserve">(słownie: cztery tysiące złotych) dla </w:t>
      </w:r>
      <w:r w:rsidRPr="00CF5D98">
        <w:rPr>
          <w:rFonts w:asciiTheme="minorHAnsi" w:hAnsiTheme="minorHAnsi" w:cs="Calibri"/>
        </w:rPr>
        <w:t>Ochotniczej Straży Pożarnej w Trzciance, Trzcianka 115, 07-221 Brańszczyk</w:t>
      </w:r>
      <w:r w:rsidRPr="00CF5D98">
        <w:rPr>
          <w:rFonts w:asciiTheme="minorHAnsi" w:hAnsiTheme="minorHAnsi" w:cs="Calibri"/>
          <w:lang w:eastAsia="en-US"/>
        </w:rPr>
        <w:t xml:space="preserve">, </w:t>
      </w:r>
      <w:r w:rsidRPr="00CF5D98">
        <w:rPr>
          <w:rFonts w:asciiTheme="minorHAnsi" w:hAnsiTheme="minorHAnsi" w:cs="Calibri"/>
        </w:rPr>
        <w:t xml:space="preserve">na realizację zadania pn. </w:t>
      </w:r>
      <w:r w:rsidRPr="00CF5D98">
        <w:rPr>
          <w:rFonts w:asciiTheme="minorHAnsi" w:hAnsiTheme="minorHAnsi" w:cs="Calibri"/>
          <w:i/>
          <w:iCs/>
        </w:rPr>
        <w:t>„</w:t>
      </w:r>
      <w:r w:rsidRPr="00CF5D98">
        <w:rPr>
          <w:rFonts w:asciiTheme="minorHAnsi" w:hAnsiTheme="minorHAnsi" w:cs="Calibri"/>
          <w:i/>
          <w:iCs/>
          <w:spacing w:val="-1"/>
        </w:rPr>
        <w:t>Powiatowe zawody sportowo-pożarnicze Młodzieżowych Drużyn Pożarniczych</w:t>
      </w:r>
      <w:r w:rsidRPr="00CF5D98">
        <w:rPr>
          <w:rFonts w:asciiTheme="minorHAnsi" w:hAnsiTheme="minorHAnsi" w:cs="Calibri"/>
          <w:i/>
          <w:iCs/>
        </w:rPr>
        <w:t>”</w:t>
      </w:r>
      <w:r w:rsidRPr="00CF5D98">
        <w:rPr>
          <w:rFonts w:asciiTheme="minorHAnsi" w:hAnsiTheme="minorHAnsi" w:cs="Calibri"/>
        </w:rPr>
        <w:t>;</w:t>
      </w:r>
    </w:p>
    <w:p w14:paraId="4AD806C6" w14:textId="77777777" w:rsidR="0024773F" w:rsidRPr="00CF5D98" w:rsidRDefault="0024773F" w:rsidP="0024773F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  <w:color w:val="000000"/>
          <w:lang w:eastAsia="en-US"/>
        </w:rPr>
        <w:t xml:space="preserve">w wysokości </w:t>
      </w:r>
      <w:r w:rsidRPr="00CF5D98">
        <w:rPr>
          <w:rFonts w:asciiTheme="minorHAnsi" w:hAnsiTheme="minorHAnsi" w:cs="Calibri"/>
        </w:rPr>
        <w:t>5.000,00 zł</w:t>
      </w:r>
      <w:r w:rsidRPr="00CF5D98">
        <w:rPr>
          <w:rFonts w:asciiTheme="minorHAnsi" w:hAnsiTheme="minorHAnsi" w:cs="Calibri"/>
          <w:color w:val="000000"/>
          <w:lang w:eastAsia="en-US"/>
        </w:rPr>
        <w:t xml:space="preserve"> </w:t>
      </w:r>
      <w:r w:rsidRPr="00CF5D98">
        <w:rPr>
          <w:rFonts w:asciiTheme="minorHAnsi" w:hAnsiTheme="minorHAnsi" w:cs="Calibri"/>
          <w:bCs/>
          <w:lang w:eastAsia="en-US"/>
        </w:rPr>
        <w:t xml:space="preserve">(słownie: pięć tysięcy złotych) dla </w:t>
      </w:r>
      <w:r w:rsidRPr="00CF5D98">
        <w:rPr>
          <w:rFonts w:asciiTheme="minorHAnsi" w:hAnsiTheme="minorHAnsi" w:cs="Calibri"/>
        </w:rPr>
        <w:t>Stowarzyszenia Bocian KRiS, ul. Bielińska 13, 07-221 Brańszczyk</w:t>
      </w:r>
      <w:r w:rsidRPr="00CF5D98">
        <w:rPr>
          <w:rFonts w:asciiTheme="minorHAnsi" w:hAnsiTheme="minorHAnsi" w:cs="Calibri"/>
          <w:lang w:eastAsia="en-US"/>
        </w:rPr>
        <w:t xml:space="preserve">, </w:t>
      </w:r>
      <w:r w:rsidRPr="00CF5D98">
        <w:rPr>
          <w:rFonts w:asciiTheme="minorHAnsi" w:hAnsiTheme="minorHAnsi" w:cs="Calibri"/>
        </w:rPr>
        <w:t xml:space="preserve">na realizację zadania pn. </w:t>
      </w:r>
      <w:r w:rsidRPr="00CF5D98">
        <w:rPr>
          <w:rFonts w:asciiTheme="minorHAnsi" w:hAnsiTheme="minorHAnsi" w:cs="Calibri"/>
          <w:i/>
          <w:iCs/>
        </w:rPr>
        <w:t>„</w:t>
      </w:r>
      <w:r w:rsidRPr="00CF5D98">
        <w:rPr>
          <w:rFonts w:asciiTheme="minorHAnsi" w:hAnsiTheme="minorHAnsi" w:cs="Calibri"/>
          <w:i/>
          <w:iCs/>
          <w:spacing w:val="-1"/>
        </w:rPr>
        <w:t>Powiatowa Liga Piłkarska – LIGA BOCIANA 2023</w:t>
      </w:r>
      <w:r w:rsidRPr="00CF5D98">
        <w:rPr>
          <w:rFonts w:asciiTheme="minorHAnsi" w:hAnsiTheme="minorHAnsi" w:cs="Calibri"/>
          <w:i/>
          <w:iCs/>
        </w:rPr>
        <w:t>”.</w:t>
      </w:r>
    </w:p>
    <w:p w14:paraId="5C88B5DE" w14:textId="77777777" w:rsidR="0024773F" w:rsidRPr="00CF5D98" w:rsidRDefault="0024773F" w:rsidP="0024773F">
      <w:pPr>
        <w:pStyle w:val="Akapitzlist"/>
        <w:numPr>
          <w:ilvl w:val="0"/>
          <w:numId w:val="2"/>
        </w:numPr>
        <w:ind w:hanging="284"/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</w:rPr>
        <w:t>Szczegółowe zasady udzielenia i rozliczenia dotacji zostaną określone w umowach o realizację zadań publicznych zawartych pomiędzy Zarządem Powiatu Wyszkowskiego a podmiotami wymienionymi odpowiednio w ust. 1-4.</w:t>
      </w:r>
    </w:p>
    <w:p w14:paraId="03B5DA9F" w14:textId="77777777" w:rsidR="0024773F" w:rsidRPr="00CF5D98" w:rsidRDefault="0024773F" w:rsidP="0024773F">
      <w:pPr>
        <w:pStyle w:val="Akapitzlist"/>
        <w:ind w:left="360"/>
        <w:jc w:val="both"/>
        <w:rPr>
          <w:rFonts w:asciiTheme="minorHAnsi" w:hAnsiTheme="minorHAnsi" w:cs="Calibri"/>
        </w:rPr>
      </w:pPr>
    </w:p>
    <w:p w14:paraId="7290B87C" w14:textId="77777777" w:rsidR="0024773F" w:rsidRDefault="0024773F" w:rsidP="0024773F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5026C20" w14:textId="77777777" w:rsidR="0024773F" w:rsidRDefault="0024773F" w:rsidP="0024773F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8FAE3DD" w14:textId="77777777" w:rsidR="0024773F" w:rsidRPr="00CF5D98" w:rsidRDefault="0024773F" w:rsidP="0024773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CF5D98">
        <w:rPr>
          <w:rFonts w:cs="Calibri"/>
          <w:sz w:val="24"/>
          <w:szCs w:val="24"/>
        </w:rPr>
        <w:t>§ 3.</w:t>
      </w:r>
    </w:p>
    <w:p w14:paraId="0C045FC4" w14:textId="77777777" w:rsidR="0024773F" w:rsidRPr="00CF5D98" w:rsidRDefault="0024773F" w:rsidP="0024773F">
      <w:pPr>
        <w:pStyle w:val="Akapitzlist"/>
        <w:numPr>
          <w:ilvl w:val="0"/>
          <w:numId w:val="7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</w:rPr>
        <w:t>Na realizację zadania w zakresie w zakresie kultury, sztuki, ochrony dóbr kultury i dziedzictwa narodowego zostały zabezpieczone środki w budżecie powiatu wyszkowskiego na 2023 r. w dziale 921 kultura i ochrona dziedzictwa narodowego, rozdział 92105 pozostałe zadania w zakresie kultury.</w:t>
      </w:r>
    </w:p>
    <w:p w14:paraId="1EDAAAD0" w14:textId="77777777" w:rsidR="0024773F" w:rsidRPr="00CF5D98" w:rsidRDefault="0024773F" w:rsidP="0024773F">
      <w:pPr>
        <w:pStyle w:val="Akapitzlist"/>
        <w:numPr>
          <w:ilvl w:val="0"/>
          <w:numId w:val="7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</w:rPr>
        <w:lastRenderedPageBreak/>
        <w:t>Na realizację zadania w zakresie turystyki i krajoznawstwa zostały zabezpieczone środki w budżecie powiatu wyszkowskiego na 2023 r. w dziale 926 kultura fizyczna, rozdział 92695 pozostała działalność.</w:t>
      </w:r>
    </w:p>
    <w:p w14:paraId="45D7A16A" w14:textId="77777777" w:rsidR="0024773F" w:rsidRPr="00CF5D98" w:rsidRDefault="0024773F" w:rsidP="0024773F">
      <w:pPr>
        <w:pStyle w:val="Akapitzlist"/>
        <w:numPr>
          <w:ilvl w:val="0"/>
          <w:numId w:val="7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</w:rPr>
        <w:t>Na realizację zadania w zakresie działalności na rzecz osób niepełnosprawnych zostały zabezpieczone środki w budżecie powiatu wyszkowskiego na 2023 r. w dziale 853 pozostałe zadania w zakresie polityki społecznej, rozdział 85311 rehabilitacja zawodowa i społeczna osób niepełnosprawnych.</w:t>
      </w:r>
    </w:p>
    <w:p w14:paraId="7C582DA8" w14:textId="77777777" w:rsidR="0024773F" w:rsidRPr="00CF5D98" w:rsidRDefault="0024773F" w:rsidP="0024773F">
      <w:pPr>
        <w:pStyle w:val="Akapitzlist"/>
        <w:numPr>
          <w:ilvl w:val="0"/>
          <w:numId w:val="7"/>
        </w:numPr>
        <w:jc w:val="both"/>
        <w:rPr>
          <w:rFonts w:asciiTheme="minorHAnsi" w:hAnsiTheme="minorHAnsi" w:cs="Calibri"/>
        </w:rPr>
      </w:pPr>
      <w:r w:rsidRPr="00CF5D98">
        <w:rPr>
          <w:rFonts w:asciiTheme="minorHAnsi" w:hAnsiTheme="minorHAnsi" w:cs="Calibri"/>
        </w:rPr>
        <w:t>Na realizację zadania w zakresie wspierania i upowszechniania kultury fizycznej zostały zabezpieczone środki w budżecie powiatu wyszkowskiego na 2023 r. w dziale 926 kultura fizyczna, rozdział 92605 zadania w zakresie kultury fizycznej.</w:t>
      </w:r>
    </w:p>
    <w:p w14:paraId="5DDC712D" w14:textId="77777777" w:rsidR="0024773F" w:rsidRPr="00CF5D98" w:rsidRDefault="0024773F" w:rsidP="0024773F">
      <w:pPr>
        <w:spacing w:after="0" w:line="240" w:lineRule="auto"/>
        <w:rPr>
          <w:rFonts w:cs="Calibri"/>
          <w:sz w:val="24"/>
          <w:szCs w:val="24"/>
        </w:rPr>
      </w:pPr>
    </w:p>
    <w:p w14:paraId="6CEEC1F5" w14:textId="77777777" w:rsidR="0024773F" w:rsidRPr="00CF5D98" w:rsidRDefault="0024773F" w:rsidP="0024773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CF5D98">
        <w:rPr>
          <w:rFonts w:cs="Calibri"/>
          <w:sz w:val="24"/>
          <w:szCs w:val="24"/>
        </w:rPr>
        <w:t>§ 4.</w:t>
      </w:r>
    </w:p>
    <w:p w14:paraId="1E93C273" w14:textId="77777777" w:rsidR="0024773F" w:rsidRPr="00CF5D98" w:rsidRDefault="0024773F" w:rsidP="002477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F5D98">
        <w:rPr>
          <w:rFonts w:cs="Calibri"/>
          <w:sz w:val="24"/>
          <w:szCs w:val="24"/>
        </w:rPr>
        <w:t>Wykonanie uchwały powierza się Naczelnikowi Wydziału Promocji i Rozwoju.</w:t>
      </w:r>
    </w:p>
    <w:p w14:paraId="259785BA" w14:textId="77777777" w:rsidR="0024773F" w:rsidRPr="00CF5D98" w:rsidRDefault="0024773F" w:rsidP="0024773F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40F20324" w14:textId="77777777" w:rsidR="0024773F" w:rsidRPr="00CF5D98" w:rsidRDefault="0024773F" w:rsidP="0024773F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CF5D98">
        <w:rPr>
          <w:rFonts w:cs="Calibri"/>
          <w:sz w:val="24"/>
          <w:szCs w:val="24"/>
        </w:rPr>
        <w:t>§ 5.</w:t>
      </w:r>
    </w:p>
    <w:p w14:paraId="1F6F5C5D" w14:textId="77777777" w:rsidR="0024773F" w:rsidRPr="00CF5D98" w:rsidRDefault="0024773F" w:rsidP="002477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F5D98">
        <w:rPr>
          <w:rFonts w:cs="Calibri"/>
          <w:sz w:val="24"/>
          <w:szCs w:val="24"/>
        </w:rPr>
        <w:t>Uchwała wchodzi w życie z dniem podjęcia.</w:t>
      </w:r>
    </w:p>
    <w:p w14:paraId="0E371EED" w14:textId="77777777" w:rsidR="0024773F" w:rsidRDefault="0024773F" w:rsidP="0024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AA13FB" w14:textId="77777777" w:rsidR="0024773F" w:rsidRDefault="0024773F" w:rsidP="0024773F">
      <w:pPr>
        <w:spacing w:after="0" w:line="240" w:lineRule="auto"/>
        <w:jc w:val="center"/>
        <w:rPr>
          <w:rFonts w:ascii="Times New Roman" w:hAnsi="Times New Roman"/>
        </w:rPr>
      </w:pPr>
    </w:p>
    <w:p w14:paraId="5ECD72A0" w14:textId="77777777" w:rsidR="0024773F" w:rsidRDefault="0024773F" w:rsidP="0024773F">
      <w:pPr>
        <w:spacing w:after="0" w:line="240" w:lineRule="auto"/>
        <w:jc w:val="center"/>
        <w:rPr>
          <w:rFonts w:ascii="Times New Roman" w:hAnsi="Times New Roman"/>
        </w:rPr>
      </w:pPr>
    </w:p>
    <w:p w14:paraId="0AB35A71" w14:textId="77777777" w:rsidR="0024773F" w:rsidRDefault="0024773F" w:rsidP="0024773F">
      <w:pPr>
        <w:spacing w:after="0" w:line="240" w:lineRule="auto"/>
        <w:jc w:val="center"/>
        <w:rPr>
          <w:rFonts w:ascii="Times New Roman" w:hAnsi="Times New Roman"/>
        </w:rPr>
      </w:pPr>
    </w:p>
    <w:p w14:paraId="1DA14D43" w14:textId="77777777" w:rsidR="0024773F" w:rsidRDefault="0024773F" w:rsidP="0024773F">
      <w:pPr>
        <w:spacing w:after="0" w:line="240" w:lineRule="auto"/>
        <w:ind w:left="4320"/>
        <w:jc w:val="center"/>
        <w:rPr>
          <w:rFonts w:cs="Calibri"/>
        </w:rPr>
      </w:pPr>
      <w:r>
        <w:rPr>
          <w:rFonts w:cs="Calibri"/>
        </w:rPr>
        <w:t>-w podpisie-</w:t>
      </w:r>
    </w:p>
    <w:p w14:paraId="501DBD42" w14:textId="77777777" w:rsidR="0024773F" w:rsidRDefault="0024773F" w:rsidP="0024773F">
      <w:pPr>
        <w:spacing w:after="0" w:line="240" w:lineRule="auto"/>
        <w:ind w:left="4320"/>
        <w:jc w:val="center"/>
        <w:rPr>
          <w:rFonts w:cs="Calibri"/>
        </w:rPr>
      </w:pPr>
      <w:r>
        <w:rPr>
          <w:rFonts w:cs="Calibri"/>
        </w:rPr>
        <w:t>Starosta</w:t>
      </w:r>
    </w:p>
    <w:p w14:paraId="1FF2767A" w14:textId="77777777" w:rsidR="0024773F" w:rsidRDefault="0024773F" w:rsidP="0024773F">
      <w:pPr>
        <w:spacing w:after="0" w:line="240" w:lineRule="auto"/>
        <w:ind w:left="4320"/>
        <w:jc w:val="center"/>
        <w:rPr>
          <w:rFonts w:cs="Calibri"/>
        </w:rPr>
      </w:pPr>
      <w:r>
        <w:rPr>
          <w:rFonts w:cs="Calibri"/>
        </w:rPr>
        <w:t xml:space="preserve">Wojciech </w:t>
      </w:r>
      <w:proofErr w:type="spellStart"/>
      <w:r>
        <w:rPr>
          <w:rFonts w:cs="Calibri"/>
        </w:rPr>
        <w:t>Kozon</w:t>
      </w:r>
      <w:proofErr w:type="spellEnd"/>
    </w:p>
    <w:p w14:paraId="33B7F692" w14:textId="77777777" w:rsidR="0024773F" w:rsidRDefault="0024773F" w:rsidP="0024773F">
      <w:pPr>
        <w:spacing w:after="0" w:line="240" w:lineRule="auto"/>
        <w:jc w:val="center"/>
        <w:rPr>
          <w:rFonts w:ascii="Times New Roman" w:hAnsi="Times New Roman"/>
        </w:rPr>
      </w:pPr>
    </w:p>
    <w:p w14:paraId="337B071F" w14:textId="77777777" w:rsidR="0024773F" w:rsidRDefault="0024773F" w:rsidP="0024773F">
      <w:pPr>
        <w:spacing w:after="0" w:line="240" w:lineRule="auto"/>
        <w:jc w:val="center"/>
        <w:rPr>
          <w:rFonts w:ascii="Times New Roman" w:hAnsi="Times New Roman"/>
        </w:rPr>
      </w:pPr>
    </w:p>
    <w:p w14:paraId="11CD0010" w14:textId="77777777" w:rsidR="0024773F" w:rsidRDefault="0024773F" w:rsidP="0024773F">
      <w:pPr>
        <w:spacing w:after="0" w:line="240" w:lineRule="auto"/>
        <w:jc w:val="center"/>
        <w:rPr>
          <w:rFonts w:ascii="Times New Roman" w:hAnsi="Times New Roman"/>
        </w:rPr>
      </w:pPr>
    </w:p>
    <w:p w14:paraId="00882A73" w14:textId="77777777" w:rsidR="0024773F" w:rsidRDefault="0024773F" w:rsidP="0024773F">
      <w:pPr>
        <w:spacing w:after="0" w:line="240" w:lineRule="auto"/>
        <w:jc w:val="center"/>
        <w:rPr>
          <w:rFonts w:ascii="Times New Roman" w:hAnsi="Times New Roman"/>
        </w:rPr>
      </w:pPr>
    </w:p>
    <w:p w14:paraId="69ED73CA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5681"/>
    <w:multiLevelType w:val="hybridMultilevel"/>
    <w:tmpl w:val="FFFFFFFF"/>
    <w:lvl w:ilvl="0" w:tplc="0415001B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CC5430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A46AB"/>
    <w:multiLevelType w:val="hybridMultilevel"/>
    <w:tmpl w:val="FFFFFFFF"/>
    <w:lvl w:ilvl="0" w:tplc="B8B0ED6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CB6EE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E7128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1F550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DE418B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72547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4571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0887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07581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2784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73242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27779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3F"/>
    <w:rsid w:val="0024773F"/>
    <w:rsid w:val="00B06567"/>
    <w:rsid w:val="00B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7129"/>
  <w15:chartTrackingRefBased/>
  <w15:docId w15:val="{76E3A73F-C26D-41C3-B0D3-426B97B5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7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73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1</cp:revision>
  <dcterms:created xsi:type="dcterms:W3CDTF">2023-03-01T12:18:00Z</dcterms:created>
  <dcterms:modified xsi:type="dcterms:W3CDTF">2023-03-01T12:18:00Z</dcterms:modified>
</cp:coreProperties>
</file>